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9004A8" w:rsidRDefault="009004A8" w:rsidP="00537E03">
      <w:pPr>
        <w:jc w:val="center"/>
        <w:rPr>
          <w:b/>
          <w:szCs w:val="28"/>
        </w:rPr>
      </w:pPr>
    </w:p>
    <w:p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7714BD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</w:t>
      </w:r>
    </w:p>
    <w:p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</w:t>
      </w:r>
      <w:r w:rsidR="00DB552E">
        <w:rPr>
          <w:sz w:val="28"/>
          <w:szCs w:val="28"/>
        </w:rPr>
        <w:t xml:space="preserve">                        </w:t>
      </w:r>
      <w:r w:rsidRPr="006E2A3D">
        <w:rPr>
          <w:sz w:val="28"/>
          <w:szCs w:val="28"/>
        </w:rPr>
        <w:t xml:space="preserve">Принято </w:t>
      </w:r>
      <w:r w:rsidR="00DB552E">
        <w:rPr>
          <w:sz w:val="28"/>
          <w:szCs w:val="28"/>
        </w:rPr>
        <w:t>28</w:t>
      </w:r>
      <w:r w:rsidR="007714BD">
        <w:rPr>
          <w:sz w:val="28"/>
          <w:szCs w:val="28"/>
        </w:rPr>
        <w:t xml:space="preserve"> мая 2024 года</w:t>
      </w:r>
      <w:r w:rsidRPr="006C70EC">
        <w:rPr>
          <w:sz w:val="28"/>
          <w:szCs w:val="28"/>
        </w:rPr>
        <w:t xml:space="preserve">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7714BD" w:rsidRDefault="007714BD" w:rsidP="00407CA9">
      <w:pPr>
        <w:ind w:right="-1"/>
        <w:jc w:val="center"/>
        <w:rPr>
          <w:b/>
          <w:sz w:val="28"/>
          <w:szCs w:val="28"/>
        </w:rPr>
      </w:pPr>
    </w:p>
    <w:p w:rsidR="007714BD" w:rsidRDefault="007714BD" w:rsidP="00407CA9">
      <w:pPr>
        <w:ind w:right="-1"/>
        <w:jc w:val="center"/>
        <w:rPr>
          <w:b/>
          <w:sz w:val="28"/>
          <w:szCs w:val="28"/>
        </w:rPr>
      </w:pPr>
    </w:p>
    <w:p w:rsidR="007714BD" w:rsidRDefault="00407CA9" w:rsidP="00407CA9">
      <w:pPr>
        <w:ind w:right="-1"/>
        <w:jc w:val="center"/>
        <w:rPr>
          <w:b/>
          <w:sz w:val="28"/>
          <w:szCs w:val="28"/>
        </w:rPr>
      </w:pPr>
      <w:r w:rsidRPr="00407CA9">
        <w:rPr>
          <w:b/>
          <w:sz w:val="28"/>
          <w:szCs w:val="28"/>
        </w:rPr>
        <w:t xml:space="preserve">Об установлении размера стоимости имущества, подлежащего учету </w:t>
      </w:r>
    </w:p>
    <w:p w:rsidR="00407CA9" w:rsidRDefault="00407CA9" w:rsidP="00407CA9">
      <w:pPr>
        <w:ind w:right="-1"/>
        <w:jc w:val="center"/>
        <w:rPr>
          <w:b/>
          <w:sz w:val="28"/>
          <w:szCs w:val="28"/>
        </w:rPr>
      </w:pPr>
      <w:r w:rsidRPr="00407CA9">
        <w:rPr>
          <w:b/>
          <w:sz w:val="28"/>
          <w:szCs w:val="28"/>
        </w:rPr>
        <w:t>в реестре имущества, находящегося в муниципальной собственности Гаврилово-Посадского муниципального района</w:t>
      </w:r>
    </w:p>
    <w:p w:rsidR="007714BD" w:rsidRDefault="007714BD" w:rsidP="00407CA9">
      <w:pPr>
        <w:ind w:right="-1"/>
        <w:jc w:val="center"/>
        <w:rPr>
          <w:b/>
          <w:sz w:val="28"/>
          <w:szCs w:val="28"/>
        </w:rPr>
      </w:pPr>
    </w:p>
    <w:p w:rsidR="00407CA9" w:rsidRPr="00954BDE" w:rsidRDefault="00407CA9" w:rsidP="00407CA9">
      <w:pPr>
        <w:ind w:right="1745"/>
        <w:jc w:val="center"/>
        <w:rPr>
          <w:sz w:val="28"/>
          <w:szCs w:val="28"/>
        </w:rPr>
      </w:pPr>
    </w:p>
    <w:p w:rsidR="00EB6497" w:rsidRPr="006E29EB" w:rsidRDefault="00EB6497" w:rsidP="00AE19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CA9" w:rsidRPr="00407CA9">
        <w:rPr>
          <w:sz w:val="28"/>
          <w:szCs w:val="28"/>
        </w:rPr>
        <w:t>На основании части 5 статьи 51 Федерального закон</w:t>
      </w:r>
      <w:r w:rsidR="00407CA9">
        <w:rPr>
          <w:sz w:val="28"/>
          <w:szCs w:val="28"/>
        </w:rPr>
        <w:t>а от 06.10.2003 №131-ФЗ «</w:t>
      </w:r>
      <w:r w:rsidR="00407CA9" w:rsidRPr="00407CA9">
        <w:rPr>
          <w:sz w:val="28"/>
          <w:szCs w:val="28"/>
        </w:rPr>
        <w:t>Об общих принципах организации местного самоуп</w:t>
      </w:r>
      <w:r w:rsidR="00407CA9">
        <w:rPr>
          <w:sz w:val="28"/>
          <w:szCs w:val="28"/>
        </w:rPr>
        <w:t>равления в Российской Федерации»</w:t>
      </w:r>
      <w:r w:rsidR="00407CA9" w:rsidRPr="00407CA9">
        <w:rPr>
          <w:sz w:val="28"/>
          <w:szCs w:val="28"/>
        </w:rPr>
        <w:t>, приказа Министерства финансов Росс</w:t>
      </w:r>
      <w:r w:rsidR="00407CA9">
        <w:rPr>
          <w:sz w:val="28"/>
          <w:szCs w:val="28"/>
        </w:rPr>
        <w:t>ийской Федерации от 10.10.2023 №163н «</w:t>
      </w:r>
      <w:r w:rsidR="00407CA9" w:rsidRPr="00407CA9">
        <w:rPr>
          <w:sz w:val="28"/>
          <w:szCs w:val="28"/>
        </w:rPr>
        <w:t>Об утверждении Порядка ведения органами местного самоуправления реестров муни</w:t>
      </w:r>
      <w:r w:rsidR="00407CA9">
        <w:rPr>
          <w:sz w:val="28"/>
          <w:szCs w:val="28"/>
        </w:rPr>
        <w:t>ципального имущества»</w:t>
      </w:r>
      <w:r w:rsidR="00407CA9" w:rsidRPr="00407CA9">
        <w:rPr>
          <w:sz w:val="28"/>
          <w:szCs w:val="28"/>
        </w:rPr>
        <w:t>, приказа Министерства экономического развития Росс</w:t>
      </w:r>
      <w:r w:rsidR="00407CA9">
        <w:rPr>
          <w:sz w:val="28"/>
          <w:szCs w:val="28"/>
        </w:rPr>
        <w:t>ийской Федерации от 28.12.2023 №933 «</w:t>
      </w:r>
      <w:r w:rsidR="00407CA9" w:rsidRPr="00407CA9">
        <w:rPr>
          <w:sz w:val="28"/>
          <w:szCs w:val="28"/>
        </w:rPr>
        <w:t>О признании утратившими силу приказов Минэкономразвити</w:t>
      </w:r>
      <w:r w:rsidR="00407CA9">
        <w:rPr>
          <w:sz w:val="28"/>
          <w:szCs w:val="28"/>
        </w:rPr>
        <w:t>я России от 30 августа 2011 г. №424 и от 13 сентября 2019 г. №573»</w:t>
      </w:r>
      <w:r w:rsidR="00407CA9" w:rsidRPr="00407CA9">
        <w:rPr>
          <w:sz w:val="28"/>
          <w:szCs w:val="28"/>
        </w:rPr>
        <w:t xml:space="preserve">, руководствуясь </w:t>
      </w:r>
      <w:r w:rsidR="00407CA9">
        <w:rPr>
          <w:sz w:val="28"/>
          <w:szCs w:val="28"/>
        </w:rPr>
        <w:t>Уставом Гаврилово-Посадского муниципального района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407CA9" w:rsidRPr="00407CA9" w:rsidRDefault="00407CA9" w:rsidP="00AE194B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7CA9">
        <w:rPr>
          <w:rFonts w:ascii="Times New Roman" w:hAnsi="Times New Roman" w:cs="Times New Roman"/>
          <w:sz w:val="28"/>
          <w:szCs w:val="28"/>
        </w:rPr>
        <w:t>1. Установить, что учету в реестре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 Гаврилово-Посадского муниципального района</w:t>
      </w:r>
      <w:r w:rsidRPr="00407CA9">
        <w:rPr>
          <w:rFonts w:ascii="Times New Roman" w:hAnsi="Times New Roman" w:cs="Times New Roman"/>
          <w:sz w:val="28"/>
          <w:szCs w:val="28"/>
        </w:rPr>
        <w:t xml:space="preserve"> подлежит движимое имущество либо иное не относящееся к недвижимым и движимым вещам имущество, первоначальна</w:t>
      </w:r>
      <w:r>
        <w:rPr>
          <w:rFonts w:ascii="Times New Roman" w:hAnsi="Times New Roman" w:cs="Times New Roman"/>
          <w:sz w:val="28"/>
          <w:szCs w:val="28"/>
        </w:rPr>
        <w:t>я стоимость которого превышает 1</w:t>
      </w:r>
      <w:r w:rsidRPr="00407CA9">
        <w:rPr>
          <w:rFonts w:ascii="Times New Roman" w:hAnsi="Times New Roman" w:cs="Times New Roman"/>
          <w:sz w:val="28"/>
          <w:szCs w:val="28"/>
        </w:rPr>
        <w:t xml:space="preserve">00000 рублей. Независимо от первоначальной стоимости учету в реестре </w:t>
      </w:r>
      <w:r>
        <w:rPr>
          <w:rFonts w:ascii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Гаврилово-Посадского муниципального района </w:t>
      </w:r>
      <w:r w:rsidRPr="00407CA9">
        <w:rPr>
          <w:rFonts w:ascii="Times New Roman" w:hAnsi="Times New Roman" w:cs="Times New Roman"/>
          <w:sz w:val="28"/>
          <w:szCs w:val="28"/>
        </w:rPr>
        <w:t>подлежат ценные бумаги (документарные и бездокументарные), доли в уставном капитале хозяйственных обществ, особо ценное движимое имущество, закрепленное за автономными и бюджетными муниципальными учреждениями, транспортные средства, а также движимое имущество либо иное не относящееся к недвижимым и движимым вещам имущество, входящее в состав муниципальной казны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CA9" w:rsidRPr="007312B6" w:rsidRDefault="00407CA9" w:rsidP="00AE194B">
      <w:pPr>
        <w:pStyle w:val="ConsPlusNormal"/>
        <w:tabs>
          <w:tab w:val="left" w:pos="709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 w:rsidRPr="00407CA9">
        <w:rPr>
          <w:rFonts w:ascii="Times New Roman" w:hAnsi="Times New Roman" w:cs="Times New Roman"/>
          <w:sz w:val="28"/>
          <w:szCs w:val="28"/>
        </w:rPr>
        <w:t>П</w:t>
      </w:r>
      <w:r w:rsidR="00DA6F87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решение</w:t>
      </w:r>
      <w:r w:rsidRPr="00407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от </w:t>
      </w:r>
      <w:r w:rsidR="004158C6">
        <w:rPr>
          <w:rFonts w:ascii="Times New Roman" w:hAnsi="Times New Roman" w:cs="Times New Roman"/>
          <w:sz w:val="28"/>
          <w:szCs w:val="28"/>
        </w:rPr>
        <w:t>26.06.20</w:t>
      </w:r>
      <w:r w:rsidR="007312B6">
        <w:rPr>
          <w:rFonts w:ascii="Times New Roman" w:hAnsi="Times New Roman" w:cs="Times New Roman"/>
          <w:sz w:val="28"/>
          <w:szCs w:val="28"/>
        </w:rPr>
        <w:t xml:space="preserve">13 №175 </w:t>
      </w:r>
      <w:r w:rsidR="007312B6" w:rsidRPr="007312B6">
        <w:rPr>
          <w:rFonts w:ascii="Times New Roman" w:hAnsi="Times New Roman" w:cs="Times New Roman"/>
          <w:sz w:val="28"/>
          <w:szCs w:val="28"/>
        </w:rPr>
        <w:t>«</w:t>
      </w:r>
      <w:r w:rsidR="007312B6">
        <w:rPr>
          <w:rFonts w:ascii="Times New Roman" w:hAnsi="Times New Roman" w:cs="Times New Roman"/>
          <w:sz w:val="28"/>
          <w:szCs w:val="28"/>
        </w:rPr>
        <w:t>О</w:t>
      </w:r>
      <w:r w:rsidR="007312B6" w:rsidRPr="007312B6">
        <w:rPr>
          <w:rFonts w:ascii="Times New Roman" w:hAnsi="Times New Roman" w:cs="Times New Roman"/>
          <w:sz w:val="28"/>
          <w:szCs w:val="28"/>
        </w:rPr>
        <w:t>б установлении размера стоимости движимого имущества, подлежащего учету в реестре имущества, находящегося</w:t>
      </w:r>
      <w:r w:rsidR="007312B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Гаврилово-П</w:t>
      </w:r>
      <w:r w:rsidR="007312B6" w:rsidRPr="007312B6">
        <w:rPr>
          <w:rFonts w:ascii="Times New Roman" w:hAnsi="Times New Roman" w:cs="Times New Roman"/>
          <w:sz w:val="28"/>
          <w:szCs w:val="28"/>
        </w:rPr>
        <w:t>осадского муниципального района»</w:t>
      </w:r>
      <w:r w:rsidR="009D06BD">
        <w:rPr>
          <w:rFonts w:ascii="Times New Roman" w:hAnsi="Times New Roman" w:cs="Times New Roman"/>
          <w:sz w:val="28"/>
          <w:szCs w:val="28"/>
        </w:rPr>
        <w:t>.</w:t>
      </w:r>
    </w:p>
    <w:p w:rsidR="009004A8" w:rsidRDefault="00407CA9" w:rsidP="00AE194B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681" w:rsidRPr="009E7BE4">
        <w:rPr>
          <w:rFonts w:ascii="Times New Roman" w:hAnsi="Times New Roman" w:cs="Times New Roman"/>
          <w:sz w:val="28"/>
          <w:szCs w:val="28"/>
        </w:rPr>
        <w:t>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07CA9" w:rsidRDefault="00407CA9" w:rsidP="00AE194B">
      <w:pPr>
        <w:widowControl w:val="0"/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:rsidR="002242AA" w:rsidRDefault="002242AA" w:rsidP="00954BDE">
      <w:pPr>
        <w:jc w:val="both"/>
        <w:rPr>
          <w:b/>
          <w:sz w:val="28"/>
          <w:szCs w:val="28"/>
        </w:rPr>
      </w:pPr>
    </w:p>
    <w:p w:rsidR="007714BD" w:rsidRDefault="007714BD" w:rsidP="00954BDE">
      <w:pPr>
        <w:jc w:val="both"/>
        <w:rPr>
          <w:b/>
          <w:sz w:val="28"/>
          <w:szCs w:val="28"/>
        </w:rPr>
      </w:pPr>
    </w:p>
    <w:p w:rsidR="007714BD" w:rsidRDefault="007714BD" w:rsidP="00954BDE">
      <w:pPr>
        <w:jc w:val="both"/>
        <w:rPr>
          <w:b/>
          <w:sz w:val="28"/>
          <w:szCs w:val="28"/>
        </w:rPr>
      </w:pPr>
    </w:p>
    <w:p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:rsidR="008A260E" w:rsidRPr="009004A8" w:rsidRDefault="008A260E" w:rsidP="00954BD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:rsidR="009004A8" w:rsidRDefault="009004A8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8A260E" w:rsidRPr="009004A8" w:rsidRDefault="008A260E" w:rsidP="00954BD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A260E" w:rsidRPr="009004A8" w:rsidRDefault="008A260E" w:rsidP="00954BD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9004A8" w:rsidRDefault="009004A8" w:rsidP="00954BDE"/>
    <w:p w:rsidR="00DB552E" w:rsidRDefault="00DB552E" w:rsidP="00954BDE"/>
    <w:p w:rsidR="00DB552E" w:rsidRDefault="00DB552E" w:rsidP="00954BDE"/>
    <w:p w:rsidR="008A260E" w:rsidRPr="009004A8" w:rsidRDefault="008A260E" w:rsidP="00954BDE">
      <w:r w:rsidRPr="009004A8">
        <w:t>г. Гаврилов Посад</w:t>
      </w:r>
    </w:p>
    <w:p w:rsidR="008A260E" w:rsidRDefault="00DB552E" w:rsidP="00954BDE">
      <w:r>
        <w:t xml:space="preserve">28 мая </w:t>
      </w:r>
      <w:r w:rsidR="007714BD">
        <w:t>2024 года</w:t>
      </w:r>
    </w:p>
    <w:p w:rsidR="00DB552E" w:rsidRPr="00DB552E" w:rsidRDefault="00DB552E" w:rsidP="00954BDE">
      <w:r w:rsidRPr="00DB552E">
        <w:t>№257</w:t>
      </w:r>
    </w:p>
    <w:p w:rsidR="00072135" w:rsidRPr="00CB0573" w:rsidRDefault="00072135" w:rsidP="00954BDE"/>
    <w:p w:rsidR="001051CE" w:rsidRDefault="001051CE" w:rsidP="00623D78">
      <w:pPr>
        <w:rPr>
          <w:b/>
          <w:bCs/>
          <w:sz w:val="28"/>
          <w:szCs w:val="28"/>
        </w:rPr>
      </w:pPr>
    </w:p>
    <w:sectPr w:rsidR="001051CE" w:rsidSect="00407CA9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3210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2F18"/>
    <w:rsid w:val="000475CC"/>
    <w:rsid w:val="00060211"/>
    <w:rsid w:val="00066F7A"/>
    <w:rsid w:val="00072135"/>
    <w:rsid w:val="00073692"/>
    <w:rsid w:val="00085EB2"/>
    <w:rsid w:val="000A05A7"/>
    <w:rsid w:val="000B2EE3"/>
    <w:rsid w:val="000C26EA"/>
    <w:rsid w:val="000D5BC4"/>
    <w:rsid w:val="000E04A6"/>
    <w:rsid w:val="001001E4"/>
    <w:rsid w:val="001051CE"/>
    <w:rsid w:val="001306CB"/>
    <w:rsid w:val="0017362B"/>
    <w:rsid w:val="00177BA5"/>
    <w:rsid w:val="001B4132"/>
    <w:rsid w:val="001B5077"/>
    <w:rsid w:val="001C595B"/>
    <w:rsid w:val="001E4B9B"/>
    <w:rsid w:val="001E68C7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212D"/>
    <w:rsid w:val="003D3C67"/>
    <w:rsid w:val="003E1407"/>
    <w:rsid w:val="003F1D1B"/>
    <w:rsid w:val="003F32FB"/>
    <w:rsid w:val="003F779B"/>
    <w:rsid w:val="00407CA9"/>
    <w:rsid w:val="004158C6"/>
    <w:rsid w:val="00420B93"/>
    <w:rsid w:val="004519FC"/>
    <w:rsid w:val="0045383F"/>
    <w:rsid w:val="00460931"/>
    <w:rsid w:val="00473643"/>
    <w:rsid w:val="004815F9"/>
    <w:rsid w:val="00491DB1"/>
    <w:rsid w:val="00495970"/>
    <w:rsid w:val="004A7088"/>
    <w:rsid w:val="004B0123"/>
    <w:rsid w:val="004C782E"/>
    <w:rsid w:val="004D5B12"/>
    <w:rsid w:val="004E7096"/>
    <w:rsid w:val="004F6924"/>
    <w:rsid w:val="005045B2"/>
    <w:rsid w:val="00531BA6"/>
    <w:rsid w:val="00537E03"/>
    <w:rsid w:val="005432B9"/>
    <w:rsid w:val="005442BE"/>
    <w:rsid w:val="00556A2B"/>
    <w:rsid w:val="00585F28"/>
    <w:rsid w:val="00596693"/>
    <w:rsid w:val="005D241C"/>
    <w:rsid w:val="005E740F"/>
    <w:rsid w:val="005F2365"/>
    <w:rsid w:val="006114DE"/>
    <w:rsid w:val="00620701"/>
    <w:rsid w:val="006212D0"/>
    <w:rsid w:val="00623C04"/>
    <w:rsid w:val="00623D78"/>
    <w:rsid w:val="00632D70"/>
    <w:rsid w:val="006836DB"/>
    <w:rsid w:val="006877FE"/>
    <w:rsid w:val="00687F37"/>
    <w:rsid w:val="006A09A7"/>
    <w:rsid w:val="006A3A2B"/>
    <w:rsid w:val="006C294E"/>
    <w:rsid w:val="006C6B34"/>
    <w:rsid w:val="006C70EC"/>
    <w:rsid w:val="006D018D"/>
    <w:rsid w:val="006E0D11"/>
    <w:rsid w:val="006E29EB"/>
    <w:rsid w:val="006E2A3D"/>
    <w:rsid w:val="00700594"/>
    <w:rsid w:val="00715766"/>
    <w:rsid w:val="007312B6"/>
    <w:rsid w:val="007313F4"/>
    <w:rsid w:val="00741313"/>
    <w:rsid w:val="00765D3F"/>
    <w:rsid w:val="007714BD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704"/>
    <w:rsid w:val="008408CC"/>
    <w:rsid w:val="008451DF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30B3C"/>
    <w:rsid w:val="00950738"/>
    <w:rsid w:val="00954BDE"/>
    <w:rsid w:val="00956CC4"/>
    <w:rsid w:val="00974932"/>
    <w:rsid w:val="009956BF"/>
    <w:rsid w:val="009A3A85"/>
    <w:rsid w:val="009C21ED"/>
    <w:rsid w:val="009D06BD"/>
    <w:rsid w:val="009D60A4"/>
    <w:rsid w:val="009E7BE4"/>
    <w:rsid w:val="009F0956"/>
    <w:rsid w:val="009F10A0"/>
    <w:rsid w:val="009F5438"/>
    <w:rsid w:val="00A322FC"/>
    <w:rsid w:val="00A345EC"/>
    <w:rsid w:val="00A46721"/>
    <w:rsid w:val="00A47B89"/>
    <w:rsid w:val="00A660C4"/>
    <w:rsid w:val="00A6749D"/>
    <w:rsid w:val="00A72617"/>
    <w:rsid w:val="00A92656"/>
    <w:rsid w:val="00AE194B"/>
    <w:rsid w:val="00AF61C1"/>
    <w:rsid w:val="00AF77D0"/>
    <w:rsid w:val="00AF7C35"/>
    <w:rsid w:val="00B053DB"/>
    <w:rsid w:val="00B227ED"/>
    <w:rsid w:val="00B3537C"/>
    <w:rsid w:val="00B57E28"/>
    <w:rsid w:val="00B605B0"/>
    <w:rsid w:val="00B74F2F"/>
    <w:rsid w:val="00B9384B"/>
    <w:rsid w:val="00B95352"/>
    <w:rsid w:val="00BA45A8"/>
    <w:rsid w:val="00BB6917"/>
    <w:rsid w:val="00BC2A68"/>
    <w:rsid w:val="00C4298F"/>
    <w:rsid w:val="00C51060"/>
    <w:rsid w:val="00C643CA"/>
    <w:rsid w:val="00C739DC"/>
    <w:rsid w:val="00C75CD6"/>
    <w:rsid w:val="00C76BC1"/>
    <w:rsid w:val="00C914BD"/>
    <w:rsid w:val="00CA012F"/>
    <w:rsid w:val="00CB0573"/>
    <w:rsid w:val="00CB088C"/>
    <w:rsid w:val="00CC5B5E"/>
    <w:rsid w:val="00CC6558"/>
    <w:rsid w:val="00D10FF5"/>
    <w:rsid w:val="00D25768"/>
    <w:rsid w:val="00D32F2B"/>
    <w:rsid w:val="00D46A42"/>
    <w:rsid w:val="00D52348"/>
    <w:rsid w:val="00D60069"/>
    <w:rsid w:val="00D60111"/>
    <w:rsid w:val="00D759E3"/>
    <w:rsid w:val="00D875EB"/>
    <w:rsid w:val="00D9110A"/>
    <w:rsid w:val="00DA6F87"/>
    <w:rsid w:val="00DA7636"/>
    <w:rsid w:val="00DB0DDF"/>
    <w:rsid w:val="00DB552E"/>
    <w:rsid w:val="00DC1590"/>
    <w:rsid w:val="00DC519F"/>
    <w:rsid w:val="00DC7D45"/>
    <w:rsid w:val="00DD0BB0"/>
    <w:rsid w:val="00DE6DC7"/>
    <w:rsid w:val="00E15518"/>
    <w:rsid w:val="00E15584"/>
    <w:rsid w:val="00E24D81"/>
    <w:rsid w:val="00E3143A"/>
    <w:rsid w:val="00E51941"/>
    <w:rsid w:val="00E60F24"/>
    <w:rsid w:val="00E614B7"/>
    <w:rsid w:val="00E63184"/>
    <w:rsid w:val="00E653BD"/>
    <w:rsid w:val="00E6654F"/>
    <w:rsid w:val="00E70DF9"/>
    <w:rsid w:val="00E77EC5"/>
    <w:rsid w:val="00E94B0A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5CB"/>
    <w:rsid w:val="00EF2A37"/>
    <w:rsid w:val="00EF7CD3"/>
    <w:rsid w:val="00F22E49"/>
    <w:rsid w:val="00F23023"/>
    <w:rsid w:val="00F31ED3"/>
    <w:rsid w:val="00F37E3E"/>
    <w:rsid w:val="00F526B7"/>
    <w:rsid w:val="00F61AAD"/>
    <w:rsid w:val="00F63099"/>
    <w:rsid w:val="00F70406"/>
    <w:rsid w:val="00F730E0"/>
    <w:rsid w:val="00FA0BED"/>
    <w:rsid w:val="00FC4EBF"/>
    <w:rsid w:val="00FD11E7"/>
    <w:rsid w:val="00FE3128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57F19F-03A8-4415-875E-8D1AB1C3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  <w:style w:type="paragraph" w:styleId="a9">
    <w:name w:val="Balloon Text"/>
    <w:basedOn w:val="a"/>
    <w:link w:val="aa"/>
    <w:rsid w:val="000E0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E0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2024-05-27T10:54:00Z</cp:lastPrinted>
  <dcterms:created xsi:type="dcterms:W3CDTF">2024-11-22T11:22:00Z</dcterms:created>
  <dcterms:modified xsi:type="dcterms:W3CDTF">2024-11-22T11:22:00Z</dcterms:modified>
</cp:coreProperties>
</file>