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919B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5CF86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5641BCE0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32F7C7D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66BAADF1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2AFD5C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EA954B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122C78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3E4CFC2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2A723EE8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7BE422D8" w14:textId="77777777" w:rsidR="001B1EB8" w:rsidRPr="00DF343E" w:rsidRDefault="001B1EB8" w:rsidP="00A044A1">
      <w:pPr>
        <w:jc w:val="center"/>
        <w:rPr>
          <w:b/>
          <w:sz w:val="28"/>
          <w:szCs w:val="28"/>
        </w:rPr>
      </w:pPr>
    </w:p>
    <w:p w14:paraId="7A19AD21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4613C42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7F58B4B3" w14:textId="77777777"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 </w:t>
      </w:r>
      <w:r w:rsidR="002D68CD">
        <w:rPr>
          <w:sz w:val="28"/>
          <w:szCs w:val="28"/>
        </w:rPr>
        <w:t>2</w:t>
      </w:r>
      <w:r w:rsidR="00282F64">
        <w:rPr>
          <w:sz w:val="28"/>
          <w:szCs w:val="28"/>
        </w:rPr>
        <w:t>5</w:t>
      </w:r>
      <w:r w:rsidR="002D68CD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</w:t>
      </w:r>
      <w:r w:rsidR="002D68CD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14:paraId="09194180" w14:textId="77777777"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14:paraId="28F27264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781B2437" w14:textId="77777777" w:rsidR="002D68CD" w:rsidRDefault="00F250B4" w:rsidP="00CC4C60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884FE7">
        <w:rPr>
          <w:b/>
          <w:sz w:val="28"/>
          <w:szCs w:val="28"/>
        </w:rPr>
        <w:t>04</w:t>
      </w:r>
      <w:r w:rsidR="00826CB8" w:rsidRPr="00826CB8">
        <w:rPr>
          <w:b/>
          <w:sz w:val="28"/>
          <w:szCs w:val="28"/>
        </w:rPr>
        <w:t>.</w:t>
      </w:r>
      <w:r w:rsidR="00884FE7">
        <w:rPr>
          <w:b/>
          <w:sz w:val="28"/>
          <w:szCs w:val="28"/>
        </w:rPr>
        <w:t>12</w:t>
      </w:r>
      <w:r w:rsidR="00826CB8" w:rsidRPr="00826CB8">
        <w:rPr>
          <w:b/>
          <w:sz w:val="28"/>
          <w:szCs w:val="28"/>
        </w:rPr>
        <w:t>.</w:t>
      </w:r>
      <w:r w:rsidR="00884FE7">
        <w:rPr>
          <w:b/>
          <w:sz w:val="28"/>
          <w:szCs w:val="28"/>
        </w:rPr>
        <w:t>2018</w:t>
      </w:r>
      <w:r w:rsidR="00826CB8" w:rsidRPr="00826CB8">
        <w:rPr>
          <w:b/>
          <w:sz w:val="28"/>
          <w:szCs w:val="28"/>
        </w:rPr>
        <w:t xml:space="preserve"> № </w:t>
      </w:r>
      <w:r w:rsidR="0020148C">
        <w:rPr>
          <w:b/>
          <w:sz w:val="28"/>
          <w:szCs w:val="28"/>
        </w:rPr>
        <w:t>213</w:t>
      </w:r>
    </w:p>
    <w:p w14:paraId="44495388" w14:textId="77777777" w:rsidR="00276336" w:rsidRDefault="00826CB8" w:rsidP="00CC4C60">
      <w:pPr>
        <w:ind w:right="-1"/>
        <w:jc w:val="center"/>
        <w:rPr>
          <w:b/>
          <w:sz w:val="28"/>
          <w:szCs w:val="28"/>
        </w:rPr>
      </w:pPr>
      <w:r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0B68E0">
        <w:rPr>
          <w:b/>
          <w:sz w:val="28"/>
          <w:szCs w:val="28"/>
        </w:rPr>
        <w:t>,</w:t>
      </w:r>
      <w:r w:rsidR="00472D2E" w:rsidRPr="00472D2E">
        <w:rPr>
          <w:b/>
          <w:sz w:val="28"/>
          <w:szCs w:val="28"/>
        </w:rPr>
        <w:t xml:space="preserve"> на </w:t>
      </w:r>
      <w:r w:rsidR="000B68C7">
        <w:rPr>
          <w:b/>
          <w:sz w:val="28"/>
          <w:szCs w:val="28"/>
        </w:rPr>
        <w:t>201</w:t>
      </w:r>
      <w:r w:rsidR="0020148C">
        <w:rPr>
          <w:b/>
          <w:sz w:val="28"/>
          <w:szCs w:val="28"/>
        </w:rPr>
        <w:t>9</w:t>
      </w:r>
      <w:r w:rsidR="00472D2E" w:rsidRPr="00472D2E">
        <w:rPr>
          <w:b/>
          <w:sz w:val="28"/>
          <w:szCs w:val="28"/>
        </w:rPr>
        <w:t xml:space="preserve"> год»</w:t>
      </w:r>
      <w:r w:rsidR="00284FC6">
        <w:rPr>
          <w:b/>
          <w:sz w:val="28"/>
          <w:szCs w:val="28"/>
        </w:rPr>
        <w:t xml:space="preserve"> </w:t>
      </w:r>
    </w:p>
    <w:p w14:paraId="4C16647E" w14:textId="77777777" w:rsidR="002712FC" w:rsidRDefault="00284FC6" w:rsidP="002712F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от 30.04.2019 №238</w:t>
      </w:r>
      <w:r w:rsidR="000658ED">
        <w:rPr>
          <w:b/>
          <w:sz w:val="28"/>
          <w:szCs w:val="28"/>
        </w:rPr>
        <w:t>,</w:t>
      </w:r>
      <w:r w:rsidR="002712FC">
        <w:rPr>
          <w:b/>
          <w:sz w:val="28"/>
          <w:szCs w:val="28"/>
        </w:rPr>
        <w:t xml:space="preserve"> </w:t>
      </w:r>
      <w:r w:rsidR="000658ED">
        <w:rPr>
          <w:b/>
          <w:sz w:val="28"/>
          <w:szCs w:val="28"/>
        </w:rPr>
        <w:t xml:space="preserve"> от 20.05.2019 №241, </w:t>
      </w:r>
    </w:p>
    <w:p w14:paraId="121A18AF" w14:textId="77777777" w:rsidR="00826CB8" w:rsidRDefault="000658ED" w:rsidP="002712F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23.07.2019 №24</w:t>
      </w:r>
      <w:r w:rsidR="00B25529">
        <w:rPr>
          <w:b/>
          <w:sz w:val="28"/>
          <w:szCs w:val="28"/>
        </w:rPr>
        <w:t>7, от 29.08.2019 №254</w:t>
      </w:r>
      <w:r w:rsidR="00284FC6">
        <w:rPr>
          <w:b/>
          <w:sz w:val="28"/>
          <w:szCs w:val="28"/>
        </w:rPr>
        <w:t>)</w:t>
      </w:r>
    </w:p>
    <w:p w14:paraId="0E319C10" w14:textId="77777777" w:rsidR="00472D2E" w:rsidRDefault="00472D2E" w:rsidP="00472D2E">
      <w:pPr>
        <w:ind w:right="-1"/>
        <w:jc w:val="center"/>
        <w:rPr>
          <w:sz w:val="28"/>
          <w:szCs w:val="28"/>
        </w:rPr>
      </w:pPr>
    </w:p>
    <w:p w14:paraId="203CC4EA" w14:textId="77777777"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14:paraId="565B1A33" w14:textId="77777777" w:rsidR="00826CB8" w:rsidRPr="00826CB8" w:rsidRDefault="00826CB8" w:rsidP="00AE5A61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14:paraId="00090487" w14:textId="77777777" w:rsidR="00826CB8" w:rsidRPr="00826CB8" w:rsidRDefault="00826CB8" w:rsidP="00AE5A61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F94979">
        <w:rPr>
          <w:sz w:val="28"/>
          <w:szCs w:val="28"/>
        </w:rPr>
        <w:t>04</w:t>
      </w:r>
      <w:r w:rsidRPr="00826CB8">
        <w:rPr>
          <w:sz w:val="28"/>
          <w:szCs w:val="28"/>
        </w:rPr>
        <w:t>.</w:t>
      </w:r>
      <w:r w:rsidR="006A7CAB">
        <w:rPr>
          <w:sz w:val="28"/>
          <w:szCs w:val="28"/>
        </w:rPr>
        <w:t>12</w:t>
      </w:r>
      <w:r w:rsidRPr="00826CB8">
        <w:rPr>
          <w:sz w:val="28"/>
          <w:szCs w:val="28"/>
        </w:rPr>
        <w:t>.</w:t>
      </w:r>
      <w:r w:rsidR="006A7CAB">
        <w:rPr>
          <w:sz w:val="28"/>
          <w:szCs w:val="28"/>
        </w:rPr>
        <w:t>2018</w:t>
      </w:r>
      <w:r w:rsidR="000B68C7">
        <w:rPr>
          <w:sz w:val="28"/>
          <w:szCs w:val="28"/>
        </w:rPr>
        <w:t xml:space="preserve"> №</w:t>
      </w:r>
      <w:r w:rsidR="006A7CAB">
        <w:rPr>
          <w:sz w:val="28"/>
          <w:szCs w:val="28"/>
        </w:rPr>
        <w:t>213</w:t>
      </w:r>
      <w:r w:rsidRPr="00826CB8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CA506E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6A7CAB">
        <w:rPr>
          <w:sz w:val="28"/>
          <w:szCs w:val="28"/>
        </w:rPr>
        <w:t>2019</w:t>
      </w:r>
      <w:r w:rsidRPr="00826CB8">
        <w:rPr>
          <w:sz w:val="28"/>
          <w:szCs w:val="28"/>
        </w:rPr>
        <w:t xml:space="preserve"> год»</w:t>
      </w:r>
      <w:r w:rsidR="000B68C7">
        <w:rPr>
          <w:sz w:val="28"/>
          <w:szCs w:val="28"/>
        </w:rPr>
        <w:t xml:space="preserve"> </w:t>
      </w:r>
      <w:r w:rsidR="00284FC6">
        <w:rPr>
          <w:sz w:val="28"/>
          <w:szCs w:val="28"/>
        </w:rPr>
        <w:t>(в редакции от 30.04.2019 №238</w:t>
      </w:r>
      <w:r w:rsidR="000658ED">
        <w:rPr>
          <w:sz w:val="28"/>
          <w:szCs w:val="28"/>
        </w:rPr>
        <w:t xml:space="preserve">, </w:t>
      </w:r>
      <w:r w:rsidR="000658ED" w:rsidRPr="000658ED">
        <w:rPr>
          <w:sz w:val="28"/>
          <w:szCs w:val="28"/>
        </w:rPr>
        <w:t>от 20.05.2019 №241, от 23.07.2019 №24</w:t>
      </w:r>
      <w:r w:rsidR="00B25529">
        <w:rPr>
          <w:sz w:val="28"/>
          <w:szCs w:val="28"/>
        </w:rPr>
        <w:t>7, от 29.08.2019 №254</w:t>
      </w:r>
      <w:r w:rsidR="00284FC6">
        <w:rPr>
          <w:sz w:val="28"/>
          <w:szCs w:val="28"/>
        </w:rPr>
        <w:t xml:space="preserve">)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14:paraId="74FF5507" w14:textId="77777777" w:rsidR="00826CB8" w:rsidRDefault="002712FC" w:rsidP="00271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</w:t>
      </w:r>
      <w:r w:rsidR="00826CB8" w:rsidRPr="00826CB8">
        <w:rPr>
          <w:sz w:val="28"/>
          <w:szCs w:val="28"/>
        </w:rPr>
        <w:t xml:space="preserve"> к решению </w:t>
      </w:r>
      <w:r w:rsidR="00276336">
        <w:rPr>
          <w:sz w:val="28"/>
          <w:szCs w:val="28"/>
        </w:rPr>
        <w:t>«</w:t>
      </w:r>
      <w:r w:rsidR="00826CB8" w:rsidRPr="00826CB8">
        <w:rPr>
          <w:sz w:val="28"/>
          <w:szCs w:val="28"/>
        </w:rPr>
        <w:t>Прогнозный план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6A7CAB">
        <w:rPr>
          <w:sz w:val="28"/>
          <w:szCs w:val="28"/>
        </w:rPr>
        <w:t>,</w:t>
      </w:r>
      <w:r w:rsidR="00826CB8" w:rsidRPr="00826CB8">
        <w:rPr>
          <w:sz w:val="28"/>
          <w:szCs w:val="28"/>
        </w:rPr>
        <w:t xml:space="preserve"> на </w:t>
      </w:r>
      <w:r w:rsidR="006A7CAB">
        <w:rPr>
          <w:sz w:val="28"/>
          <w:szCs w:val="28"/>
        </w:rPr>
        <w:t>2019</w:t>
      </w:r>
      <w:r w:rsidR="00826CB8" w:rsidRPr="00826CB8">
        <w:rPr>
          <w:sz w:val="28"/>
          <w:szCs w:val="28"/>
        </w:rPr>
        <w:t xml:space="preserve"> год</w:t>
      </w:r>
      <w:r w:rsidR="0027633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6CB8" w:rsidRPr="00826CB8">
        <w:rPr>
          <w:sz w:val="28"/>
          <w:szCs w:val="28"/>
        </w:rPr>
        <w:t>подпункт 1.1. пун</w:t>
      </w:r>
      <w:r w:rsidR="000B68C7">
        <w:rPr>
          <w:sz w:val="28"/>
          <w:szCs w:val="28"/>
        </w:rPr>
        <w:t>кта 1 дополнить строк</w:t>
      </w:r>
      <w:r w:rsidR="000658ED">
        <w:rPr>
          <w:sz w:val="28"/>
          <w:szCs w:val="28"/>
        </w:rPr>
        <w:t>ой</w:t>
      </w:r>
      <w:r w:rsidR="000B68C7">
        <w:rPr>
          <w:sz w:val="28"/>
          <w:szCs w:val="28"/>
        </w:rPr>
        <w:t xml:space="preserve"> 1.1.</w:t>
      </w:r>
      <w:r w:rsidR="00514336">
        <w:rPr>
          <w:sz w:val="28"/>
          <w:szCs w:val="28"/>
        </w:rPr>
        <w:t>1</w:t>
      </w:r>
      <w:r w:rsidR="000658ED">
        <w:rPr>
          <w:sz w:val="28"/>
          <w:szCs w:val="28"/>
        </w:rPr>
        <w:t>6</w:t>
      </w:r>
      <w:r w:rsidR="00826CB8" w:rsidRPr="00826CB8">
        <w:rPr>
          <w:sz w:val="28"/>
          <w:szCs w:val="28"/>
        </w:rPr>
        <w:t xml:space="preserve"> следующего содержания:</w:t>
      </w:r>
    </w:p>
    <w:p w14:paraId="026DF146" w14:textId="77777777" w:rsidR="00270C39" w:rsidRPr="00826CB8" w:rsidRDefault="00270C39" w:rsidP="002712FC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569"/>
        <w:gridCol w:w="1666"/>
        <w:gridCol w:w="2163"/>
        <w:gridCol w:w="724"/>
        <w:gridCol w:w="2466"/>
      </w:tblGrid>
      <w:tr w:rsidR="00BA34CA" w:rsidRPr="008F7760" w14:paraId="04213E71" w14:textId="77777777" w:rsidTr="00BA34CA">
        <w:tc>
          <w:tcPr>
            <w:tcW w:w="876" w:type="dxa"/>
          </w:tcPr>
          <w:p w14:paraId="4ECDB1C4" w14:textId="77777777" w:rsidR="00BA34CA" w:rsidRPr="00514336" w:rsidRDefault="00BA34CA" w:rsidP="00514336">
            <w:pPr>
              <w:jc w:val="center"/>
            </w:pPr>
            <w:r w:rsidRPr="00514336">
              <w:t>1.1.1</w:t>
            </w:r>
            <w:r w:rsidR="000658ED">
              <w:t>6</w:t>
            </w:r>
            <w:r w:rsidRPr="00514336">
              <w:t>.</w:t>
            </w:r>
          </w:p>
        </w:tc>
        <w:tc>
          <w:tcPr>
            <w:tcW w:w="1569" w:type="dxa"/>
          </w:tcPr>
          <w:p w14:paraId="442993E8" w14:textId="77777777" w:rsidR="00BA34CA" w:rsidRPr="00514336" w:rsidRDefault="000658ED" w:rsidP="00514336">
            <w:pPr>
              <w:jc w:val="center"/>
            </w:pPr>
            <w:r>
              <w:t>Тепловые сети</w:t>
            </w:r>
          </w:p>
        </w:tc>
        <w:tc>
          <w:tcPr>
            <w:tcW w:w="1666" w:type="dxa"/>
          </w:tcPr>
          <w:p w14:paraId="0A1C04C0" w14:textId="77777777" w:rsidR="00BA34CA" w:rsidRPr="00514336" w:rsidRDefault="000658ED" w:rsidP="00514336">
            <w:pPr>
              <w:jc w:val="center"/>
            </w:pPr>
            <w:r>
              <w:t xml:space="preserve">155000, </w:t>
            </w:r>
            <w:r w:rsidR="00BA34CA" w:rsidRPr="00514336">
              <w:t xml:space="preserve">Ивановская область, </w:t>
            </w:r>
          </w:p>
          <w:p w14:paraId="6FEEE894" w14:textId="77777777" w:rsidR="00BA34CA" w:rsidRPr="00514336" w:rsidRDefault="00BA34CA" w:rsidP="00514336">
            <w:pPr>
              <w:jc w:val="center"/>
            </w:pPr>
            <w:r w:rsidRPr="00514336">
              <w:t xml:space="preserve">р-н. Гаврилово-Посадский, </w:t>
            </w:r>
            <w:r w:rsidR="000658ED">
              <w:t>г Гаврилов Посад</w:t>
            </w:r>
          </w:p>
        </w:tc>
        <w:tc>
          <w:tcPr>
            <w:tcW w:w="2163" w:type="dxa"/>
          </w:tcPr>
          <w:p w14:paraId="3B5D63C3" w14:textId="77777777" w:rsidR="00BA34CA" w:rsidRPr="00514336" w:rsidRDefault="00BA34CA" w:rsidP="00514336">
            <w:pPr>
              <w:jc w:val="center"/>
            </w:pPr>
            <w:r w:rsidRPr="00514336">
              <w:t>кадастровый номер</w:t>
            </w:r>
            <w:r>
              <w:t>:</w:t>
            </w:r>
          </w:p>
          <w:p w14:paraId="08C8FC32" w14:textId="77777777" w:rsidR="00BA34CA" w:rsidRPr="00514336" w:rsidRDefault="00BA34CA" w:rsidP="00514336">
            <w:pPr>
              <w:jc w:val="center"/>
            </w:pPr>
            <w:r w:rsidRPr="00514336">
              <w:t>37:03:</w:t>
            </w:r>
            <w:r w:rsidR="000658ED">
              <w:t>000000</w:t>
            </w:r>
            <w:r w:rsidRPr="00514336">
              <w:t>:</w:t>
            </w:r>
            <w:r w:rsidR="000658ED">
              <w:t>497</w:t>
            </w:r>
            <w:r w:rsidRPr="00514336">
              <w:t>;</w:t>
            </w:r>
          </w:p>
          <w:p w14:paraId="217FC12A" w14:textId="77777777" w:rsidR="00BA34CA" w:rsidRDefault="000658ED" w:rsidP="00514336">
            <w:pPr>
              <w:jc w:val="center"/>
            </w:pPr>
            <w:r>
              <w:t>протяженность</w:t>
            </w:r>
            <w:r w:rsidR="00BA34CA">
              <w:t xml:space="preserve">- </w:t>
            </w:r>
          </w:p>
          <w:p w14:paraId="3D22282C" w14:textId="77777777" w:rsidR="00BA34CA" w:rsidRPr="00514336" w:rsidRDefault="000658ED" w:rsidP="00514336">
            <w:pPr>
              <w:jc w:val="center"/>
            </w:pPr>
            <w:r>
              <w:t>12769</w:t>
            </w:r>
            <w:r w:rsidR="00BA34CA" w:rsidRPr="00514336">
              <w:t xml:space="preserve"> м.</w:t>
            </w:r>
          </w:p>
          <w:p w14:paraId="626BF780" w14:textId="77777777" w:rsidR="00BA34CA" w:rsidRPr="00514336" w:rsidRDefault="00BA34CA" w:rsidP="00514336">
            <w:pPr>
              <w:jc w:val="center"/>
            </w:pPr>
          </w:p>
        </w:tc>
        <w:tc>
          <w:tcPr>
            <w:tcW w:w="724" w:type="dxa"/>
          </w:tcPr>
          <w:p w14:paraId="6302C955" w14:textId="77777777" w:rsidR="00BA34CA" w:rsidRPr="00514336" w:rsidRDefault="00BA34CA" w:rsidP="00514336">
            <w:pPr>
              <w:jc w:val="center"/>
            </w:pPr>
            <w:r w:rsidRPr="00514336">
              <w:t>2019</w:t>
            </w:r>
          </w:p>
        </w:tc>
        <w:tc>
          <w:tcPr>
            <w:tcW w:w="2466" w:type="dxa"/>
          </w:tcPr>
          <w:p w14:paraId="7CF2A7EE" w14:textId="77777777" w:rsidR="00BA34CA" w:rsidRPr="00514336" w:rsidRDefault="00BA34CA" w:rsidP="00276336">
            <w:pPr>
              <w:autoSpaceDE w:val="0"/>
              <w:autoSpaceDN w:val="0"/>
              <w:adjustRightInd w:val="0"/>
              <w:jc w:val="both"/>
            </w:pPr>
            <w:r w:rsidRPr="00514336">
              <w:t>внесение в качестве вклада муниципального образования «Гаврилово-Посадский муниципальный район Ивановской области» в уставный капитал акционерного общества «Ресурсоснабжающая организация» в порядке оплаты размещаемых акционерным обществом дополнительных акций в связи с увеличением его уставного капитала</w:t>
            </w:r>
          </w:p>
        </w:tc>
      </w:tr>
    </w:tbl>
    <w:p w14:paraId="0A651499" w14:textId="77777777" w:rsidR="00F72030" w:rsidRDefault="00F72030" w:rsidP="00C17983">
      <w:pPr>
        <w:ind w:firstLine="708"/>
        <w:jc w:val="both"/>
        <w:rPr>
          <w:sz w:val="28"/>
          <w:szCs w:val="28"/>
        </w:rPr>
      </w:pPr>
    </w:p>
    <w:p w14:paraId="62D3F71D" w14:textId="77777777" w:rsidR="00E85B93" w:rsidRPr="00270C39" w:rsidRDefault="00EE0D4D" w:rsidP="00C17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270C39">
        <w:rPr>
          <w:sz w:val="28"/>
          <w:szCs w:val="28"/>
        </w:rPr>
        <w:t xml:space="preserve"> </w:t>
      </w:r>
      <w:r w:rsidR="00270C39" w:rsidRPr="00270C39">
        <w:rPr>
          <w:sz w:val="28"/>
          <w:szCs w:val="28"/>
        </w:rPr>
        <w:t>(</w:t>
      </w:r>
      <w:hyperlink r:id="rId9" w:history="1">
        <w:r w:rsidR="00270C39" w:rsidRPr="00270C39">
          <w:rPr>
            <w:rStyle w:val="af"/>
            <w:sz w:val="28"/>
            <w:szCs w:val="28"/>
          </w:rPr>
          <w:t>http://гаврилово-посадский.рф</w:t>
        </w:r>
      </w:hyperlink>
      <w:r w:rsidR="00270C39" w:rsidRPr="00270C39">
        <w:rPr>
          <w:sz w:val="28"/>
          <w:szCs w:val="28"/>
        </w:rPr>
        <w:t>)</w:t>
      </w:r>
      <w:r w:rsidR="005618B2" w:rsidRPr="00270C39">
        <w:rPr>
          <w:sz w:val="28"/>
          <w:szCs w:val="28"/>
        </w:rPr>
        <w:t>.</w:t>
      </w:r>
    </w:p>
    <w:p w14:paraId="78BC02F3" w14:textId="77777777" w:rsidR="00F53A8C" w:rsidRDefault="00EE0D4D" w:rsidP="00C1798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</w:t>
      </w:r>
      <w:r w:rsidR="00276336">
        <w:rPr>
          <w:sz w:val="28"/>
          <w:szCs w:val="28"/>
        </w:rPr>
        <w:t>подписания</w:t>
      </w:r>
      <w:r w:rsidR="00E85B93" w:rsidRPr="00E85B93">
        <w:rPr>
          <w:sz w:val="28"/>
          <w:szCs w:val="28"/>
        </w:rPr>
        <w:t>.</w:t>
      </w:r>
      <w:r w:rsidR="00E85B93" w:rsidRPr="00E85B93">
        <w:rPr>
          <w:sz w:val="28"/>
          <w:szCs w:val="28"/>
        </w:rPr>
        <w:tab/>
      </w:r>
    </w:p>
    <w:p w14:paraId="5FCA284D" w14:textId="77777777" w:rsidR="009E16A8" w:rsidRDefault="009E16A8" w:rsidP="0054316C">
      <w:pPr>
        <w:jc w:val="both"/>
        <w:rPr>
          <w:b/>
          <w:sz w:val="28"/>
          <w:szCs w:val="28"/>
        </w:rPr>
      </w:pPr>
    </w:p>
    <w:p w14:paraId="6978EDE8" w14:textId="77777777" w:rsidR="000658ED" w:rsidRDefault="000658ED" w:rsidP="00621AEE">
      <w:pPr>
        <w:jc w:val="both"/>
        <w:rPr>
          <w:b/>
          <w:sz w:val="28"/>
          <w:szCs w:val="28"/>
        </w:rPr>
      </w:pPr>
    </w:p>
    <w:p w14:paraId="5F4BD89D" w14:textId="77777777" w:rsidR="00621AEE" w:rsidRDefault="00621AEE" w:rsidP="0062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14:paraId="7BC1D81F" w14:textId="77777777" w:rsidR="00621AEE" w:rsidRPr="00CA725B" w:rsidRDefault="00621AEE" w:rsidP="00621AEE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В.Ю.Лаптев</w:t>
      </w:r>
    </w:p>
    <w:p w14:paraId="568D1C57" w14:textId="77777777" w:rsidR="00621AEE" w:rsidRDefault="00621AEE" w:rsidP="00621AEE">
      <w:pPr>
        <w:jc w:val="both"/>
        <w:rPr>
          <w:b/>
          <w:sz w:val="28"/>
          <w:szCs w:val="28"/>
        </w:rPr>
      </w:pPr>
    </w:p>
    <w:p w14:paraId="7E8511D7" w14:textId="77777777" w:rsidR="00621AEE" w:rsidRDefault="00621AEE" w:rsidP="0062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520A55F2" w14:textId="77777777" w:rsidR="00621AEE" w:rsidRPr="00CA725B" w:rsidRDefault="00621AEE" w:rsidP="00621AEE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С.С.Сухов</w:t>
      </w:r>
    </w:p>
    <w:p w14:paraId="71901408" w14:textId="77777777" w:rsidR="001B1EB8" w:rsidRDefault="001B1EB8" w:rsidP="001B1EB8">
      <w:pPr>
        <w:rPr>
          <w:b/>
          <w:sz w:val="28"/>
          <w:szCs w:val="28"/>
        </w:rPr>
      </w:pPr>
    </w:p>
    <w:p w14:paraId="3F5D5F0F" w14:textId="77777777" w:rsidR="001B1EB8" w:rsidRDefault="001B1EB8" w:rsidP="001B1EB8">
      <w:pPr>
        <w:rPr>
          <w:b/>
          <w:sz w:val="28"/>
          <w:szCs w:val="28"/>
        </w:rPr>
      </w:pPr>
    </w:p>
    <w:p w14:paraId="7C148881" w14:textId="77777777" w:rsidR="001B1EB8" w:rsidRDefault="001B1EB8" w:rsidP="001B1EB8">
      <w:pPr>
        <w:rPr>
          <w:b/>
          <w:sz w:val="28"/>
          <w:szCs w:val="28"/>
        </w:rPr>
      </w:pPr>
    </w:p>
    <w:p w14:paraId="3AC5B6B3" w14:textId="77777777" w:rsidR="00F72030" w:rsidRDefault="001B1EB8" w:rsidP="001B1EB8">
      <w:r w:rsidRPr="001B1EB8">
        <w:t>г. Гаврилов Посад</w:t>
      </w:r>
    </w:p>
    <w:p w14:paraId="4DFEB1FD" w14:textId="77777777" w:rsidR="002D68CD" w:rsidRDefault="0045335B" w:rsidP="001B1EB8">
      <w:r>
        <w:t>2</w:t>
      </w:r>
      <w:r w:rsidR="009D0335">
        <w:t>7</w:t>
      </w:r>
      <w:r w:rsidR="002D68CD">
        <w:t xml:space="preserve"> сентября 2019 года</w:t>
      </w:r>
    </w:p>
    <w:p w14:paraId="3EFF2342" w14:textId="77777777" w:rsidR="001B1EB8" w:rsidRPr="001B1EB8" w:rsidRDefault="001B1EB8" w:rsidP="001B1EB8">
      <w:r w:rsidRPr="001B1EB8">
        <w:t xml:space="preserve">№ </w:t>
      </w:r>
      <w:r w:rsidR="0045335B">
        <w:t>257</w:t>
      </w:r>
    </w:p>
    <w:sectPr w:rsidR="001B1EB8" w:rsidRPr="001B1EB8" w:rsidSect="002712FC">
      <w:footnotePr>
        <w:numRestart w:val="eachPage"/>
      </w:footnotePr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A52A" w14:textId="77777777" w:rsidR="00084313" w:rsidRDefault="00084313">
      <w:r>
        <w:separator/>
      </w:r>
    </w:p>
  </w:endnote>
  <w:endnote w:type="continuationSeparator" w:id="0">
    <w:p w14:paraId="03EDCBDB" w14:textId="77777777" w:rsidR="00084313" w:rsidRDefault="0008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FF16F" w14:textId="77777777" w:rsidR="00084313" w:rsidRDefault="00084313">
      <w:r>
        <w:separator/>
      </w:r>
    </w:p>
  </w:footnote>
  <w:footnote w:type="continuationSeparator" w:id="0">
    <w:p w14:paraId="7CF604A4" w14:textId="77777777" w:rsidR="00084313" w:rsidRDefault="0008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129423280">
    <w:abstractNumId w:val="1"/>
  </w:num>
  <w:num w:numId="2" w16cid:durableId="2061972887">
    <w:abstractNumId w:val="2"/>
  </w:num>
  <w:num w:numId="3" w16cid:durableId="56526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0EBF"/>
    <w:rsid w:val="00026B79"/>
    <w:rsid w:val="00027C5C"/>
    <w:rsid w:val="00032D47"/>
    <w:rsid w:val="00047116"/>
    <w:rsid w:val="0005080B"/>
    <w:rsid w:val="00053923"/>
    <w:rsid w:val="00055AD8"/>
    <w:rsid w:val="000564A6"/>
    <w:rsid w:val="000658ED"/>
    <w:rsid w:val="0006590A"/>
    <w:rsid w:val="00066AFD"/>
    <w:rsid w:val="00084313"/>
    <w:rsid w:val="000A48FC"/>
    <w:rsid w:val="000B2BBD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25D80"/>
    <w:rsid w:val="00135077"/>
    <w:rsid w:val="00137ADD"/>
    <w:rsid w:val="001434BB"/>
    <w:rsid w:val="00151C62"/>
    <w:rsid w:val="00164707"/>
    <w:rsid w:val="001679CE"/>
    <w:rsid w:val="00181711"/>
    <w:rsid w:val="00184E1A"/>
    <w:rsid w:val="001878CB"/>
    <w:rsid w:val="001B1EB8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0148C"/>
    <w:rsid w:val="002158C4"/>
    <w:rsid w:val="0022034D"/>
    <w:rsid w:val="00270C39"/>
    <w:rsid w:val="002712FC"/>
    <w:rsid w:val="00276336"/>
    <w:rsid w:val="00282F64"/>
    <w:rsid w:val="00284FC6"/>
    <w:rsid w:val="0029331A"/>
    <w:rsid w:val="002A2956"/>
    <w:rsid w:val="002B43B5"/>
    <w:rsid w:val="002C167B"/>
    <w:rsid w:val="002D12AB"/>
    <w:rsid w:val="002D3AE9"/>
    <w:rsid w:val="002D3F21"/>
    <w:rsid w:val="002D57A0"/>
    <w:rsid w:val="002D68CD"/>
    <w:rsid w:val="003138EB"/>
    <w:rsid w:val="0031566C"/>
    <w:rsid w:val="003232E0"/>
    <w:rsid w:val="0033287A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3E73AE"/>
    <w:rsid w:val="0040560C"/>
    <w:rsid w:val="00414E30"/>
    <w:rsid w:val="00415C6C"/>
    <w:rsid w:val="00416441"/>
    <w:rsid w:val="0042537B"/>
    <w:rsid w:val="004510AD"/>
    <w:rsid w:val="0045335B"/>
    <w:rsid w:val="00456273"/>
    <w:rsid w:val="004577C1"/>
    <w:rsid w:val="00472450"/>
    <w:rsid w:val="00472CFA"/>
    <w:rsid w:val="00472D2E"/>
    <w:rsid w:val="00480A58"/>
    <w:rsid w:val="004941ED"/>
    <w:rsid w:val="004955D8"/>
    <w:rsid w:val="00496383"/>
    <w:rsid w:val="0049785D"/>
    <w:rsid w:val="004A3BBE"/>
    <w:rsid w:val="004B5806"/>
    <w:rsid w:val="004C4FC7"/>
    <w:rsid w:val="004D4D3A"/>
    <w:rsid w:val="004E61A4"/>
    <w:rsid w:val="004E7B6B"/>
    <w:rsid w:val="004F5A97"/>
    <w:rsid w:val="004F6F01"/>
    <w:rsid w:val="004F71FC"/>
    <w:rsid w:val="004F7C6A"/>
    <w:rsid w:val="00514336"/>
    <w:rsid w:val="005146FC"/>
    <w:rsid w:val="00516D57"/>
    <w:rsid w:val="005233E0"/>
    <w:rsid w:val="00527184"/>
    <w:rsid w:val="00540F89"/>
    <w:rsid w:val="0054316C"/>
    <w:rsid w:val="005529AC"/>
    <w:rsid w:val="005618B2"/>
    <w:rsid w:val="00567324"/>
    <w:rsid w:val="00572ED8"/>
    <w:rsid w:val="00580D7E"/>
    <w:rsid w:val="005922DB"/>
    <w:rsid w:val="00594158"/>
    <w:rsid w:val="005A01CC"/>
    <w:rsid w:val="005A1EEF"/>
    <w:rsid w:val="005A6A89"/>
    <w:rsid w:val="005B58BB"/>
    <w:rsid w:val="005D1109"/>
    <w:rsid w:val="005D21B4"/>
    <w:rsid w:val="005E0B66"/>
    <w:rsid w:val="00600A6F"/>
    <w:rsid w:val="00610923"/>
    <w:rsid w:val="00612322"/>
    <w:rsid w:val="0061468D"/>
    <w:rsid w:val="00615474"/>
    <w:rsid w:val="00620C03"/>
    <w:rsid w:val="00621AEE"/>
    <w:rsid w:val="00643B91"/>
    <w:rsid w:val="00646472"/>
    <w:rsid w:val="00662D5E"/>
    <w:rsid w:val="00694BE6"/>
    <w:rsid w:val="00696E4F"/>
    <w:rsid w:val="006A1F83"/>
    <w:rsid w:val="006A40EF"/>
    <w:rsid w:val="006A7CAB"/>
    <w:rsid w:val="006C7B7F"/>
    <w:rsid w:val="006E0A4D"/>
    <w:rsid w:val="006E338E"/>
    <w:rsid w:val="006E59F0"/>
    <w:rsid w:val="006F13D7"/>
    <w:rsid w:val="00712D0C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5B7B"/>
    <w:rsid w:val="00815D90"/>
    <w:rsid w:val="00816F6B"/>
    <w:rsid w:val="00820FCA"/>
    <w:rsid w:val="00821A78"/>
    <w:rsid w:val="00826CB8"/>
    <w:rsid w:val="00843C29"/>
    <w:rsid w:val="00851704"/>
    <w:rsid w:val="00854652"/>
    <w:rsid w:val="00870303"/>
    <w:rsid w:val="00884FE7"/>
    <w:rsid w:val="00895DD6"/>
    <w:rsid w:val="00896184"/>
    <w:rsid w:val="008970D8"/>
    <w:rsid w:val="008A2B8E"/>
    <w:rsid w:val="008B2BE7"/>
    <w:rsid w:val="008B4AE3"/>
    <w:rsid w:val="008C13F2"/>
    <w:rsid w:val="008D786F"/>
    <w:rsid w:val="008F7760"/>
    <w:rsid w:val="009005F6"/>
    <w:rsid w:val="00910180"/>
    <w:rsid w:val="00913DE8"/>
    <w:rsid w:val="009171C4"/>
    <w:rsid w:val="009417CF"/>
    <w:rsid w:val="00960B17"/>
    <w:rsid w:val="009653FD"/>
    <w:rsid w:val="00975496"/>
    <w:rsid w:val="00975F8C"/>
    <w:rsid w:val="009829E3"/>
    <w:rsid w:val="009862E4"/>
    <w:rsid w:val="009910FE"/>
    <w:rsid w:val="009936FA"/>
    <w:rsid w:val="00993EA6"/>
    <w:rsid w:val="00994F7C"/>
    <w:rsid w:val="009A048E"/>
    <w:rsid w:val="009B20EB"/>
    <w:rsid w:val="009B64CA"/>
    <w:rsid w:val="009C7A7E"/>
    <w:rsid w:val="009D0335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75B46"/>
    <w:rsid w:val="00A928BD"/>
    <w:rsid w:val="00A936B0"/>
    <w:rsid w:val="00AA59C9"/>
    <w:rsid w:val="00AB4EF0"/>
    <w:rsid w:val="00AB7E63"/>
    <w:rsid w:val="00AC0335"/>
    <w:rsid w:val="00AD0A4B"/>
    <w:rsid w:val="00AD38E9"/>
    <w:rsid w:val="00AD5F41"/>
    <w:rsid w:val="00AD7E76"/>
    <w:rsid w:val="00AE5A61"/>
    <w:rsid w:val="00AF1522"/>
    <w:rsid w:val="00B13C48"/>
    <w:rsid w:val="00B25529"/>
    <w:rsid w:val="00B3780E"/>
    <w:rsid w:val="00B41834"/>
    <w:rsid w:val="00B5232C"/>
    <w:rsid w:val="00B73C43"/>
    <w:rsid w:val="00B73FEB"/>
    <w:rsid w:val="00B750FF"/>
    <w:rsid w:val="00B76E52"/>
    <w:rsid w:val="00B9314B"/>
    <w:rsid w:val="00B93771"/>
    <w:rsid w:val="00B95E9D"/>
    <w:rsid w:val="00B968BF"/>
    <w:rsid w:val="00BA34CA"/>
    <w:rsid w:val="00BA5D9A"/>
    <w:rsid w:val="00BB1747"/>
    <w:rsid w:val="00BB3A3C"/>
    <w:rsid w:val="00BC0EBA"/>
    <w:rsid w:val="00BE15C5"/>
    <w:rsid w:val="00BF17F8"/>
    <w:rsid w:val="00BF4EB5"/>
    <w:rsid w:val="00C104B9"/>
    <w:rsid w:val="00C13DEB"/>
    <w:rsid w:val="00C16E1A"/>
    <w:rsid w:val="00C17983"/>
    <w:rsid w:val="00C53AA6"/>
    <w:rsid w:val="00C55474"/>
    <w:rsid w:val="00C62F98"/>
    <w:rsid w:val="00C67D2B"/>
    <w:rsid w:val="00C840F6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141FA"/>
    <w:rsid w:val="00D2040E"/>
    <w:rsid w:val="00D42EFE"/>
    <w:rsid w:val="00D449CA"/>
    <w:rsid w:val="00D5304B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959"/>
    <w:rsid w:val="00E54166"/>
    <w:rsid w:val="00E72EDB"/>
    <w:rsid w:val="00E778CF"/>
    <w:rsid w:val="00E85B93"/>
    <w:rsid w:val="00EB355C"/>
    <w:rsid w:val="00ED2D2E"/>
    <w:rsid w:val="00EE0A7F"/>
    <w:rsid w:val="00EE0D4D"/>
    <w:rsid w:val="00EE3042"/>
    <w:rsid w:val="00F00C73"/>
    <w:rsid w:val="00F12C8C"/>
    <w:rsid w:val="00F152F6"/>
    <w:rsid w:val="00F211C4"/>
    <w:rsid w:val="00F250B4"/>
    <w:rsid w:val="00F318E8"/>
    <w:rsid w:val="00F37CDA"/>
    <w:rsid w:val="00F459E2"/>
    <w:rsid w:val="00F51E75"/>
    <w:rsid w:val="00F53A8C"/>
    <w:rsid w:val="00F555AD"/>
    <w:rsid w:val="00F60F70"/>
    <w:rsid w:val="00F72030"/>
    <w:rsid w:val="00F732DC"/>
    <w:rsid w:val="00F94979"/>
    <w:rsid w:val="00FA30D0"/>
    <w:rsid w:val="00FB1247"/>
    <w:rsid w:val="00FB33DF"/>
    <w:rsid w:val="00FB6CC4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5FF833"/>
  <w15:chartTrackingRefBased/>
  <w15:docId w15:val="{3769D793-C4EE-41F9-9945-2DA7D7DA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  <w:style w:type="character" w:styleId="af">
    <w:name w:val="Hyperlink"/>
    <w:rsid w:val="00270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E0FE-69F4-4316-8391-FC88F2D7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2991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2019-09-26T11:05:00Z</cp:lastPrinted>
  <dcterms:created xsi:type="dcterms:W3CDTF">2024-11-22T11:03:00Z</dcterms:created>
  <dcterms:modified xsi:type="dcterms:W3CDTF">2024-11-22T11:03:00Z</dcterms:modified>
</cp:coreProperties>
</file>