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E365E" w14:textId="77777777" w:rsidR="00884A33" w:rsidRPr="00055CA1" w:rsidRDefault="00884A33" w:rsidP="00884A33">
      <w:pPr>
        <w:pStyle w:val="a3"/>
        <w:jc w:val="center"/>
        <w:rPr>
          <w:b/>
          <w:sz w:val="28"/>
          <w:szCs w:val="28"/>
        </w:rPr>
      </w:pPr>
      <w:r>
        <w:rPr>
          <w:b/>
          <w:noProof/>
          <w:sz w:val="28"/>
          <w:szCs w:val="28"/>
        </w:rPr>
        <w:pict w14:anchorId="24BC7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7" type="#_x0000_t75" alt="gerb.jpg" style="position:absolute;left:0;text-align:left;margin-left:188.35pt;margin-top:-43.05pt;width:63.75pt;height:77.25pt;z-index:251657728;visibility:visible" filled="t" fillcolor="#4f81bd">
            <v:imagedata r:id="rId7" o:title="gerb"/>
          </v:shape>
        </w:pict>
      </w:r>
    </w:p>
    <w:p w14:paraId="69F86B38" w14:textId="77777777" w:rsidR="00884A33" w:rsidRPr="00055CA1" w:rsidRDefault="00884A33" w:rsidP="00884A33">
      <w:pPr>
        <w:pStyle w:val="a3"/>
        <w:jc w:val="center"/>
        <w:rPr>
          <w:b/>
          <w:sz w:val="28"/>
          <w:szCs w:val="28"/>
        </w:rPr>
      </w:pPr>
    </w:p>
    <w:p w14:paraId="7A363096" w14:textId="77777777" w:rsidR="00884A33" w:rsidRPr="00055CA1" w:rsidRDefault="00884A33" w:rsidP="00884A33">
      <w:pPr>
        <w:pStyle w:val="a3"/>
        <w:jc w:val="center"/>
        <w:rPr>
          <w:b/>
          <w:sz w:val="28"/>
          <w:szCs w:val="28"/>
        </w:rPr>
      </w:pPr>
      <w:r w:rsidRPr="00055CA1">
        <w:rPr>
          <w:b/>
          <w:sz w:val="28"/>
          <w:szCs w:val="28"/>
        </w:rPr>
        <w:t>РОССИЙСКАЯ ФЕДЕРАЦИЯ</w:t>
      </w:r>
    </w:p>
    <w:p w14:paraId="0BF2E441" w14:textId="77777777" w:rsidR="00884A33" w:rsidRPr="00055CA1" w:rsidRDefault="00884A33" w:rsidP="00884A33">
      <w:pPr>
        <w:pStyle w:val="a3"/>
        <w:jc w:val="center"/>
        <w:rPr>
          <w:b/>
          <w:sz w:val="28"/>
          <w:szCs w:val="28"/>
        </w:rPr>
      </w:pPr>
      <w:r w:rsidRPr="00055CA1">
        <w:rPr>
          <w:b/>
          <w:sz w:val="28"/>
          <w:szCs w:val="28"/>
        </w:rPr>
        <w:t>СОВЕТ ГАВРИЛОВО-ПОСАДСКОГО</w:t>
      </w:r>
    </w:p>
    <w:p w14:paraId="002B4B89" w14:textId="77777777" w:rsidR="00884A33" w:rsidRPr="00055CA1" w:rsidRDefault="00884A33" w:rsidP="00884A33">
      <w:pPr>
        <w:pStyle w:val="a3"/>
        <w:jc w:val="center"/>
        <w:rPr>
          <w:b/>
          <w:sz w:val="28"/>
          <w:szCs w:val="28"/>
        </w:rPr>
      </w:pPr>
      <w:r w:rsidRPr="00055CA1">
        <w:rPr>
          <w:b/>
          <w:sz w:val="28"/>
          <w:szCs w:val="28"/>
        </w:rPr>
        <w:t>МУНИЦИПАЛЬНОГО РАЙОНА</w:t>
      </w:r>
    </w:p>
    <w:p w14:paraId="17FD89E8" w14:textId="77777777" w:rsidR="00884A33" w:rsidRPr="00055CA1" w:rsidRDefault="00884A33" w:rsidP="00884A33">
      <w:pPr>
        <w:pStyle w:val="a3"/>
        <w:jc w:val="center"/>
        <w:rPr>
          <w:b/>
          <w:sz w:val="28"/>
          <w:szCs w:val="28"/>
        </w:rPr>
      </w:pPr>
      <w:r w:rsidRPr="00055CA1">
        <w:rPr>
          <w:b/>
          <w:sz w:val="28"/>
          <w:szCs w:val="28"/>
        </w:rPr>
        <w:t>ИВАНОВСКОЙ ОБЛАСТИ</w:t>
      </w:r>
    </w:p>
    <w:p w14:paraId="74A05987" w14:textId="77777777" w:rsidR="00884A33" w:rsidRPr="00055CA1" w:rsidRDefault="00884A33" w:rsidP="00884A33">
      <w:pPr>
        <w:pStyle w:val="a3"/>
        <w:jc w:val="center"/>
        <w:rPr>
          <w:b/>
          <w:sz w:val="28"/>
          <w:szCs w:val="28"/>
        </w:rPr>
      </w:pPr>
    </w:p>
    <w:p w14:paraId="46978CDB" w14:textId="77777777" w:rsidR="00884A33" w:rsidRDefault="00884A33" w:rsidP="00884A33">
      <w:pPr>
        <w:pStyle w:val="a3"/>
        <w:jc w:val="center"/>
        <w:rPr>
          <w:b/>
          <w:sz w:val="28"/>
          <w:szCs w:val="28"/>
        </w:rPr>
      </w:pPr>
    </w:p>
    <w:p w14:paraId="3F038081" w14:textId="77777777" w:rsidR="00884A33" w:rsidRDefault="00884A33" w:rsidP="00884A33">
      <w:pPr>
        <w:pStyle w:val="a3"/>
        <w:jc w:val="center"/>
        <w:rPr>
          <w:b/>
          <w:sz w:val="28"/>
          <w:szCs w:val="28"/>
        </w:rPr>
      </w:pPr>
      <w:r w:rsidRPr="00055CA1">
        <w:rPr>
          <w:b/>
          <w:sz w:val="28"/>
          <w:szCs w:val="28"/>
        </w:rPr>
        <w:t xml:space="preserve">Р Е Ш Е Н И </w:t>
      </w:r>
      <w:r>
        <w:rPr>
          <w:b/>
          <w:sz w:val="28"/>
          <w:szCs w:val="28"/>
        </w:rPr>
        <w:t>Е</w:t>
      </w:r>
    </w:p>
    <w:p w14:paraId="0465B1A1" w14:textId="77777777" w:rsidR="00884A33" w:rsidRDefault="00884A33" w:rsidP="00884A33">
      <w:pPr>
        <w:pStyle w:val="a3"/>
        <w:jc w:val="center"/>
        <w:rPr>
          <w:b/>
          <w:sz w:val="28"/>
          <w:szCs w:val="28"/>
        </w:rPr>
      </w:pPr>
    </w:p>
    <w:p w14:paraId="4C5C1C05" w14:textId="77777777" w:rsidR="00884A33" w:rsidRPr="00F120D0" w:rsidRDefault="00884A33" w:rsidP="00884A33">
      <w:pPr>
        <w:pStyle w:val="a3"/>
        <w:jc w:val="center"/>
        <w:rPr>
          <w:bCs/>
          <w:sz w:val="28"/>
          <w:szCs w:val="28"/>
        </w:rPr>
      </w:pPr>
      <w:r w:rsidRPr="00F120D0">
        <w:rPr>
          <w:bCs/>
          <w:sz w:val="28"/>
          <w:szCs w:val="28"/>
        </w:rPr>
        <w:t xml:space="preserve"> Принято </w:t>
      </w:r>
      <w:r w:rsidR="00C63C79">
        <w:rPr>
          <w:bCs/>
          <w:sz w:val="28"/>
          <w:szCs w:val="28"/>
        </w:rPr>
        <w:t>31</w:t>
      </w:r>
      <w:r w:rsidR="00F120D0" w:rsidRPr="00F120D0">
        <w:rPr>
          <w:bCs/>
          <w:sz w:val="28"/>
          <w:szCs w:val="28"/>
        </w:rPr>
        <w:t xml:space="preserve"> августа </w:t>
      </w:r>
      <w:r w:rsidRPr="00F120D0">
        <w:rPr>
          <w:bCs/>
          <w:sz w:val="28"/>
          <w:szCs w:val="28"/>
        </w:rPr>
        <w:t xml:space="preserve">2021 года </w:t>
      </w:r>
    </w:p>
    <w:p w14:paraId="04ABBDF1" w14:textId="77777777" w:rsidR="00884A33" w:rsidRDefault="00884A33" w:rsidP="00E24560">
      <w:pPr>
        <w:pStyle w:val="ConsPlusNormal"/>
        <w:jc w:val="center"/>
        <w:rPr>
          <w:sz w:val="28"/>
          <w:szCs w:val="28"/>
        </w:rPr>
      </w:pPr>
    </w:p>
    <w:p w14:paraId="4BA27D06" w14:textId="77777777" w:rsidR="00884A33" w:rsidRDefault="00884A33" w:rsidP="00E24560">
      <w:pPr>
        <w:pStyle w:val="ConsPlusNormal"/>
        <w:jc w:val="center"/>
        <w:rPr>
          <w:sz w:val="28"/>
          <w:szCs w:val="28"/>
        </w:rPr>
      </w:pPr>
    </w:p>
    <w:p w14:paraId="33A32B0B" w14:textId="77777777" w:rsidR="00E24560" w:rsidRPr="00884A33" w:rsidRDefault="00E24560" w:rsidP="00E24560">
      <w:pPr>
        <w:pStyle w:val="ConsPlusNormal"/>
        <w:jc w:val="center"/>
        <w:rPr>
          <w:b/>
          <w:sz w:val="28"/>
          <w:szCs w:val="28"/>
        </w:rPr>
      </w:pPr>
      <w:r w:rsidRPr="00884A33">
        <w:rPr>
          <w:b/>
          <w:sz w:val="28"/>
          <w:szCs w:val="28"/>
        </w:rPr>
        <w:t xml:space="preserve">О внесении изменений  в решение Гаврилово-Посадского районного Совета  депутатов от 01.10.2007 №111 «О положении о муниципальной службе в Гаврилово-Посадском муниципальном районе» </w:t>
      </w:r>
    </w:p>
    <w:p w14:paraId="15B71300" w14:textId="77777777" w:rsidR="00F120D0" w:rsidRDefault="00E24560" w:rsidP="00E24560">
      <w:pPr>
        <w:pStyle w:val="ConsPlusNormal"/>
        <w:jc w:val="center"/>
        <w:rPr>
          <w:b/>
          <w:sz w:val="28"/>
          <w:szCs w:val="28"/>
        </w:rPr>
      </w:pPr>
      <w:r w:rsidRPr="00884A33">
        <w:rPr>
          <w:b/>
          <w:sz w:val="28"/>
          <w:szCs w:val="28"/>
        </w:rPr>
        <w:t xml:space="preserve">(в редакции от 01.08.2008 № 166, от 24.02.2011 </w:t>
      </w:r>
      <w:hyperlink r:id="rId8" w:history="1">
        <w:r w:rsidRPr="00884A33">
          <w:rPr>
            <w:b/>
            <w:sz w:val="28"/>
            <w:szCs w:val="28"/>
          </w:rPr>
          <w:t>№ 60</w:t>
        </w:r>
      </w:hyperlink>
      <w:r w:rsidRPr="00884A33">
        <w:rPr>
          <w:b/>
          <w:sz w:val="28"/>
          <w:szCs w:val="28"/>
        </w:rPr>
        <w:t xml:space="preserve">, </w:t>
      </w:r>
    </w:p>
    <w:p w14:paraId="2B609DD9" w14:textId="77777777" w:rsidR="00F120D0" w:rsidRDefault="00E24560" w:rsidP="00E24560">
      <w:pPr>
        <w:pStyle w:val="ConsPlusNormal"/>
        <w:jc w:val="center"/>
        <w:rPr>
          <w:b/>
          <w:sz w:val="28"/>
          <w:szCs w:val="28"/>
        </w:rPr>
      </w:pPr>
      <w:r w:rsidRPr="00884A33">
        <w:rPr>
          <w:b/>
          <w:sz w:val="28"/>
          <w:szCs w:val="28"/>
        </w:rPr>
        <w:t xml:space="preserve">от 29.05.2013 </w:t>
      </w:r>
      <w:hyperlink r:id="rId9" w:history="1">
        <w:r w:rsidRPr="00884A33">
          <w:rPr>
            <w:b/>
            <w:sz w:val="28"/>
            <w:szCs w:val="28"/>
          </w:rPr>
          <w:t>№ 168</w:t>
        </w:r>
      </w:hyperlink>
      <w:r w:rsidRPr="00884A33">
        <w:rPr>
          <w:b/>
          <w:sz w:val="28"/>
          <w:szCs w:val="28"/>
        </w:rPr>
        <w:t xml:space="preserve">, от 28.07.2014 </w:t>
      </w:r>
      <w:hyperlink r:id="rId10" w:history="1">
        <w:r w:rsidRPr="00884A33">
          <w:rPr>
            <w:b/>
            <w:sz w:val="28"/>
            <w:szCs w:val="28"/>
          </w:rPr>
          <w:t>№228</w:t>
        </w:r>
      </w:hyperlink>
      <w:r w:rsidRPr="00884A33">
        <w:rPr>
          <w:b/>
          <w:sz w:val="28"/>
          <w:szCs w:val="28"/>
        </w:rPr>
        <w:t xml:space="preserve">, от 30.03.2016 </w:t>
      </w:r>
      <w:hyperlink r:id="rId11" w:history="1">
        <w:r w:rsidRPr="00884A33">
          <w:rPr>
            <w:b/>
            <w:sz w:val="28"/>
            <w:szCs w:val="28"/>
          </w:rPr>
          <w:t>№ 79</w:t>
        </w:r>
      </w:hyperlink>
      <w:r w:rsidRPr="00884A33">
        <w:rPr>
          <w:b/>
          <w:sz w:val="28"/>
          <w:szCs w:val="28"/>
        </w:rPr>
        <w:t>,</w:t>
      </w:r>
    </w:p>
    <w:p w14:paraId="3494662C" w14:textId="77777777" w:rsidR="00400B05" w:rsidRPr="00884A33" w:rsidRDefault="00E24560" w:rsidP="00884A33">
      <w:pPr>
        <w:pStyle w:val="ConsPlusNormal"/>
        <w:jc w:val="center"/>
        <w:rPr>
          <w:b/>
          <w:sz w:val="28"/>
          <w:szCs w:val="28"/>
        </w:rPr>
      </w:pPr>
      <w:r w:rsidRPr="00884A33">
        <w:rPr>
          <w:b/>
          <w:sz w:val="28"/>
          <w:szCs w:val="28"/>
        </w:rPr>
        <w:t xml:space="preserve"> от 26.10.2016 </w:t>
      </w:r>
      <w:hyperlink r:id="rId12" w:history="1">
        <w:r w:rsidRPr="00884A33">
          <w:rPr>
            <w:b/>
            <w:sz w:val="28"/>
            <w:szCs w:val="28"/>
          </w:rPr>
          <w:t>№  106</w:t>
        </w:r>
      </w:hyperlink>
      <w:r w:rsidRPr="00884A33">
        <w:rPr>
          <w:b/>
          <w:sz w:val="28"/>
          <w:szCs w:val="28"/>
        </w:rPr>
        <w:t>, от 26.07.2017</w:t>
      </w:r>
      <w:r w:rsidR="00884A33">
        <w:rPr>
          <w:b/>
          <w:sz w:val="28"/>
          <w:szCs w:val="28"/>
        </w:rPr>
        <w:t xml:space="preserve"> </w:t>
      </w:r>
      <w:hyperlink r:id="rId13" w:history="1">
        <w:r w:rsidRPr="00884A33">
          <w:rPr>
            <w:b/>
            <w:sz w:val="28"/>
            <w:szCs w:val="28"/>
          </w:rPr>
          <w:t>№ 151</w:t>
        </w:r>
      </w:hyperlink>
      <w:r w:rsidRPr="00884A33">
        <w:rPr>
          <w:b/>
          <w:sz w:val="28"/>
          <w:szCs w:val="28"/>
        </w:rPr>
        <w:t>)</w:t>
      </w:r>
    </w:p>
    <w:p w14:paraId="3C2085BE" w14:textId="77777777" w:rsidR="00400B05" w:rsidRDefault="00400B05">
      <w:pPr>
        <w:pStyle w:val="ConsPlusNormal"/>
        <w:jc w:val="center"/>
        <w:rPr>
          <w:sz w:val="28"/>
          <w:szCs w:val="28"/>
        </w:rPr>
      </w:pPr>
    </w:p>
    <w:p w14:paraId="46B7A91B" w14:textId="77777777" w:rsidR="00884A33" w:rsidRPr="00884A33" w:rsidRDefault="00884A33">
      <w:pPr>
        <w:pStyle w:val="ConsPlusNormal"/>
        <w:jc w:val="center"/>
        <w:rPr>
          <w:sz w:val="28"/>
          <w:szCs w:val="28"/>
        </w:rPr>
      </w:pPr>
    </w:p>
    <w:p w14:paraId="0EDF5DE8" w14:textId="77777777" w:rsidR="00400B05" w:rsidRPr="00884A33" w:rsidRDefault="00400B05">
      <w:pPr>
        <w:pStyle w:val="ConsPlusNormal"/>
        <w:ind w:firstLine="540"/>
        <w:jc w:val="both"/>
        <w:rPr>
          <w:sz w:val="28"/>
          <w:szCs w:val="28"/>
        </w:rPr>
      </w:pPr>
      <w:r w:rsidRPr="00884A33">
        <w:rPr>
          <w:sz w:val="28"/>
          <w:szCs w:val="28"/>
        </w:rPr>
        <w:t xml:space="preserve">Руководствуясь Федеральным </w:t>
      </w:r>
      <w:hyperlink r:id="rId14" w:history="1">
        <w:r w:rsidRPr="00884A33">
          <w:rPr>
            <w:color w:val="0000FF"/>
            <w:sz w:val="28"/>
            <w:szCs w:val="28"/>
          </w:rPr>
          <w:t>законом</w:t>
        </w:r>
      </w:hyperlink>
      <w:r w:rsidRPr="00884A33">
        <w:rPr>
          <w:sz w:val="28"/>
          <w:szCs w:val="28"/>
        </w:rPr>
        <w:t xml:space="preserve"> от 02.03.2007 </w:t>
      </w:r>
      <w:r w:rsidR="00E24560" w:rsidRPr="00884A33">
        <w:rPr>
          <w:sz w:val="28"/>
          <w:szCs w:val="28"/>
        </w:rPr>
        <w:t>№</w:t>
      </w:r>
      <w:r w:rsidRPr="00884A33">
        <w:rPr>
          <w:sz w:val="28"/>
          <w:szCs w:val="28"/>
        </w:rPr>
        <w:t xml:space="preserve"> 25-ФЗ "О муниципальной службе в Российской Федерации", </w:t>
      </w:r>
      <w:hyperlink r:id="rId15" w:history="1">
        <w:r w:rsidRPr="00884A33">
          <w:rPr>
            <w:color w:val="0000FF"/>
            <w:sz w:val="28"/>
            <w:szCs w:val="28"/>
          </w:rPr>
          <w:t>Уставом</w:t>
        </w:r>
      </w:hyperlink>
      <w:r w:rsidRPr="00884A33">
        <w:rPr>
          <w:sz w:val="28"/>
          <w:szCs w:val="28"/>
        </w:rPr>
        <w:t xml:space="preserve"> Гаврилово-Посадского муниципального района, </w:t>
      </w:r>
      <w:r w:rsidR="00E24560" w:rsidRPr="00884A33">
        <w:rPr>
          <w:sz w:val="28"/>
          <w:szCs w:val="28"/>
        </w:rPr>
        <w:t>Совет Гаврилово-Посадского муниципального района</w:t>
      </w:r>
      <w:r w:rsidRPr="00884A33">
        <w:rPr>
          <w:sz w:val="28"/>
          <w:szCs w:val="28"/>
        </w:rPr>
        <w:t xml:space="preserve"> </w:t>
      </w:r>
      <w:r w:rsidRPr="00884A33">
        <w:rPr>
          <w:b/>
          <w:sz w:val="28"/>
          <w:szCs w:val="28"/>
        </w:rPr>
        <w:t>р</w:t>
      </w:r>
      <w:r w:rsidR="00E24560" w:rsidRPr="00884A33">
        <w:rPr>
          <w:b/>
          <w:sz w:val="28"/>
          <w:szCs w:val="28"/>
        </w:rPr>
        <w:t xml:space="preserve"> </w:t>
      </w:r>
      <w:r w:rsidRPr="00884A33">
        <w:rPr>
          <w:b/>
          <w:sz w:val="28"/>
          <w:szCs w:val="28"/>
        </w:rPr>
        <w:t>е</w:t>
      </w:r>
      <w:r w:rsidR="00E24560" w:rsidRPr="00884A33">
        <w:rPr>
          <w:b/>
          <w:sz w:val="28"/>
          <w:szCs w:val="28"/>
        </w:rPr>
        <w:t xml:space="preserve"> </w:t>
      </w:r>
      <w:r w:rsidRPr="00884A33">
        <w:rPr>
          <w:b/>
          <w:sz w:val="28"/>
          <w:szCs w:val="28"/>
        </w:rPr>
        <w:t>ш</w:t>
      </w:r>
      <w:r w:rsidR="00E24560" w:rsidRPr="00884A33">
        <w:rPr>
          <w:b/>
          <w:sz w:val="28"/>
          <w:szCs w:val="28"/>
        </w:rPr>
        <w:t xml:space="preserve"> </w:t>
      </w:r>
      <w:r w:rsidRPr="00884A33">
        <w:rPr>
          <w:b/>
          <w:sz w:val="28"/>
          <w:szCs w:val="28"/>
        </w:rPr>
        <w:t>и</w:t>
      </w:r>
      <w:r w:rsidR="00E24560" w:rsidRPr="00884A33">
        <w:rPr>
          <w:b/>
          <w:sz w:val="28"/>
          <w:szCs w:val="28"/>
        </w:rPr>
        <w:t xml:space="preserve"> </w:t>
      </w:r>
      <w:r w:rsidRPr="00884A33">
        <w:rPr>
          <w:b/>
          <w:sz w:val="28"/>
          <w:szCs w:val="28"/>
        </w:rPr>
        <w:t>л</w:t>
      </w:r>
      <w:r w:rsidRPr="00884A33">
        <w:rPr>
          <w:sz w:val="28"/>
          <w:szCs w:val="28"/>
        </w:rPr>
        <w:t>:</w:t>
      </w:r>
    </w:p>
    <w:p w14:paraId="2A2252BE" w14:textId="77777777" w:rsidR="00E24560" w:rsidRPr="00884A33" w:rsidRDefault="00E24560" w:rsidP="00E24560">
      <w:pPr>
        <w:pStyle w:val="ConsPlusNormal"/>
        <w:ind w:firstLine="540"/>
        <w:jc w:val="both"/>
        <w:rPr>
          <w:sz w:val="28"/>
          <w:szCs w:val="28"/>
        </w:rPr>
      </w:pPr>
      <w:r w:rsidRPr="00884A33">
        <w:rPr>
          <w:sz w:val="28"/>
          <w:szCs w:val="28"/>
        </w:rPr>
        <w:t>1.Внести в решение Гаврилово-Посадского районного Совета  депутатов от 01.10.2007 №111 «О положении о муниципальной службе в Гаврилово-Посадском муниципальном районе»  (в редакции от 01.08.2008 № 166, от 24.02.2011 № 60, от 29.05.2013 № 168, от 28.07.2014 №228, от 30.03.2016 № 79, от 26.10.2016 №  106, от 26.07.2017  № 151) изменения согласно приложению.</w:t>
      </w:r>
    </w:p>
    <w:p w14:paraId="01CD051D" w14:textId="77777777" w:rsidR="00E24560" w:rsidRPr="00884A33" w:rsidRDefault="00E24560" w:rsidP="00E24560">
      <w:pPr>
        <w:pStyle w:val="ConsPlusNormal"/>
        <w:ind w:firstLine="540"/>
        <w:jc w:val="both"/>
        <w:rPr>
          <w:sz w:val="28"/>
          <w:szCs w:val="28"/>
        </w:rPr>
      </w:pPr>
      <w:r w:rsidRPr="00884A33">
        <w:rPr>
          <w:sz w:val="28"/>
          <w:szCs w:val="28"/>
        </w:rPr>
        <w:t>2.Опубликовать настоящее решение в сборнике «Вестник Гаврилово-Посадского муниципального района» и разместить на официальном сайте в сети Интернет.</w:t>
      </w:r>
    </w:p>
    <w:p w14:paraId="3149E4F4" w14:textId="77777777" w:rsidR="00E24560" w:rsidRPr="00884A33" w:rsidRDefault="00E24560" w:rsidP="00E24560">
      <w:pPr>
        <w:pStyle w:val="ConsPlusNormal"/>
        <w:ind w:firstLine="540"/>
        <w:jc w:val="both"/>
        <w:rPr>
          <w:sz w:val="28"/>
          <w:szCs w:val="28"/>
        </w:rPr>
      </w:pPr>
      <w:r w:rsidRPr="00884A33">
        <w:rPr>
          <w:sz w:val="28"/>
          <w:szCs w:val="28"/>
        </w:rPr>
        <w:t>3.Настоящее решение вступает в силу со дня опубликования.</w:t>
      </w:r>
    </w:p>
    <w:p w14:paraId="7AE1400D" w14:textId="77777777" w:rsidR="00400B05" w:rsidRPr="00884A33" w:rsidRDefault="00400B05" w:rsidP="00884A33">
      <w:pPr>
        <w:pStyle w:val="ConsPlusNormal"/>
        <w:jc w:val="both"/>
        <w:rPr>
          <w:sz w:val="28"/>
          <w:szCs w:val="28"/>
        </w:rPr>
      </w:pPr>
    </w:p>
    <w:p w14:paraId="2E633AA5" w14:textId="77777777" w:rsidR="00884A33" w:rsidRPr="00055CA1" w:rsidRDefault="00884A33" w:rsidP="00884A33">
      <w:pPr>
        <w:pStyle w:val="a3"/>
        <w:rPr>
          <w:b/>
          <w:sz w:val="28"/>
          <w:szCs w:val="28"/>
        </w:rPr>
      </w:pPr>
      <w:r w:rsidRPr="00055CA1">
        <w:rPr>
          <w:b/>
          <w:sz w:val="28"/>
          <w:szCs w:val="28"/>
        </w:rPr>
        <w:t xml:space="preserve">Глава  Гаврилово-Посадского </w:t>
      </w:r>
    </w:p>
    <w:p w14:paraId="2FCD929A" w14:textId="77777777" w:rsidR="00884A33" w:rsidRPr="00055CA1" w:rsidRDefault="00884A33" w:rsidP="00884A33">
      <w:pPr>
        <w:pStyle w:val="a3"/>
        <w:rPr>
          <w:b/>
          <w:sz w:val="28"/>
          <w:szCs w:val="28"/>
        </w:rPr>
      </w:pPr>
      <w:r w:rsidRPr="00055CA1">
        <w:rPr>
          <w:b/>
          <w:sz w:val="28"/>
          <w:szCs w:val="28"/>
        </w:rPr>
        <w:t>муниципального района                                                   В.Ю.Лаптев</w:t>
      </w:r>
    </w:p>
    <w:p w14:paraId="7C7DDC6F" w14:textId="77777777" w:rsidR="00884A33" w:rsidRPr="00055CA1" w:rsidRDefault="00884A33" w:rsidP="00884A33">
      <w:pPr>
        <w:pStyle w:val="a3"/>
        <w:rPr>
          <w:b/>
          <w:sz w:val="28"/>
          <w:szCs w:val="28"/>
        </w:rPr>
      </w:pPr>
    </w:p>
    <w:p w14:paraId="037E7AE6" w14:textId="77777777" w:rsidR="00884A33" w:rsidRPr="00055CA1" w:rsidRDefault="00884A33" w:rsidP="00884A33">
      <w:pPr>
        <w:pStyle w:val="a3"/>
        <w:rPr>
          <w:b/>
          <w:sz w:val="28"/>
          <w:szCs w:val="28"/>
        </w:rPr>
      </w:pPr>
      <w:r w:rsidRPr="00055CA1">
        <w:rPr>
          <w:b/>
          <w:sz w:val="28"/>
          <w:szCs w:val="28"/>
        </w:rPr>
        <w:t>Председатель Совета Гаврилово-</w:t>
      </w:r>
    </w:p>
    <w:p w14:paraId="263D84AD" w14:textId="77777777" w:rsidR="00884A33" w:rsidRPr="00055CA1" w:rsidRDefault="00884A33" w:rsidP="00884A33">
      <w:pPr>
        <w:pStyle w:val="a3"/>
        <w:rPr>
          <w:sz w:val="28"/>
          <w:szCs w:val="28"/>
        </w:rPr>
      </w:pPr>
      <w:r w:rsidRPr="00055CA1">
        <w:rPr>
          <w:b/>
          <w:sz w:val="28"/>
          <w:szCs w:val="28"/>
        </w:rPr>
        <w:t>Посадского муниципального района                              С.С.Сухов</w:t>
      </w:r>
    </w:p>
    <w:p w14:paraId="2117A064" w14:textId="77777777" w:rsidR="00884A33" w:rsidRDefault="00884A33" w:rsidP="00884A33">
      <w:pPr>
        <w:pStyle w:val="a3"/>
        <w:ind w:firstLine="708"/>
        <w:rPr>
          <w:sz w:val="28"/>
          <w:szCs w:val="28"/>
        </w:rPr>
      </w:pPr>
    </w:p>
    <w:p w14:paraId="2270D101" w14:textId="77777777" w:rsidR="00C63C79" w:rsidRPr="00055CA1" w:rsidRDefault="00C63C79" w:rsidP="00884A33">
      <w:pPr>
        <w:pStyle w:val="a3"/>
        <w:ind w:firstLine="708"/>
        <w:rPr>
          <w:sz w:val="28"/>
          <w:szCs w:val="28"/>
        </w:rPr>
      </w:pPr>
    </w:p>
    <w:p w14:paraId="5D0EE170" w14:textId="77777777" w:rsidR="00884A33" w:rsidRPr="00055CA1" w:rsidRDefault="00884A33" w:rsidP="00884A33">
      <w:pPr>
        <w:pStyle w:val="a3"/>
      </w:pPr>
      <w:r w:rsidRPr="00055CA1">
        <w:t>г. Гаврилов Посад</w:t>
      </w:r>
    </w:p>
    <w:p w14:paraId="1EEB69DE" w14:textId="77777777" w:rsidR="00884A33" w:rsidRPr="00055CA1" w:rsidRDefault="00C63C79" w:rsidP="00884A33">
      <w:pPr>
        <w:pStyle w:val="a3"/>
      </w:pPr>
      <w:r>
        <w:t xml:space="preserve">31 августа </w:t>
      </w:r>
      <w:r w:rsidR="00884A33" w:rsidRPr="00055CA1">
        <w:t>2021 года</w:t>
      </w:r>
    </w:p>
    <w:p w14:paraId="48493DDE" w14:textId="77777777" w:rsidR="00884A33" w:rsidRPr="00055CA1" w:rsidRDefault="00884A33" w:rsidP="00884A33">
      <w:pPr>
        <w:pStyle w:val="a3"/>
        <w:rPr>
          <w:sz w:val="28"/>
          <w:szCs w:val="28"/>
        </w:rPr>
      </w:pPr>
      <w:r w:rsidRPr="00055CA1">
        <w:t xml:space="preserve">№ </w:t>
      </w:r>
      <w:r w:rsidR="00C63C79">
        <w:t>70</w:t>
      </w:r>
    </w:p>
    <w:p w14:paraId="3CD74DC8" w14:textId="77777777" w:rsidR="00F120D0" w:rsidRDefault="00F120D0" w:rsidP="00884A33">
      <w:pPr>
        <w:pStyle w:val="a3"/>
        <w:ind w:firstLine="708"/>
        <w:jc w:val="right"/>
        <w:rPr>
          <w:sz w:val="28"/>
          <w:szCs w:val="28"/>
        </w:rPr>
      </w:pPr>
    </w:p>
    <w:p w14:paraId="2ACFCD38" w14:textId="77777777" w:rsidR="00884A33" w:rsidRPr="00C63C79" w:rsidRDefault="00884A33" w:rsidP="00884A33">
      <w:pPr>
        <w:pStyle w:val="a3"/>
        <w:ind w:firstLine="708"/>
        <w:jc w:val="right"/>
        <w:rPr>
          <w:sz w:val="28"/>
          <w:szCs w:val="28"/>
        </w:rPr>
      </w:pPr>
      <w:r w:rsidRPr="00C63C79">
        <w:rPr>
          <w:sz w:val="28"/>
          <w:szCs w:val="28"/>
        </w:rPr>
        <w:lastRenderedPageBreak/>
        <w:t>Приложение к решению</w:t>
      </w:r>
    </w:p>
    <w:p w14:paraId="0100B5D7" w14:textId="77777777" w:rsidR="00884A33" w:rsidRPr="00C63C79" w:rsidRDefault="00884A33" w:rsidP="00884A33">
      <w:pPr>
        <w:pStyle w:val="a3"/>
        <w:ind w:firstLine="708"/>
        <w:jc w:val="right"/>
        <w:rPr>
          <w:sz w:val="28"/>
          <w:szCs w:val="28"/>
        </w:rPr>
      </w:pPr>
      <w:r w:rsidRPr="00C63C79">
        <w:rPr>
          <w:sz w:val="28"/>
          <w:szCs w:val="28"/>
        </w:rPr>
        <w:t xml:space="preserve">Совета Гаврилово-Посадского </w:t>
      </w:r>
    </w:p>
    <w:p w14:paraId="134C9A14" w14:textId="77777777" w:rsidR="00884A33" w:rsidRPr="00C63C79" w:rsidRDefault="00884A33" w:rsidP="00884A33">
      <w:pPr>
        <w:pStyle w:val="a3"/>
        <w:ind w:firstLine="708"/>
        <w:jc w:val="right"/>
        <w:rPr>
          <w:sz w:val="28"/>
          <w:szCs w:val="28"/>
        </w:rPr>
      </w:pPr>
      <w:r w:rsidRPr="00C63C79">
        <w:rPr>
          <w:sz w:val="28"/>
          <w:szCs w:val="28"/>
        </w:rPr>
        <w:t>муниципального района</w:t>
      </w:r>
    </w:p>
    <w:p w14:paraId="7CBFA1BE" w14:textId="77777777" w:rsidR="00884A33" w:rsidRPr="00C63C79" w:rsidRDefault="00884A33" w:rsidP="00884A33">
      <w:pPr>
        <w:pStyle w:val="a3"/>
        <w:ind w:firstLine="708"/>
        <w:jc w:val="right"/>
        <w:rPr>
          <w:sz w:val="28"/>
          <w:szCs w:val="28"/>
        </w:rPr>
      </w:pPr>
      <w:r w:rsidRPr="00C63C79">
        <w:rPr>
          <w:sz w:val="28"/>
          <w:szCs w:val="28"/>
        </w:rPr>
        <w:t>от</w:t>
      </w:r>
      <w:r w:rsidR="00C63C79" w:rsidRPr="00C63C79">
        <w:rPr>
          <w:sz w:val="28"/>
          <w:szCs w:val="28"/>
        </w:rPr>
        <w:t xml:space="preserve"> 31.08.2021</w:t>
      </w:r>
      <w:r w:rsidRPr="00C63C79">
        <w:rPr>
          <w:sz w:val="28"/>
          <w:szCs w:val="28"/>
        </w:rPr>
        <w:t>№</w:t>
      </w:r>
      <w:r w:rsidR="00C63C79" w:rsidRPr="00C63C79">
        <w:rPr>
          <w:sz w:val="28"/>
          <w:szCs w:val="28"/>
        </w:rPr>
        <w:t>70</w:t>
      </w:r>
    </w:p>
    <w:p w14:paraId="5EACEF5E" w14:textId="77777777" w:rsidR="00400B05" w:rsidRPr="00884A33" w:rsidRDefault="00400B05">
      <w:pPr>
        <w:pStyle w:val="ConsPlusNormal"/>
        <w:rPr>
          <w:sz w:val="28"/>
          <w:szCs w:val="28"/>
        </w:rPr>
      </w:pPr>
    </w:p>
    <w:p w14:paraId="2B67DC9D" w14:textId="77777777" w:rsidR="00C63C79" w:rsidRDefault="00C63C79" w:rsidP="00E24560">
      <w:pPr>
        <w:pStyle w:val="ConsPlusNormal"/>
        <w:jc w:val="center"/>
        <w:rPr>
          <w:b/>
          <w:sz w:val="28"/>
          <w:szCs w:val="28"/>
        </w:rPr>
      </w:pPr>
    </w:p>
    <w:p w14:paraId="4A87495A" w14:textId="77777777" w:rsidR="00E24560" w:rsidRPr="00884A33" w:rsidRDefault="00E24560" w:rsidP="00E24560">
      <w:pPr>
        <w:pStyle w:val="ConsPlusNormal"/>
        <w:jc w:val="center"/>
        <w:rPr>
          <w:b/>
          <w:sz w:val="28"/>
          <w:szCs w:val="28"/>
        </w:rPr>
      </w:pPr>
      <w:r w:rsidRPr="00884A33">
        <w:rPr>
          <w:b/>
          <w:sz w:val="28"/>
          <w:szCs w:val="28"/>
        </w:rPr>
        <w:t xml:space="preserve">Изменения </w:t>
      </w:r>
    </w:p>
    <w:p w14:paraId="4315E520" w14:textId="77777777" w:rsidR="00E24560" w:rsidRPr="00884A33" w:rsidRDefault="00E24560" w:rsidP="00884A33">
      <w:pPr>
        <w:pStyle w:val="ConsPlusNormal"/>
        <w:jc w:val="center"/>
        <w:rPr>
          <w:b/>
          <w:sz w:val="28"/>
          <w:szCs w:val="28"/>
        </w:rPr>
      </w:pPr>
      <w:r w:rsidRPr="00884A33">
        <w:rPr>
          <w:b/>
          <w:sz w:val="28"/>
          <w:szCs w:val="28"/>
        </w:rPr>
        <w:t xml:space="preserve">  в решение Гаврилово-Посадского районного Совета  депутатов от 01.10.2007 №111 «О положении о муниципальной службе в Гаврилово-Посадском муниципальном районе»  (в редакции от 01.08.2008 № 166, от 24.02.2011 </w:t>
      </w:r>
      <w:hyperlink r:id="rId16" w:history="1">
        <w:r w:rsidRPr="00884A33">
          <w:rPr>
            <w:b/>
            <w:sz w:val="28"/>
            <w:szCs w:val="28"/>
          </w:rPr>
          <w:t>№ 60</w:t>
        </w:r>
      </w:hyperlink>
      <w:r w:rsidRPr="00884A33">
        <w:rPr>
          <w:b/>
          <w:sz w:val="28"/>
          <w:szCs w:val="28"/>
        </w:rPr>
        <w:t xml:space="preserve">, от 29.05.2013 </w:t>
      </w:r>
      <w:hyperlink r:id="rId17" w:history="1">
        <w:r w:rsidRPr="00884A33">
          <w:rPr>
            <w:b/>
            <w:sz w:val="28"/>
            <w:szCs w:val="28"/>
          </w:rPr>
          <w:t>№ 168</w:t>
        </w:r>
      </w:hyperlink>
      <w:r w:rsidRPr="00884A33">
        <w:rPr>
          <w:b/>
          <w:sz w:val="28"/>
          <w:szCs w:val="28"/>
        </w:rPr>
        <w:t xml:space="preserve">, от 28.07.2014 </w:t>
      </w:r>
      <w:hyperlink r:id="rId18" w:history="1">
        <w:r w:rsidRPr="00884A33">
          <w:rPr>
            <w:b/>
            <w:sz w:val="28"/>
            <w:szCs w:val="28"/>
          </w:rPr>
          <w:t>№228</w:t>
        </w:r>
      </w:hyperlink>
      <w:r w:rsidRPr="00884A33">
        <w:rPr>
          <w:b/>
          <w:sz w:val="28"/>
          <w:szCs w:val="28"/>
        </w:rPr>
        <w:t xml:space="preserve">, от 30.03.2016 </w:t>
      </w:r>
      <w:hyperlink r:id="rId19" w:history="1">
        <w:r w:rsidRPr="00884A33">
          <w:rPr>
            <w:b/>
            <w:sz w:val="28"/>
            <w:szCs w:val="28"/>
          </w:rPr>
          <w:t>№ 79</w:t>
        </w:r>
      </w:hyperlink>
      <w:r w:rsidRPr="00884A33">
        <w:rPr>
          <w:b/>
          <w:sz w:val="28"/>
          <w:szCs w:val="28"/>
        </w:rPr>
        <w:t xml:space="preserve">, от 26.10.2016 </w:t>
      </w:r>
      <w:r w:rsidR="00884A33">
        <w:rPr>
          <w:b/>
          <w:sz w:val="28"/>
          <w:szCs w:val="28"/>
        </w:rPr>
        <w:t xml:space="preserve"> </w:t>
      </w:r>
      <w:hyperlink r:id="rId20" w:history="1">
        <w:r w:rsidRPr="00884A33">
          <w:rPr>
            <w:b/>
            <w:sz w:val="28"/>
            <w:szCs w:val="28"/>
          </w:rPr>
          <w:t>№  106</w:t>
        </w:r>
      </w:hyperlink>
      <w:r w:rsidRPr="00884A33">
        <w:rPr>
          <w:b/>
          <w:sz w:val="28"/>
          <w:szCs w:val="28"/>
        </w:rPr>
        <w:t xml:space="preserve">, от 26.07.2017  </w:t>
      </w:r>
      <w:hyperlink r:id="rId21" w:history="1">
        <w:r w:rsidRPr="00884A33">
          <w:rPr>
            <w:b/>
            <w:sz w:val="28"/>
            <w:szCs w:val="28"/>
          </w:rPr>
          <w:t>№ 151</w:t>
        </w:r>
      </w:hyperlink>
      <w:r w:rsidRPr="00884A33">
        <w:rPr>
          <w:b/>
          <w:sz w:val="28"/>
          <w:szCs w:val="28"/>
        </w:rPr>
        <w:t>)</w:t>
      </w:r>
    </w:p>
    <w:p w14:paraId="3A03D7E3" w14:textId="77777777" w:rsidR="00E24560" w:rsidRPr="00884A33" w:rsidRDefault="00E24560" w:rsidP="00E24560">
      <w:pPr>
        <w:pStyle w:val="ConsPlusNormal"/>
        <w:jc w:val="center"/>
        <w:rPr>
          <w:sz w:val="28"/>
          <w:szCs w:val="28"/>
        </w:rPr>
      </w:pPr>
    </w:p>
    <w:p w14:paraId="407E0272" w14:textId="77777777" w:rsidR="00884A33" w:rsidRDefault="00884A33" w:rsidP="00884A33">
      <w:pPr>
        <w:pStyle w:val="ConsPlusNormal"/>
        <w:ind w:firstLine="708"/>
        <w:jc w:val="both"/>
        <w:rPr>
          <w:sz w:val="28"/>
          <w:szCs w:val="28"/>
        </w:rPr>
      </w:pPr>
      <w:r>
        <w:rPr>
          <w:sz w:val="28"/>
          <w:szCs w:val="28"/>
        </w:rPr>
        <w:t xml:space="preserve">1. </w:t>
      </w:r>
      <w:r w:rsidR="00E24560" w:rsidRPr="00884A33">
        <w:rPr>
          <w:sz w:val="28"/>
          <w:szCs w:val="28"/>
        </w:rPr>
        <w:t xml:space="preserve">В статье 3 «Правовое положение (статус) муниципального служащего»: </w:t>
      </w:r>
    </w:p>
    <w:p w14:paraId="3D30A73B" w14:textId="77777777" w:rsidR="00E24560" w:rsidRPr="00884A33" w:rsidRDefault="00884A33" w:rsidP="00884A33">
      <w:pPr>
        <w:pStyle w:val="ConsPlusNormal"/>
        <w:ind w:firstLine="540"/>
        <w:jc w:val="both"/>
        <w:rPr>
          <w:sz w:val="28"/>
          <w:szCs w:val="28"/>
        </w:rPr>
      </w:pPr>
      <w:r>
        <w:rPr>
          <w:sz w:val="28"/>
          <w:szCs w:val="28"/>
        </w:rPr>
        <w:t xml:space="preserve">- </w:t>
      </w:r>
      <w:r w:rsidR="00E24560" w:rsidRPr="00884A33">
        <w:rPr>
          <w:sz w:val="28"/>
          <w:szCs w:val="28"/>
        </w:rPr>
        <w:t>пункт 9 части 3 изложить в следующей редакции:</w:t>
      </w:r>
    </w:p>
    <w:p w14:paraId="0E8C57C8" w14:textId="77777777" w:rsidR="00400B05" w:rsidRPr="00884A33" w:rsidRDefault="00E24560" w:rsidP="00E24560">
      <w:pPr>
        <w:autoSpaceDE w:val="0"/>
        <w:autoSpaceDN w:val="0"/>
        <w:adjustRightInd w:val="0"/>
        <w:spacing w:after="0" w:line="240" w:lineRule="auto"/>
        <w:ind w:firstLine="540"/>
        <w:rPr>
          <w:sz w:val="28"/>
          <w:szCs w:val="28"/>
        </w:rPr>
      </w:pPr>
      <w:r w:rsidRPr="00884A33">
        <w:rPr>
          <w:sz w:val="28"/>
          <w:szCs w:val="28"/>
        </w:rPr>
        <w:t>«</w:t>
      </w:r>
      <w:r w:rsidR="00400B05" w:rsidRPr="00884A33">
        <w:rPr>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884A33">
        <w:rPr>
          <w:sz w:val="28"/>
          <w:szCs w:val="28"/>
        </w:rPr>
        <w:t>»</w:t>
      </w:r>
    </w:p>
    <w:p w14:paraId="391042DD" w14:textId="77777777" w:rsidR="00E24560" w:rsidRPr="00884A33" w:rsidRDefault="00884A33" w:rsidP="00E24560">
      <w:pPr>
        <w:autoSpaceDE w:val="0"/>
        <w:autoSpaceDN w:val="0"/>
        <w:adjustRightInd w:val="0"/>
        <w:spacing w:after="0" w:line="240" w:lineRule="auto"/>
        <w:ind w:firstLine="540"/>
        <w:rPr>
          <w:sz w:val="28"/>
          <w:szCs w:val="28"/>
        </w:rPr>
      </w:pPr>
      <w:r>
        <w:rPr>
          <w:sz w:val="28"/>
          <w:szCs w:val="28"/>
        </w:rPr>
        <w:t>-Д</w:t>
      </w:r>
      <w:r w:rsidR="00E24560" w:rsidRPr="00884A33">
        <w:rPr>
          <w:sz w:val="28"/>
          <w:szCs w:val="28"/>
        </w:rPr>
        <w:t>ополнить пунктом 9.1 следующего содержания:</w:t>
      </w:r>
    </w:p>
    <w:p w14:paraId="3FE1DC65" w14:textId="77777777" w:rsidR="00400B05" w:rsidRPr="00884A33" w:rsidRDefault="00E24560" w:rsidP="00400B05">
      <w:pPr>
        <w:autoSpaceDE w:val="0"/>
        <w:autoSpaceDN w:val="0"/>
        <w:adjustRightInd w:val="0"/>
        <w:spacing w:after="0" w:line="240" w:lineRule="auto"/>
        <w:ind w:firstLine="540"/>
        <w:rPr>
          <w:sz w:val="28"/>
          <w:szCs w:val="28"/>
        </w:rPr>
      </w:pPr>
      <w:r w:rsidRPr="00884A33">
        <w:rPr>
          <w:sz w:val="28"/>
          <w:szCs w:val="28"/>
        </w:rPr>
        <w:t>«</w:t>
      </w:r>
      <w:r w:rsidR="00400B05" w:rsidRPr="00884A33">
        <w:rPr>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Pr="00884A33">
        <w:rPr>
          <w:sz w:val="28"/>
          <w:szCs w:val="28"/>
        </w:rPr>
        <w:t>».</w:t>
      </w:r>
    </w:p>
    <w:p w14:paraId="56D0ECCD" w14:textId="77777777" w:rsidR="00400B05" w:rsidRPr="00884A33" w:rsidRDefault="00E24560" w:rsidP="00400B05">
      <w:pPr>
        <w:autoSpaceDE w:val="0"/>
        <w:autoSpaceDN w:val="0"/>
        <w:adjustRightInd w:val="0"/>
        <w:spacing w:after="0" w:line="240" w:lineRule="auto"/>
        <w:rPr>
          <w:sz w:val="28"/>
          <w:szCs w:val="28"/>
        </w:rPr>
      </w:pPr>
      <w:r w:rsidRPr="00884A33">
        <w:rPr>
          <w:color w:val="FF0000"/>
          <w:sz w:val="28"/>
          <w:szCs w:val="28"/>
        </w:rPr>
        <w:tab/>
      </w:r>
      <w:r w:rsidRPr="00884A33">
        <w:rPr>
          <w:sz w:val="28"/>
          <w:szCs w:val="28"/>
        </w:rPr>
        <w:t>Пункты 6,7</w:t>
      </w:r>
      <w:r w:rsidR="00302569" w:rsidRPr="00884A33">
        <w:rPr>
          <w:sz w:val="28"/>
          <w:szCs w:val="28"/>
        </w:rPr>
        <w:t xml:space="preserve">, 10 </w:t>
      </w:r>
      <w:r w:rsidRPr="00884A33">
        <w:rPr>
          <w:sz w:val="28"/>
          <w:szCs w:val="28"/>
        </w:rPr>
        <w:t xml:space="preserve"> части 4 изложить в редакции:</w:t>
      </w:r>
    </w:p>
    <w:p w14:paraId="281953B5" w14:textId="77777777" w:rsidR="0005275E" w:rsidRPr="00884A33" w:rsidRDefault="00302569" w:rsidP="00884A33">
      <w:pPr>
        <w:pStyle w:val="a3"/>
        <w:ind w:firstLine="708"/>
        <w:rPr>
          <w:sz w:val="28"/>
          <w:szCs w:val="28"/>
        </w:rPr>
      </w:pPr>
      <w:r w:rsidRPr="00884A33">
        <w:rPr>
          <w:sz w:val="28"/>
          <w:szCs w:val="28"/>
        </w:rPr>
        <w:t>«</w:t>
      </w:r>
      <w:r w:rsidR="0005275E" w:rsidRPr="00884A33">
        <w:rPr>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6EAD1B6C" w14:textId="77777777" w:rsidR="0005275E" w:rsidRPr="00884A33" w:rsidRDefault="0005275E" w:rsidP="00884A33">
      <w:pPr>
        <w:pStyle w:val="a3"/>
        <w:ind w:firstLine="708"/>
        <w:rPr>
          <w:sz w:val="28"/>
          <w:szCs w:val="28"/>
        </w:rPr>
      </w:pPr>
      <w:r w:rsidRPr="00884A33">
        <w:rPr>
          <w:sz w:val="28"/>
          <w:szCs w:val="28"/>
        </w:rPr>
        <w:t xml:space="preserve">7) наличия гражданства (подданства) иностранного государства либо вида на жительство или иного документа, подтверждающего право на </w:t>
      </w:r>
      <w:r w:rsidRPr="00884A33">
        <w:rPr>
          <w:sz w:val="28"/>
          <w:szCs w:val="28"/>
        </w:rPr>
        <w:lastRenderedPageBreak/>
        <w:t>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0201E1D1" w14:textId="77777777" w:rsidR="0005275E" w:rsidRPr="00884A33" w:rsidRDefault="0005275E" w:rsidP="00884A33">
      <w:pPr>
        <w:pStyle w:val="a3"/>
        <w:ind w:firstLine="540"/>
      </w:pPr>
      <w:r w:rsidRPr="00884A33">
        <w:rPr>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w:t>
      </w:r>
      <w:r w:rsidRPr="00884A33">
        <w:t>рации по жалобе гражданина на указанное заключение не были нарушены.</w:t>
      </w:r>
      <w:r w:rsidR="00302569" w:rsidRPr="00884A33">
        <w:t>»</w:t>
      </w:r>
    </w:p>
    <w:p w14:paraId="1D40D1D7" w14:textId="77777777" w:rsidR="00302569" w:rsidRPr="00884A33" w:rsidRDefault="00884A33" w:rsidP="0005275E">
      <w:pPr>
        <w:autoSpaceDE w:val="0"/>
        <w:autoSpaceDN w:val="0"/>
        <w:adjustRightInd w:val="0"/>
        <w:spacing w:after="0" w:line="240" w:lineRule="auto"/>
        <w:ind w:firstLine="540"/>
        <w:rPr>
          <w:sz w:val="28"/>
          <w:szCs w:val="28"/>
        </w:rPr>
      </w:pPr>
      <w:r>
        <w:rPr>
          <w:sz w:val="28"/>
          <w:szCs w:val="28"/>
        </w:rPr>
        <w:t>-П</w:t>
      </w:r>
      <w:r w:rsidR="00302569" w:rsidRPr="00884A33">
        <w:rPr>
          <w:sz w:val="28"/>
          <w:szCs w:val="28"/>
        </w:rPr>
        <w:t>ункт 3 части 5 изложить в редакции:</w:t>
      </w:r>
    </w:p>
    <w:p w14:paraId="5ABEE073" w14:textId="77777777" w:rsidR="0005275E" w:rsidRPr="00884A33" w:rsidRDefault="00302569" w:rsidP="00884A33">
      <w:pPr>
        <w:pStyle w:val="a3"/>
        <w:ind w:firstLine="709"/>
        <w:rPr>
          <w:sz w:val="28"/>
          <w:szCs w:val="28"/>
        </w:rPr>
      </w:pPr>
      <w:r w:rsidRPr="00884A33">
        <w:rPr>
          <w:sz w:val="28"/>
          <w:szCs w:val="28"/>
        </w:rPr>
        <w:t>«</w:t>
      </w:r>
      <w:r w:rsidR="0005275E" w:rsidRPr="00884A33">
        <w:rPr>
          <w:sz w:val="28"/>
          <w:szCs w:val="28"/>
        </w:rPr>
        <w:t>3) участвовать в управлении коммерческой или некоммерческой организацией, за исключением следующих случаев:</w:t>
      </w:r>
    </w:p>
    <w:p w14:paraId="67B58739" w14:textId="77777777" w:rsidR="0005275E" w:rsidRPr="00884A33" w:rsidRDefault="0005275E" w:rsidP="00884A33">
      <w:pPr>
        <w:pStyle w:val="a3"/>
        <w:ind w:firstLine="709"/>
        <w:rPr>
          <w:sz w:val="28"/>
          <w:szCs w:val="28"/>
        </w:rPr>
      </w:pPr>
      <w:r w:rsidRPr="00884A33">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A1181AE" w14:textId="77777777" w:rsidR="0005275E" w:rsidRPr="00884A33" w:rsidRDefault="0005275E" w:rsidP="00884A33">
      <w:pPr>
        <w:pStyle w:val="a3"/>
        <w:ind w:firstLine="709"/>
        <w:rPr>
          <w:sz w:val="28"/>
          <w:szCs w:val="28"/>
        </w:rPr>
      </w:pPr>
      <w:r w:rsidRPr="00884A33">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4CA8C03C" w14:textId="77777777" w:rsidR="0005275E" w:rsidRPr="00884A33" w:rsidRDefault="0005275E" w:rsidP="00884A33">
      <w:pPr>
        <w:pStyle w:val="a3"/>
        <w:ind w:firstLine="709"/>
        <w:rPr>
          <w:sz w:val="28"/>
          <w:szCs w:val="28"/>
        </w:rPr>
      </w:pPr>
      <w:r w:rsidRPr="00884A33">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00E39757" w14:textId="77777777" w:rsidR="0005275E" w:rsidRPr="00884A33" w:rsidRDefault="0005275E" w:rsidP="00884A33">
      <w:pPr>
        <w:pStyle w:val="a3"/>
        <w:ind w:firstLine="709"/>
        <w:rPr>
          <w:sz w:val="28"/>
          <w:szCs w:val="28"/>
        </w:rPr>
      </w:pPr>
      <w:r w:rsidRPr="00884A33">
        <w:rPr>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w:t>
      </w:r>
      <w:r w:rsidRPr="00884A33">
        <w:rPr>
          <w:sz w:val="28"/>
          <w:szCs w:val="28"/>
        </w:rPr>
        <w:lastRenderedPageBreak/>
        <w:t>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6319A68" w14:textId="77777777" w:rsidR="0005275E" w:rsidRPr="00884A33" w:rsidRDefault="0005275E" w:rsidP="00884A33">
      <w:pPr>
        <w:pStyle w:val="a3"/>
        <w:ind w:firstLine="709"/>
        <w:rPr>
          <w:sz w:val="28"/>
          <w:szCs w:val="28"/>
        </w:rPr>
      </w:pPr>
      <w:r w:rsidRPr="00884A33">
        <w:rPr>
          <w:sz w:val="28"/>
          <w:szCs w:val="28"/>
        </w:rPr>
        <w:t>д) иные случаи, предусмотренные федеральными законами;</w:t>
      </w:r>
      <w:r w:rsidR="00302569" w:rsidRPr="00884A33">
        <w:rPr>
          <w:sz w:val="28"/>
          <w:szCs w:val="28"/>
        </w:rPr>
        <w:t>»</w:t>
      </w:r>
    </w:p>
    <w:p w14:paraId="27FD4B4B" w14:textId="77777777" w:rsidR="00302569" w:rsidRPr="00884A33" w:rsidRDefault="00884A33" w:rsidP="00884A33">
      <w:pPr>
        <w:pStyle w:val="a3"/>
        <w:ind w:firstLine="708"/>
        <w:rPr>
          <w:sz w:val="28"/>
          <w:szCs w:val="28"/>
        </w:rPr>
      </w:pPr>
      <w:r>
        <w:rPr>
          <w:sz w:val="28"/>
          <w:szCs w:val="28"/>
        </w:rPr>
        <w:t xml:space="preserve">- </w:t>
      </w:r>
      <w:r w:rsidR="00302569" w:rsidRPr="00884A33">
        <w:rPr>
          <w:sz w:val="28"/>
          <w:szCs w:val="28"/>
        </w:rPr>
        <w:t>дополнить пунктом 3.1. следующего содержания:</w:t>
      </w:r>
    </w:p>
    <w:p w14:paraId="3B3E5470" w14:textId="77777777" w:rsidR="0005275E" w:rsidRPr="00884A33" w:rsidRDefault="00302569" w:rsidP="00884A33">
      <w:pPr>
        <w:pStyle w:val="a3"/>
        <w:ind w:firstLine="540"/>
        <w:rPr>
          <w:sz w:val="28"/>
          <w:szCs w:val="28"/>
        </w:rPr>
      </w:pPr>
      <w:r w:rsidRPr="00884A33">
        <w:rPr>
          <w:sz w:val="28"/>
          <w:szCs w:val="28"/>
        </w:rPr>
        <w:t>«</w:t>
      </w:r>
      <w:r w:rsidR="0005275E" w:rsidRPr="00884A33">
        <w:rPr>
          <w:sz w:val="28"/>
          <w:szCs w:val="28"/>
        </w:rPr>
        <w:t>3.1) заниматься предпринимательской деятельностью лично или через доверенных лиц;</w:t>
      </w:r>
      <w:r w:rsidRPr="00884A33">
        <w:rPr>
          <w:sz w:val="28"/>
          <w:szCs w:val="28"/>
        </w:rPr>
        <w:t>»</w:t>
      </w:r>
      <w:r w:rsidR="00884A33">
        <w:rPr>
          <w:sz w:val="28"/>
          <w:szCs w:val="28"/>
        </w:rPr>
        <w:t>.</w:t>
      </w:r>
    </w:p>
    <w:p w14:paraId="613A1E82" w14:textId="77777777" w:rsidR="00400B05" w:rsidRPr="00884A33" w:rsidRDefault="00884A33" w:rsidP="00884A33">
      <w:pPr>
        <w:pStyle w:val="a3"/>
        <w:ind w:firstLine="540"/>
        <w:rPr>
          <w:sz w:val="28"/>
          <w:szCs w:val="28"/>
        </w:rPr>
      </w:pPr>
      <w:r w:rsidRPr="00884A33">
        <w:rPr>
          <w:sz w:val="28"/>
          <w:szCs w:val="28"/>
        </w:rPr>
        <w:t xml:space="preserve">2. </w:t>
      </w:r>
      <w:r w:rsidR="00302569" w:rsidRPr="00884A33">
        <w:rPr>
          <w:sz w:val="28"/>
          <w:szCs w:val="28"/>
        </w:rPr>
        <w:t>В статье 5  «</w:t>
      </w:r>
      <w:r w:rsidR="00400B05" w:rsidRPr="00884A33">
        <w:rPr>
          <w:sz w:val="28"/>
          <w:szCs w:val="28"/>
        </w:rPr>
        <w:t>Порядок поступления на муниципальную службу,</w:t>
      </w:r>
      <w:r w:rsidR="00302569" w:rsidRPr="00884A33">
        <w:rPr>
          <w:sz w:val="28"/>
          <w:szCs w:val="28"/>
        </w:rPr>
        <w:t xml:space="preserve"> </w:t>
      </w:r>
      <w:r w:rsidR="00400B05" w:rsidRPr="00884A33">
        <w:rPr>
          <w:sz w:val="28"/>
          <w:szCs w:val="28"/>
        </w:rPr>
        <w:t>ее прохождения и прекращения</w:t>
      </w:r>
      <w:r w:rsidR="00302569" w:rsidRPr="00884A33">
        <w:rPr>
          <w:sz w:val="28"/>
          <w:szCs w:val="28"/>
        </w:rPr>
        <w:t>»:</w:t>
      </w:r>
    </w:p>
    <w:p w14:paraId="0DB1488E" w14:textId="77777777" w:rsidR="00302569" w:rsidRPr="00884A33" w:rsidRDefault="00884A33" w:rsidP="00884A33">
      <w:pPr>
        <w:pStyle w:val="a3"/>
        <w:ind w:firstLine="540"/>
        <w:rPr>
          <w:color w:val="FF0000"/>
          <w:sz w:val="28"/>
          <w:szCs w:val="28"/>
        </w:rPr>
      </w:pPr>
      <w:r>
        <w:rPr>
          <w:sz w:val="28"/>
          <w:szCs w:val="28"/>
        </w:rPr>
        <w:t>-п</w:t>
      </w:r>
      <w:r w:rsidR="00302569" w:rsidRPr="00884A33">
        <w:rPr>
          <w:sz w:val="28"/>
          <w:szCs w:val="28"/>
        </w:rPr>
        <w:t>ункты 4, 6  части 3 изложить в редакции:</w:t>
      </w:r>
    </w:p>
    <w:p w14:paraId="65393591" w14:textId="77777777" w:rsidR="006A0EAD" w:rsidRPr="00884A33" w:rsidRDefault="00302569" w:rsidP="00884A33">
      <w:pPr>
        <w:pStyle w:val="a3"/>
        <w:ind w:firstLine="540"/>
        <w:rPr>
          <w:sz w:val="28"/>
          <w:szCs w:val="28"/>
        </w:rPr>
      </w:pPr>
      <w:r w:rsidRPr="00884A33">
        <w:rPr>
          <w:sz w:val="28"/>
          <w:szCs w:val="28"/>
        </w:rPr>
        <w:t>«</w:t>
      </w:r>
      <w:r w:rsidR="006A0EAD" w:rsidRPr="00884A33">
        <w:rPr>
          <w:sz w:val="28"/>
          <w:szCs w:val="28"/>
        </w:rPr>
        <w:t xml:space="preserve">4) трудовую книжку и (или) сведения о трудовой деятельности, оформленные в установленном законодательством </w:t>
      </w:r>
      <w:hyperlink r:id="rId22" w:history="1">
        <w:r w:rsidR="006A0EAD" w:rsidRPr="00884A33">
          <w:rPr>
            <w:sz w:val="28"/>
            <w:szCs w:val="28"/>
          </w:rPr>
          <w:t>порядке</w:t>
        </w:r>
      </w:hyperlink>
      <w:r w:rsidR="006A0EAD" w:rsidRPr="00884A33">
        <w:rPr>
          <w:sz w:val="28"/>
          <w:szCs w:val="28"/>
        </w:rPr>
        <w:t>, за исключением случаев, когда трудовой договор (контракт) заключается впервые;</w:t>
      </w:r>
    </w:p>
    <w:p w14:paraId="5EC8EE8A" w14:textId="77777777" w:rsidR="006A0EAD" w:rsidRPr="00884A33" w:rsidRDefault="006A0EAD" w:rsidP="00884A33">
      <w:pPr>
        <w:pStyle w:val="a3"/>
        <w:ind w:firstLine="540"/>
        <w:rPr>
          <w:sz w:val="28"/>
          <w:szCs w:val="28"/>
        </w:rPr>
      </w:pPr>
      <w:r w:rsidRPr="00884A33">
        <w:rPr>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r w:rsidR="00302569" w:rsidRPr="00884A33">
        <w:rPr>
          <w:sz w:val="28"/>
          <w:szCs w:val="28"/>
        </w:rPr>
        <w:t>»</w:t>
      </w:r>
    </w:p>
    <w:p w14:paraId="5D740F6E" w14:textId="77777777" w:rsidR="00302569" w:rsidRPr="00884A33" w:rsidRDefault="00884A33" w:rsidP="006A0EAD">
      <w:pPr>
        <w:autoSpaceDE w:val="0"/>
        <w:autoSpaceDN w:val="0"/>
        <w:adjustRightInd w:val="0"/>
        <w:spacing w:after="0" w:line="240" w:lineRule="auto"/>
        <w:ind w:firstLine="540"/>
        <w:rPr>
          <w:sz w:val="28"/>
          <w:szCs w:val="28"/>
        </w:rPr>
      </w:pPr>
      <w:r>
        <w:rPr>
          <w:sz w:val="28"/>
          <w:szCs w:val="28"/>
        </w:rPr>
        <w:t>-п</w:t>
      </w:r>
      <w:r w:rsidR="00302569" w:rsidRPr="00884A33">
        <w:rPr>
          <w:sz w:val="28"/>
          <w:szCs w:val="28"/>
        </w:rPr>
        <w:t>ункт 2 части 13 исключить.</w:t>
      </w:r>
    </w:p>
    <w:p w14:paraId="4880CCFF" w14:textId="77777777" w:rsidR="00302569" w:rsidRPr="00884A33" w:rsidRDefault="00884A33" w:rsidP="00884A33">
      <w:pPr>
        <w:pStyle w:val="a3"/>
        <w:ind w:firstLine="540"/>
        <w:rPr>
          <w:sz w:val="28"/>
          <w:szCs w:val="28"/>
        </w:rPr>
      </w:pPr>
      <w:r w:rsidRPr="00884A33">
        <w:rPr>
          <w:sz w:val="28"/>
          <w:szCs w:val="28"/>
        </w:rPr>
        <w:t>3.</w:t>
      </w:r>
      <w:r w:rsidR="00302569" w:rsidRPr="00884A33">
        <w:rPr>
          <w:sz w:val="28"/>
          <w:szCs w:val="28"/>
        </w:rPr>
        <w:t xml:space="preserve"> Статью 10 «Поощрение муниципального служащего, дисциплинарная ответственность муниципального служащего» изложить в редакции:</w:t>
      </w:r>
    </w:p>
    <w:p w14:paraId="10452AE8" w14:textId="77777777" w:rsidR="00400B05" w:rsidRPr="00884A33" w:rsidRDefault="00302569" w:rsidP="00884A33">
      <w:pPr>
        <w:pStyle w:val="a3"/>
        <w:ind w:firstLine="540"/>
        <w:rPr>
          <w:sz w:val="28"/>
          <w:szCs w:val="28"/>
        </w:rPr>
      </w:pPr>
      <w:r w:rsidRPr="00884A33">
        <w:rPr>
          <w:sz w:val="28"/>
          <w:szCs w:val="28"/>
        </w:rPr>
        <w:t>«</w:t>
      </w:r>
      <w:r w:rsidR="00400B05" w:rsidRPr="00884A33">
        <w:rPr>
          <w:sz w:val="28"/>
          <w:szCs w:val="28"/>
        </w:rPr>
        <w:t>1. Виды поощрения муниципального служащего и порядок его применения устанавливаются решениями органов местного самоуправления в соответствии с федеральными законами и законами Ивановской области.</w:t>
      </w:r>
    </w:p>
    <w:p w14:paraId="488BB8B5" w14:textId="77777777" w:rsidR="00400B05" w:rsidRPr="00884A33" w:rsidRDefault="00400B05" w:rsidP="00884A33">
      <w:pPr>
        <w:pStyle w:val="a3"/>
        <w:ind w:firstLine="540"/>
        <w:rPr>
          <w:sz w:val="28"/>
          <w:szCs w:val="28"/>
        </w:rPr>
      </w:pPr>
      <w:r w:rsidRPr="00884A33">
        <w:rPr>
          <w:sz w:val="28"/>
          <w:szCs w:val="28"/>
        </w:rPr>
        <w:t>За успешное и добросовестное исполнение муниципальным служащим должностных обязанностей, безупречную службу устанавливаются следующие виды поощрений:</w:t>
      </w:r>
    </w:p>
    <w:p w14:paraId="3339DAF6" w14:textId="77777777" w:rsidR="00400B05" w:rsidRPr="00884A33" w:rsidRDefault="00400B05" w:rsidP="00884A33">
      <w:pPr>
        <w:pStyle w:val="a3"/>
        <w:ind w:firstLine="540"/>
        <w:rPr>
          <w:sz w:val="28"/>
          <w:szCs w:val="28"/>
        </w:rPr>
      </w:pPr>
      <w:r w:rsidRPr="00884A33">
        <w:rPr>
          <w:sz w:val="28"/>
          <w:szCs w:val="28"/>
        </w:rPr>
        <w:t>- объявление благодарности;</w:t>
      </w:r>
    </w:p>
    <w:p w14:paraId="4D91D5B9" w14:textId="77777777" w:rsidR="00400B05" w:rsidRPr="00884A33" w:rsidRDefault="00400B05" w:rsidP="00884A33">
      <w:pPr>
        <w:pStyle w:val="a3"/>
        <w:ind w:firstLine="540"/>
        <w:rPr>
          <w:sz w:val="28"/>
          <w:szCs w:val="28"/>
        </w:rPr>
      </w:pPr>
      <w:r w:rsidRPr="00884A33">
        <w:rPr>
          <w:sz w:val="28"/>
          <w:szCs w:val="28"/>
        </w:rPr>
        <w:t>- денежное поощрение;</w:t>
      </w:r>
    </w:p>
    <w:p w14:paraId="6EC1098C" w14:textId="77777777" w:rsidR="00400B05" w:rsidRPr="00884A33" w:rsidRDefault="00400B05" w:rsidP="00884A33">
      <w:pPr>
        <w:pStyle w:val="a3"/>
        <w:ind w:firstLine="540"/>
        <w:rPr>
          <w:sz w:val="28"/>
          <w:szCs w:val="28"/>
        </w:rPr>
      </w:pPr>
      <w:r w:rsidRPr="00884A33">
        <w:rPr>
          <w:sz w:val="28"/>
          <w:szCs w:val="28"/>
        </w:rPr>
        <w:t>- награждение ценным подарком;</w:t>
      </w:r>
    </w:p>
    <w:p w14:paraId="7E983CE9" w14:textId="77777777" w:rsidR="00400B05" w:rsidRPr="00884A33" w:rsidRDefault="00400B05" w:rsidP="00884A33">
      <w:pPr>
        <w:pStyle w:val="a3"/>
        <w:ind w:firstLine="540"/>
        <w:rPr>
          <w:sz w:val="28"/>
          <w:szCs w:val="28"/>
        </w:rPr>
      </w:pPr>
      <w:r w:rsidRPr="00884A33">
        <w:rPr>
          <w:sz w:val="28"/>
          <w:szCs w:val="28"/>
        </w:rPr>
        <w:t>- награждение почетной грамотой;</w:t>
      </w:r>
    </w:p>
    <w:p w14:paraId="3165BCFE" w14:textId="77777777" w:rsidR="00400B05" w:rsidRPr="00884A33" w:rsidRDefault="00400B05" w:rsidP="00884A33">
      <w:pPr>
        <w:pStyle w:val="a3"/>
        <w:ind w:firstLine="540"/>
        <w:rPr>
          <w:sz w:val="28"/>
          <w:szCs w:val="28"/>
        </w:rPr>
      </w:pPr>
      <w:r w:rsidRPr="00884A33">
        <w:rPr>
          <w:sz w:val="28"/>
          <w:szCs w:val="28"/>
        </w:rPr>
        <w:t>- присвоение почетного звания;</w:t>
      </w:r>
    </w:p>
    <w:p w14:paraId="271029FA" w14:textId="77777777" w:rsidR="00400B05" w:rsidRPr="00884A33" w:rsidRDefault="00400B05" w:rsidP="00884A33">
      <w:pPr>
        <w:pStyle w:val="a3"/>
        <w:ind w:firstLine="540"/>
        <w:rPr>
          <w:sz w:val="28"/>
          <w:szCs w:val="28"/>
        </w:rPr>
      </w:pPr>
      <w:r w:rsidRPr="00884A33">
        <w:rPr>
          <w:sz w:val="28"/>
          <w:szCs w:val="28"/>
        </w:rPr>
        <w:t>- выплата единовременного поощрения в связи с выходом на государственную пенсию за выслугу лет.</w:t>
      </w:r>
    </w:p>
    <w:p w14:paraId="32271D29" w14:textId="77777777" w:rsidR="00400B05" w:rsidRPr="00884A33" w:rsidRDefault="00400B05" w:rsidP="00884A33">
      <w:pPr>
        <w:pStyle w:val="a3"/>
        <w:ind w:firstLine="540"/>
        <w:rPr>
          <w:sz w:val="28"/>
          <w:szCs w:val="28"/>
        </w:rPr>
      </w:pPr>
      <w:r w:rsidRPr="00884A33">
        <w:rPr>
          <w:sz w:val="28"/>
          <w:szCs w:val="28"/>
        </w:rPr>
        <w:t>2. Муниципальными правовыми актами могут быть дополнительно установлены иные виды поощрений муниципального служащего в соответствии с федеральными законами и законами Ивановской области.</w:t>
      </w:r>
    </w:p>
    <w:p w14:paraId="2196705C" w14:textId="77777777" w:rsidR="00400B05" w:rsidRPr="00884A33" w:rsidRDefault="00400B05" w:rsidP="00884A33">
      <w:pPr>
        <w:pStyle w:val="a3"/>
        <w:ind w:firstLine="540"/>
        <w:rPr>
          <w:sz w:val="28"/>
          <w:szCs w:val="28"/>
        </w:rPr>
      </w:pPr>
      <w:bookmarkStart w:id="0" w:name="P303"/>
      <w:bookmarkEnd w:id="0"/>
      <w:r w:rsidRPr="00884A33">
        <w:rPr>
          <w:sz w:val="28"/>
          <w:szCs w:val="28"/>
        </w:rPr>
        <w:t>3.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23613152" w14:textId="77777777" w:rsidR="00400B05" w:rsidRPr="00884A33" w:rsidRDefault="00400B05" w:rsidP="00884A33">
      <w:pPr>
        <w:pStyle w:val="a3"/>
        <w:ind w:firstLine="540"/>
        <w:rPr>
          <w:sz w:val="28"/>
          <w:szCs w:val="28"/>
        </w:rPr>
      </w:pPr>
      <w:r w:rsidRPr="00884A33">
        <w:rPr>
          <w:sz w:val="28"/>
          <w:szCs w:val="28"/>
        </w:rPr>
        <w:t>1) замечание;</w:t>
      </w:r>
    </w:p>
    <w:p w14:paraId="62ADDD98" w14:textId="77777777" w:rsidR="00400B05" w:rsidRPr="00884A33" w:rsidRDefault="00400B05" w:rsidP="00884A33">
      <w:pPr>
        <w:pStyle w:val="a3"/>
        <w:ind w:firstLine="540"/>
        <w:rPr>
          <w:sz w:val="28"/>
          <w:szCs w:val="28"/>
        </w:rPr>
      </w:pPr>
      <w:r w:rsidRPr="00884A33">
        <w:rPr>
          <w:sz w:val="28"/>
          <w:szCs w:val="28"/>
        </w:rPr>
        <w:t>2) выговор;</w:t>
      </w:r>
    </w:p>
    <w:p w14:paraId="431B0302" w14:textId="77777777" w:rsidR="00400B05" w:rsidRPr="00884A33" w:rsidRDefault="00400B05" w:rsidP="00884A33">
      <w:pPr>
        <w:pStyle w:val="a3"/>
        <w:ind w:firstLine="540"/>
        <w:rPr>
          <w:sz w:val="28"/>
          <w:szCs w:val="28"/>
        </w:rPr>
      </w:pPr>
      <w:r w:rsidRPr="00884A33">
        <w:rPr>
          <w:sz w:val="28"/>
          <w:szCs w:val="28"/>
        </w:rPr>
        <w:lastRenderedPageBreak/>
        <w:t>3) увольнение с муниципальной службы по соответствующим основаниям.</w:t>
      </w:r>
    </w:p>
    <w:p w14:paraId="7E4F480D" w14:textId="77777777" w:rsidR="00400B05" w:rsidRPr="00884A33" w:rsidRDefault="00400B05" w:rsidP="00884A33">
      <w:pPr>
        <w:pStyle w:val="a3"/>
        <w:ind w:firstLine="540"/>
        <w:rPr>
          <w:sz w:val="28"/>
          <w:szCs w:val="28"/>
        </w:rPr>
      </w:pPr>
      <w:r w:rsidRPr="00884A33">
        <w:rPr>
          <w:sz w:val="28"/>
          <w:szCs w:val="28"/>
        </w:rPr>
        <w:t>4.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428C233E" w14:textId="77777777" w:rsidR="006A0EAD" w:rsidRPr="00884A33" w:rsidRDefault="006A0EAD" w:rsidP="00884A33">
      <w:pPr>
        <w:pStyle w:val="a3"/>
        <w:ind w:firstLine="540"/>
        <w:rPr>
          <w:sz w:val="28"/>
          <w:szCs w:val="28"/>
        </w:rPr>
      </w:pPr>
      <w:r w:rsidRPr="00884A33">
        <w:rPr>
          <w:sz w:val="28"/>
          <w:szCs w:val="28"/>
        </w:rPr>
        <w:t>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w:t>
      </w:r>
      <w:r w:rsidR="00302569" w:rsidRPr="00884A33">
        <w:rPr>
          <w:sz w:val="28"/>
          <w:szCs w:val="28"/>
        </w:rPr>
        <w:t xml:space="preserve"> от 02.03.2007 № 25-ФЗ «О муниципальной службе в Российской Федерации»</w:t>
      </w:r>
      <w:r w:rsidR="00884A33">
        <w:rPr>
          <w:sz w:val="28"/>
          <w:szCs w:val="28"/>
        </w:rPr>
        <w:t>.</w:t>
      </w:r>
    </w:p>
    <w:p w14:paraId="1530D991" w14:textId="77777777" w:rsidR="00400B05" w:rsidRPr="00884A33" w:rsidRDefault="00400B05" w:rsidP="00884A33">
      <w:pPr>
        <w:pStyle w:val="a3"/>
        <w:ind w:firstLine="540"/>
        <w:rPr>
          <w:sz w:val="28"/>
          <w:szCs w:val="28"/>
        </w:rPr>
      </w:pPr>
      <w:r w:rsidRPr="00884A33">
        <w:rPr>
          <w:sz w:val="28"/>
          <w:szCs w:val="28"/>
        </w:rPr>
        <w:t xml:space="preserve">5.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3" w:history="1">
        <w:r w:rsidRPr="00884A33">
          <w:rPr>
            <w:color w:val="0000FF"/>
            <w:sz w:val="28"/>
            <w:szCs w:val="28"/>
          </w:rPr>
          <w:t>законом</w:t>
        </w:r>
      </w:hyperlink>
      <w:r w:rsidRPr="00884A33">
        <w:rPr>
          <w:sz w:val="28"/>
          <w:szCs w:val="28"/>
        </w:rPr>
        <w:t xml:space="preserve"> от </w:t>
      </w:r>
      <w:r w:rsidR="00884A33" w:rsidRPr="00884A33">
        <w:rPr>
          <w:sz w:val="28"/>
          <w:szCs w:val="28"/>
        </w:rPr>
        <w:t>25.12.2008 №</w:t>
      </w:r>
      <w:r w:rsidRPr="00884A33">
        <w:rPr>
          <w:sz w:val="28"/>
          <w:szCs w:val="28"/>
        </w:rPr>
        <w:t xml:space="preserve"> 273-ФЗ "О противодействии коррупции" и другими федеральными законами, налагаются взыскания, предусмотренные </w:t>
      </w:r>
      <w:hyperlink w:anchor="P303" w:history="1">
        <w:r w:rsidRPr="00884A33">
          <w:rPr>
            <w:color w:val="0000FF"/>
            <w:sz w:val="28"/>
            <w:szCs w:val="28"/>
          </w:rPr>
          <w:t>частью 3</w:t>
        </w:r>
      </w:hyperlink>
      <w:r w:rsidRPr="00884A33">
        <w:rPr>
          <w:sz w:val="28"/>
          <w:szCs w:val="28"/>
        </w:rPr>
        <w:t xml:space="preserve"> настоящей статьи.</w:t>
      </w:r>
    </w:p>
    <w:p w14:paraId="0E175390" w14:textId="77777777" w:rsidR="00400B05" w:rsidRPr="00884A33" w:rsidRDefault="00400B05" w:rsidP="00884A33">
      <w:pPr>
        <w:pStyle w:val="a3"/>
        <w:ind w:firstLine="540"/>
        <w:rPr>
          <w:sz w:val="28"/>
          <w:szCs w:val="28"/>
        </w:rPr>
      </w:pPr>
      <w:r w:rsidRPr="00884A33">
        <w:rPr>
          <w:sz w:val="28"/>
          <w:szCs w:val="28"/>
        </w:rPr>
        <w:t xml:space="preserve">6.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24" w:history="1">
        <w:r w:rsidRPr="00884A33">
          <w:rPr>
            <w:color w:val="0000FF"/>
            <w:sz w:val="28"/>
            <w:szCs w:val="28"/>
          </w:rPr>
          <w:t>статьями 14.1</w:t>
        </w:r>
      </w:hyperlink>
      <w:r w:rsidRPr="00884A33">
        <w:rPr>
          <w:sz w:val="28"/>
          <w:szCs w:val="28"/>
        </w:rPr>
        <w:t xml:space="preserve"> и </w:t>
      </w:r>
      <w:hyperlink r:id="rId25" w:history="1">
        <w:r w:rsidRPr="00884A33">
          <w:rPr>
            <w:color w:val="0000FF"/>
            <w:sz w:val="28"/>
            <w:szCs w:val="28"/>
          </w:rPr>
          <w:t>15</w:t>
        </w:r>
      </w:hyperlink>
      <w:r w:rsidRPr="00884A33">
        <w:rPr>
          <w:sz w:val="28"/>
          <w:szCs w:val="28"/>
        </w:rPr>
        <w:t xml:space="preserve"> Федерального закона от 02.03.2007 </w:t>
      </w:r>
      <w:r w:rsidR="00884A33" w:rsidRPr="00884A33">
        <w:rPr>
          <w:sz w:val="28"/>
          <w:szCs w:val="28"/>
        </w:rPr>
        <w:t>№</w:t>
      </w:r>
      <w:r w:rsidRPr="00884A33">
        <w:rPr>
          <w:sz w:val="28"/>
          <w:szCs w:val="28"/>
        </w:rPr>
        <w:t xml:space="preserve"> 25-ФЗ "О муниципальной службе в Российской Федерации".</w:t>
      </w:r>
    </w:p>
    <w:p w14:paraId="2FED8485" w14:textId="77777777" w:rsidR="00400B05" w:rsidRPr="00884A33" w:rsidRDefault="00302569" w:rsidP="00884A33">
      <w:pPr>
        <w:pStyle w:val="a3"/>
        <w:ind w:firstLine="540"/>
        <w:rPr>
          <w:sz w:val="28"/>
          <w:szCs w:val="28"/>
        </w:rPr>
      </w:pPr>
      <w:r w:rsidRPr="00884A33">
        <w:rPr>
          <w:sz w:val="28"/>
          <w:szCs w:val="28"/>
        </w:rPr>
        <w:t>7</w:t>
      </w:r>
      <w:r w:rsidR="00400B05" w:rsidRPr="00884A33">
        <w:rPr>
          <w:sz w:val="28"/>
          <w:szCs w:val="28"/>
        </w:rPr>
        <w:t xml:space="preserve">. Взыскания, предусмотренные </w:t>
      </w:r>
      <w:hyperlink r:id="rId26" w:history="1">
        <w:r w:rsidR="00400B05" w:rsidRPr="00884A33">
          <w:rPr>
            <w:color w:val="0000FF"/>
            <w:sz w:val="28"/>
            <w:szCs w:val="28"/>
          </w:rPr>
          <w:t>статьями 14.1</w:t>
        </w:r>
      </w:hyperlink>
      <w:r w:rsidR="00400B05" w:rsidRPr="00884A33">
        <w:rPr>
          <w:sz w:val="28"/>
          <w:szCs w:val="28"/>
        </w:rPr>
        <w:t xml:space="preserve">, </w:t>
      </w:r>
      <w:hyperlink r:id="rId27" w:history="1">
        <w:r w:rsidR="00400B05" w:rsidRPr="00884A33">
          <w:rPr>
            <w:color w:val="0000FF"/>
            <w:sz w:val="28"/>
            <w:szCs w:val="28"/>
          </w:rPr>
          <w:t>15</w:t>
        </w:r>
      </w:hyperlink>
      <w:r w:rsidR="00400B05" w:rsidRPr="00884A33">
        <w:rPr>
          <w:sz w:val="28"/>
          <w:szCs w:val="28"/>
        </w:rPr>
        <w:t xml:space="preserve"> и </w:t>
      </w:r>
      <w:hyperlink r:id="rId28" w:history="1">
        <w:r w:rsidR="00400B05" w:rsidRPr="00884A33">
          <w:rPr>
            <w:color w:val="0000FF"/>
            <w:sz w:val="28"/>
            <w:szCs w:val="28"/>
          </w:rPr>
          <w:t>27</w:t>
        </w:r>
      </w:hyperlink>
      <w:r w:rsidR="00400B05" w:rsidRPr="00884A33">
        <w:rPr>
          <w:sz w:val="28"/>
          <w:szCs w:val="28"/>
        </w:rPr>
        <w:t xml:space="preserve"> Федерального закона от 02.03.2007 </w:t>
      </w:r>
      <w:r w:rsidR="00884A33" w:rsidRPr="00884A33">
        <w:rPr>
          <w:sz w:val="28"/>
          <w:szCs w:val="28"/>
        </w:rPr>
        <w:t>№</w:t>
      </w:r>
      <w:r w:rsidR="00400B05" w:rsidRPr="00884A33">
        <w:rPr>
          <w:sz w:val="28"/>
          <w:szCs w:val="28"/>
        </w:rPr>
        <w:t xml:space="preserve">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14:paraId="4601A78D" w14:textId="77777777" w:rsidR="00400B05" w:rsidRPr="00884A33" w:rsidRDefault="00400B05" w:rsidP="00884A33">
      <w:pPr>
        <w:pStyle w:val="a3"/>
        <w:ind w:firstLine="708"/>
        <w:rPr>
          <w:sz w:val="28"/>
          <w:szCs w:val="28"/>
        </w:rPr>
      </w:pPr>
      <w:r w:rsidRPr="00884A33">
        <w:rPr>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14:paraId="48859FC4" w14:textId="77777777" w:rsidR="00400B05" w:rsidRPr="00884A33" w:rsidRDefault="00400B05" w:rsidP="00884A33">
      <w:pPr>
        <w:pStyle w:val="a3"/>
        <w:ind w:firstLine="708"/>
        <w:rPr>
          <w:sz w:val="28"/>
          <w:szCs w:val="28"/>
        </w:rPr>
      </w:pPr>
      <w:r w:rsidRPr="00884A33">
        <w:rPr>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494F1059" w14:textId="77777777" w:rsidR="006A0EAD" w:rsidRPr="00884A33" w:rsidRDefault="006A0EAD" w:rsidP="00884A33">
      <w:pPr>
        <w:pStyle w:val="a3"/>
        <w:ind w:firstLine="708"/>
        <w:rPr>
          <w:sz w:val="28"/>
          <w:szCs w:val="28"/>
        </w:rPr>
      </w:pPr>
      <w:r w:rsidRPr="00884A33">
        <w:rPr>
          <w:sz w:val="28"/>
          <w:szCs w:val="28"/>
        </w:rPr>
        <w:t>2.1)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7933009E" w14:textId="77777777" w:rsidR="00400B05" w:rsidRPr="00884A33" w:rsidRDefault="00400B05" w:rsidP="00884A33">
      <w:pPr>
        <w:pStyle w:val="a3"/>
        <w:ind w:firstLine="708"/>
        <w:rPr>
          <w:sz w:val="28"/>
          <w:szCs w:val="28"/>
        </w:rPr>
      </w:pPr>
      <w:r w:rsidRPr="00884A33">
        <w:rPr>
          <w:sz w:val="28"/>
          <w:szCs w:val="28"/>
        </w:rPr>
        <w:t>3) объяснений муниципального служащего;</w:t>
      </w:r>
    </w:p>
    <w:p w14:paraId="34ABA8E2" w14:textId="77777777" w:rsidR="00400B05" w:rsidRPr="00884A33" w:rsidRDefault="00400B05" w:rsidP="00884A33">
      <w:pPr>
        <w:pStyle w:val="a3"/>
        <w:ind w:firstLine="708"/>
        <w:rPr>
          <w:sz w:val="28"/>
          <w:szCs w:val="28"/>
        </w:rPr>
      </w:pPr>
      <w:r w:rsidRPr="00884A33">
        <w:rPr>
          <w:sz w:val="28"/>
          <w:szCs w:val="28"/>
        </w:rPr>
        <w:lastRenderedPageBreak/>
        <w:t>4) иных материалов.</w:t>
      </w:r>
    </w:p>
    <w:p w14:paraId="387AA6C4" w14:textId="77777777" w:rsidR="00E24560" w:rsidRPr="00884A33" w:rsidRDefault="00302569" w:rsidP="00884A33">
      <w:pPr>
        <w:pStyle w:val="a3"/>
        <w:ind w:firstLine="708"/>
        <w:rPr>
          <w:sz w:val="28"/>
          <w:szCs w:val="28"/>
        </w:rPr>
      </w:pPr>
      <w:r w:rsidRPr="00884A33">
        <w:rPr>
          <w:sz w:val="28"/>
          <w:szCs w:val="28"/>
        </w:rPr>
        <w:t>8</w:t>
      </w:r>
      <w:r w:rsidR="00400B05" w:rsidRPr="00884A33">
        <w:rPr>
          <w:sz w:val="28"/>
          <w:szCs w:val="28"/>
        </w:rPr>
        <w:t>.</w:t>
      </w:r>
      <w:r w:rsidR="00E24560" w:rsidRPr="00884A33">
        <w:rPr>
          <w:sz w:val="28"/>
          <w:szCs w:val="28"/>
        </w:rPr>
        <w:t xml:space="preserve"> Взыскания, предусмотренные </w:t>
      </w:r>
      <w:hyperlink r:id="rId29" w:history="1">
        <w:r w:rsidR="00E24560" w:rsidRPr="00884A33">
          <w:rPr>
            <w:sz w:val="28"/>
            <w:szCs w:val="28"/>
          </w:rPr>
          <w:t>статьями 14.1</w:t>
        </w:r>
      </w:hyperlink>
      <w:r w:rsidR="00E24560" w:rsidRPr="00884A33">
        <w:rPr>
          <w:sz w:val="28"/>
          <w:szCs w:val="28"/>
        </w:rPr>
        <w:t xml:space="preserve">, </w:t>
      </w:r>
      <w:hyperlink r:id="rId30" w:history="1">
        <w:r w:rsidR="00E24560" w:rsidRPr="00884A33">
          <w:rPr>
            <w:sz w:val="28"/>
            <w:szCs w:val="28"/>
          </w:rPr>
          <w:t>15</w:t>
        </w:r>
      </w:hyperlink>
      <w:r w:rsidR="00E24560" w:rsidRPr="00884A33">
        <w:rPr>
          <w:sz w:val="28"/>
          <w:szCs w:val="28"/>
        </w:rPr>
        <w:t xml:space="preserve"> и </w:t>
      </w:r>
      <w:hyperlink r:id="rId31" w:history="1">
        <w:r w:rsidR="00E24560" w:rsidRPr="00884A33">
          <w:rPr>
            <w:sz w:val="28"/>
            <w:szCs w:val="28"/>
          </w:rPr>
          <w:t>27</w:t>
        </w:r>
      </w:hyperlink>
      <w:r w:rsidR="00E24560" w:rsidRPr="00884A33">
        <w:rPr>
          <w:sz w:val="28"/>
          <w:szCs w:val="28"/>
        </w:rPr>
        <w:t xml:space="preserve"> </w:t>
      </w:r>
      <w:r w:rsidR="00884A33" w:rsidRPr="00884A33">
        <w:rPr>
          <w:sz w:val="28"/>
          <w:szCs w:val="28"/>
        </w:rPr>
        <w:t>Федерального закона от 02.03.2007 № 25-ФЗ "О муниципальной службе в Российской Федерации",</w:t>
      </w:r>
      <w:r w:rsidR="00E24560" w:rsidRPr="00884A33">
        <w:rPr>
          <w:sz w:val="28"/>
          <w:szCs w:val="28"/>
        </w:rPr>
        <w:t xml:space="preserve">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545C7DAD" w14:textId="77777777" w:rsidR="00400B05" w:rsidRPr="00884A33" w:rsidRDefault="00302569" w:rsidP="00884A33">
      <w:pPr>
        <w:pStyle w:val="a3"/>
        <w:ind w:firstLine="708"/>
        <w:rPr>
          <w:sz w:val="28"/>
          <w:szCs w:val="28"/>
        </w:rPr>
      </w:pPr>
      <w:r w:rsidRPr="00884A33">
        <w:rPr>
          <w:sz w:val="28"/>
          <w:szCs w:val="28"/>
        </w:rPr>
        <w:t>9</w:t>
      </w:r>
      <w:r w:rsidR="00400B05" w:rsidRPr="00884A33">
        <w:rPr>
          <w:sz w:val="28"/>
          <w:szCs w:val="28"/>
        </w:rPr>
        <w:t xml:space="preserve">.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указываются </w:t>
      </w:r>
      <w:hyperlink r:id="rId32" w:history="1">
        <w:r w:rsidR="00400B05" w:rsidRPr="00884A33">
          <w:rPr>
            <w:color w:val="0000FF"/>
            <w:sz w:val="28"/>
            <w:szCs w:val="28"/>
          </w:rPr>
          <w:t>части 1</w:t>
        </w:r>
      </w:hyperlink>
      <w:r w:rsidR="00400B05" w:rsidRPr="00884A33">
        <w:rPr>
          <w:sz w:val="28"/>
          <w:szCs w:val="28"/>
        </w:rPr>
        <w:t xml:space="preserve"> или </w:t>
      </w:r>
      <w:hyperlink r:id="rId33" w:history="1">
        <w:r w:rsidR="00400B05" w:rsidRPr="00884A33">
          <w:rPr>
            <w:color w:val="0000FF"/>
            <w:sz w:val="28"/>
            <w:szCs w:val="28"/>
          </w:rPr>
          <w:t>2 статьи 27.1</w:t>
        </w:r>
      </w:hyperlink>
      <w:r w:rsidR="00400B05" w:rsidRPr="00884A33">
        <w:rPr>
          <w:sz w:val="28"/>
          <w:szCs w:val="28"/>
        </w:rPr>
        <w:t xml:space="preserve"> Федерального закона от 02.03.2007 </w:t>
      </w:r>
      <w:r w:rsidR="00884A33" w:rsidRPr="00884A33">
        <w:rPr>
          <w:sz w:val="28"/>
          <w:szCs w:val="28"/>
        </w:rPr>
        <w:t>№</w:t>
      </w:r>
      <w:r w:rsidR="00400B05" w:rsidRPr="00884A33">
        <w:rPr>
          <w:sz w:val="28"/>
          <w:szCs w:val="28"/>
        </w:rPr>
        <w:t xml:space="preserve"> 25-ФЗ "О муниципальной службе в Российской Федерации".</w:t>
      </w:r>
    </w:p>
    <w:p w14:paraId="7B4E32D5" w14:textId="77777777" w:rsidR="00400B05" w:rsidRPr="00884A33" w:rsidRDefault="00302569" w:rsidP="00884A33">
      <w:pPr>
        <w:pStyle w:val="a3"/>
        <w:ind w:firstLine="540"/>
        <w:rPr>
          <w:sz w:val="28"/>
          <w:szCs w:val="28"/>
        </w:rPr>
      </w:pPr>
      <w:r w:rsidRPr="00884A33">
        <w:rPr>
          <w:sz w:val="28"/>
          <w:szCs w:val="28"/>
        </w:rPr>
        <w:t>10</w:t>
      </w:r>
      <w:r w:rsidR="00400B05" w:rsidRPr="00884A33">
        <w:rPr>
          <w:sz w:val="28"/>
          <w:szCs w:val="28"/>
        </w:rPr>
        <w:t xml:space="preserve">. Взыскания, предусмотренные </w:t>
      </w:r>
      <w:hyperlink r:id="rId34" w:history="1">
        <w:r w:rsidR="00400B05" w:rsidRPr="00884A33">
          <w:rPr>
            <w:color w:val="0000FF"/>
            <w:sz w:val="28"/>
            <w:szCs w:val="28"/>
          </w:rPr>
          <w:t>статьями 14.1</w:t>
        </w:r>
      </w:hyperlink>
      <w:r w:rsidR="00400B05" w:rsidRPr="00884A33">
        <w:rPr>
          <w:sz w:val="28"/>
          <w:szCs w:val="28"/>
        </w:rPr>
        <w:t xml:space="preserve">, </w:t>
      </w:r>
      <w:hyperlink r:id="rId35" w:history="1">
        <w:r w:rsidR="00400B05" w:rsidRPr="00884A33">
          <w:rPr>
            <w:color w:val="0000FF"/>
            <w:sz w:val="28"/>
            <w:szCs w:val="28"/>
          </w:rPr>
          <w:t>15</w:t>
        </w:r>
      </w:hyperlink>
      <w:r w:rsidR="00400B05" w:rsidRPr="00884A33">
        <w:rPr>
          <w:sz w:val="28"/>
          <w:szCs w:val="28"/>
        </w:rPr>
        <w:t xml:space="preserve"> и </w:t>
      </w:r>
      <w:hyperlink r:id="rId36" w:history="1">
        <w:r w:rsidR="00400B05" w:rsidRPr="00884A33">
          <w:rPr>
            <w:color w:val="0000FF"/>
            <w:sz w:val="28"/>
            <w:szCs w:val="28"/>
          </w:rPr>
          <w:t>27</w:t>
        </w:r>
      </w:hyperlink>
      <w:r w:rsidR="00400B05" w:rsidRPr="00884A33">
        <w:rPr>
          <w:sz w:val="28"/>
          <w:szCs w:val="28"/>
        </w:rPr>
        <w:t xml:space="preserve"> Федерального закона от 02.03.2007 </w:t>
      </w:r>
      <w:r w:rsidR="00884A33" w:rsidRPr="00884A33">
        <w:rPr>
          <w:sz w:val="28"/>
          <w:szCs w:val="28"/>
        </w:rPr>
        <w:t>№</w:t>
      </w:r>
      <w:r w:rsidR="00400B05" w:rsidRPr="00884A33">
        <w:rPr>
          <w:sz w:val="28"/>
          <w:szCs w:val="28"/>
        </w:rPr>
        <w:t xml:space="preserve"> 25-ФЗ "О муниципальной службе в Российской Федерации", применяются в порядке и сроки, которые установлены указанным Федеральным </w:t>
      </w:r>
      <w:hyperlink r:id="rId37" w:history="1">
        <w:r w:rsidR="00400B05" w:rsidRPr="00884A33">
          <w:rPr>
            <w:color w:val="0000FF"/>
            <w:sz w:val="28"/>
            <w:szCs w:val="28"/>
          </w:rPr>
          <w:t>законом</w:t>
        </w:r>
      </w:hyperlink>
      <w:r w:rsidR="00400B05" w:rsidRPr="00884A33">
        <w:rPr>
          <w:sz w:val="28"/>
          <w:szCs w:val="28"/>
        </w:rPr>
        <w:t>, нормативными правовыми актами Ивановской области и (или) муниципальными нормативными правовыми актами.</w:t>
      </w:r>
      <w:r w:rsidRPr="00884A33">
        <w:rPr>
          <w:sz w:val="28"/>
          <w:szCs w:val="28"/>
        </w:rPr>
        <w:t>»</w:t>
      </w:r>
    </w:p>
    <w:p w14:paraId="0200FF2F" w14:textId="77777777" w:rsidR="00884A33" w:rsidRPr="00884A33" w:rsidRDefault="00884A33" w:rsidP="00884A33">
      <w:pPr>
        <w:pStyle w:val="ConsPlusNormal"/>
        <w:spacing w:before="240"/>
        <w:ind w:firstLine="540"/>
        <w:jc w:val="both"/>
        <w:rPr>
          <w:sz w:val="28"/>
          <w:szCs w:val="28"/>
        </w:rPr>
      </w:pPr>
      <w:r w:rsidRPr="00884A33">
        <w:rPr>
          <w:sz w:val="28"/>
          <w:szCs w:val="28"/>
        </w:rPr>
        <w:t>В статье 11 «Кадровая  работа»</w:t>
      </w:r>
      <w:r>
        <w:rPr>
          <w:sz w:val="28"/>
          <w:szCs w:val="28"/>
        </w:rPr>
        <w:t xml:space="preserve"> п</w:t>
      </w:r>
      <w:r w:rsidRPr="00884A33">
        <w:rPr>
          <w:sz w:val="28"/>
          <w:szCs w:val="28"/>
        </w:rPr>
        <w:t>ункт 4 части 1 изложить в редакции:</w:t>
      </w:r>
    </w:p>
    <w:p w14:paraId="7B4A4D77" w14:textId="77777777" w:rsidR="00E24560" w:rsidRPr="00884A33" w:rsidRDefault="00884A33" w:rsidP="00884A33">
      <w:pPr>
        <w:autoSpaceDE w:val="0"/>
        <w:autoSpaceDN w:val="0"/>
        <w:adjustRightInd w:val="0"/>
        <w:spacing w:after="0" w:line="240" w:lineRule="auto"/>
        <w:ind w:firstLine="540"/>
        <w:rPr>
          <w:sz w:val="28"/>
          <w:szCs w:val="28"/>
        </w:rPr>
      </w:pPr>
      <w:r w:rsidRPr="00884A33">
        <w:rPr>
          <w:sz w:val="28"/>
          <w:szCs w:val="28"/>
        </w:rPr>
        <w:t>«4)</w:t>
      </w:r>
      <w:r w:rsidR="00E24560" w:rsidRPr="00884A33">
        <w:rPr>
          <w:sz w:val="28"/>
          <w:szCs w:val="28"/>
        </w:rPr>
        <w:t xml:space="preserve">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38" w:history="1">
        <w:r w:rsidR="00E24560" w:rsidRPr="00884A33">
          <w:rPr>
            <w:sz w:val="28"/>
            <w:szCs w:val="28"/>
          </w:rPr>
          <w:t>порядке</w:t>
        </w:r>
      </w:hyperlink>
      <w:r w:rsidR="00E24560" w:rsidRPr="00884A33">
        <w:rPr>
          <w:sz w:val="28"/>
          <w:szCs w:val="28"/>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884A33">
        <w:rPr>
          <w:sz w:val="28"/>
          <w:szCs w:val="28"/>
        </w:rPr>
        <w:t>»</w:t>
      </w:r>
      <w:r>
        <w:rPr>
          <w:sz w:val="28"/>
          <w:szCs w:val="28"/>
        </w:rPr>
        <w:t>.</w:t>
      </w:r>
    </w:p>
    <w:p w14:paraId="6C8AD28E" w14:textId="77777777" w:rsidR="00884A33" w:rsidRPr="00884A33" w:rsidRDefault="00884A33">
      <w:pPr>
        <w:autoSpaceDE w:val="0"/>
        <w:autoSpaceDN w:val="0"/>
        <w:adjustRightInd w:val="0"/>
        <w:spacing w:after="0" w:line="240" w:lineRule="auto"/>
        <w:ind w:firstLine="540"/>
        <w:rPr>
          <w:sz w:val="28"/>
          <w:szCs w:val="28"/>
        </w:rPr>
      </w:pPr>
    </w:p>
    <w:sectPr w:rsidR="00884A33" w:rsidRPr="00884A33" w:rsidSect="00884A33">
      <w:headerReference w:type="default" r:id="rId39"/>
      <w:pgSz w:w="11906" w:h="16838"/>
      <w:pgMar w:top="1134" w:right="1276" w:bottom="709"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2F6C4" w14:textId="77777777" w:rsidR="0074783F" w:rsidRDefault="0074783F" w:rsidP="00884A33">
      <w:pPr>
        <w:spacing w:after="0" w:line="240" w:lineRule="auto"/>
      </w:pPr>
      <w:r>
        <w:separator/>
      </w:r>
    </w:p>
  </w:endnote>
  <w:endnote w:type="continuationSeparator" w:id="0">
    <w:p w14:paraId="50891DAD" w14:textId="77777777" w:rsidR="0074783F" w:rsidRDefault="0074783F" w:rsidP="0088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67D1E" w14:textId="77777777" w:rsidR="0074783F" w:rsidRDefault="0074783F" w:rsidP="00884A33">
      <w:pPr>
        <w:spacing w:after="0" w:line="240" w:lineRule="auto"/>
      </w:pPr>
      <w:r>
        <w:separator/>
      </w:r>
    </w:p>
  </w:footnote>
  <w:footnote w:type="continuationSeparator" w:id="0">
    <w:p w14:paraId="52B06379" w14:textId="77777777" w:rsidR="0074783F" w:rsidRDefault="0074783F" w:rsidP="00884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11136" w14:textId="77777777" w:rsidR="00884A33" w:rsidRDefault="00884A33">
    <w:pPr>
      <w:pStyle w:val="a4"/>
      <w:jc w:val="right"/>
    </w:pPr>
    <w:r>
      <w:fldChar w:fldCharType="begin"/>
    </w:r>
    <w:r>
      <w:instrText xml:space="preserve"> PAGE   \* MERGEFORMAT </w:instrText>
    </w:r>
    <w:r>
      <w:fldChar w:fldCharType="separate"/>
    </w:r>
    <w:r>
      <w:rPr>
        <w:noProof/>
      </w:rPr>
      <w:t>4</w:t>
    </w:r>
    <w:r>
      <w:fldChar w:fldCharType="end"/>
    </w:r>
  </w:p>
  <w:p w14:paraId="2ADE19AA" w14:textId="77777777" w:rsidR="00884A33" w:rsidRDefault="00884A3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0B05"/>
    <w:rsid w:val="0005275E"/>
    <w:rsid w:val="00232412"/>
    <w:rsid w:val="002950E1"/>
    <w:rsid w:val="00302569"/>
    <w:rsid w:val="00387231"/>
    <w:rsid w:val="00400B05"/>
    <w:rsid w:val="006102A5"/>
    <w:rsid w:val="006A0EAD"/>
    <w:rsid w:val="0074783F"/>
    <w:rsid w:val="007E6CE5"/>
    <w:rsid w:val="00884A33"/>
    <w:rsid w:val="009A02B0"/>
    <w:rsid w:val="00C31D4D"/>
    <w:rsid w:val="00C63C79"/>
    <w:rsid w:val="00DB2AF2"/>
    <w:rsid w:val="00DC3470"/>
    <w:rsid w:val="00E24560"/>
    <w:rsid w:val="00F120D0"/>
    <w:rsid w:val="00F56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D6679A"/>
  <w15:chartTrackingRefBased/>
  <w15:docId w15:val="{384D7D0A-6DEC-4AD3-B387-D047D513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0E1"/>
    <w:pPr>
      <w:spacing w:after="200" w:line="276" w:lineRule="auto"/>
      <w:jc w:val="both"/>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0B05"/>
    <w:pPr>
      <w:widowControl w:val="0"/>
      <w:autoSpaceDE w:val="0"/>
      <w:autoSpaceDN w:val="0"/>
    </w:pPr>
    <w:rPr>
      <w:rFonts w:eastAsia="Times New Roman"/>
      <w:sz w:val="24"/>
    </w:rPr>
  </w:style>
  <w:style w:type="paragraph" w:customStyle="1" w:styleId="ConsPlusTitle">
    <w:name w:val="ConsPlusTitle"/>
    <w:rsid w:val="00400B05"/>
    <w:pPr>
      <w:widowControl w:val="0"/>
      <w:autoSpaceDE w:val="0"/>
      <w:autoSpaceDN w:val="0"/>
    </w:pPr>
    <w:rPr>
      <w:rFonts w:eastAsia="Times New Roman"/>
      <w:b/>
      <w:sz w:val="24"/>
    </w:rPr>
  </w:style>
  <w:style w:type="paragraph" w:customStyle="1" w:styleId="ConsPlusTitlePage">
    <w:name w:val="ConsPlusTitlePage"/>
    <w:rsid w:val="00400B05"/>
    <w:pPr>
      <w:widowControl w:val="0"/>
      <w:autoSpaceDE w:val="0"/>
      <w:autoSpaceDN w:val="0"/>
    </w:pPr>
    <w:rPr>
      <w:rFonts w:ascii="Tahoma" w:eastAsia="Times New Roman" w:hAnsi="Tahoma" w:cs="Tahoma"/>
    </w:rPr>
  </w:style>
  <w:style w:type="paragraph" w:styleId="a3">
    <w:name w:val="No Spacing"/>
    <w:uiPriority w:val="1"/>
    <w:qFormat/>
    <w:rsid w:val="00884A33"/>
    <w:pPr>
      <w:jc w:val="both"/>
    </w:pPr>
    <w:rPr>
      <w:sz w:val="24"/>
      <w:szCs w:val="22"/>
      <w:lang w:eastAsia="en-US"/>
    </w:rPr>
  </w:style>
  <w:style w:type="paragraph" w:styleId="a4">
    <w:name w:val="header"/>
    <w:basedOn w:val="a"/>
    <w:link w:val="a5"/>
    <w:uiPriority w:val="99"/>
    <w:unhideWhenUsed/>
    <w:rsid w:val="00884A3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84A33"/>
  </w:style>
  <w:style w:type="paragraph" w:styleId="a6">
    <w:name w:val="footer"/>
    <w:basedOn w:val="a"/>
    <w:link w:val="a7"/>
    <w:uiPriority w:val="99"/>
    <w:semiHidden/>
    <w:unhideWhenUsed/>
    <w:rsid w:val="00884A3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84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35D6DC3E9360BFCF4F7B2956C59699126AABF303A098A92399EF8590BDC7AFBF370CDE9198B26E5445F333EC57B6188C9ACAD040E95DB49E35737Bm3I" TargetMode="External"/><Relationship Id="rId13" Type="http://schemas.openxmlformats.org/officeDocument/2006/relationships/hyperlink" Target="consultantplus://offline/ref=9635D6DC3E9360BFCF4F7B2956C59699126AABF307A091AA2A9AB28F98E4CBADB83853C996D1BE6F5445F335E108B30D9DC2C6D25DF755A2823771B073mAI" TargetMode="External"/><Relationship Id="rId18" Type="http://schemas.openxmlformats.org/officeDocument/2006/relationships/hyperlink" Target="consultantplus://offline/ref=9635D6DC3E9360BFCF4F7B2956C59699126AABF30EA794A82399EF8590BDC7AFBF370CDE9198B26E5445F330EC57B6188C9ACAD040E95DB49E35737Bm3I" TargetMode="External"/><Relationship Id="rId26" Type="http://schemas.openxmlformats.org/officeDocument/2006/relationships/hyperlink" Target="consultantplus://offline/ref=9635D6DC3E9360BFCF4F652440A9CA961569F6FB04A69AFA76C6B4D8C7B4CDF8F878559CD595B1665D4EA764A356EA5DDA89CBDB40EB55A879mDI"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9635D6DC3E9360BFCF4F7B2956C59699126AABF307A091AA2A9AB28F98E4CBADB83853C996D1BE6F5445F335E108B30D9DC2C6D25DF755A2823771B073mAI" TargetMode="External"/><Relationship Id="rId34" Type="http://schemas.openxmlformats.org/officeDocument/2006/relationships/hyperlink" Target="consultantplus://offline/ref=9635D6DC3E9360BFCF4F652440A9CA961569F6FB04A69AFA76C6B4D8C7B4CDF8F878559CD595B1665D4EA764A356EA5DDA89CBDB40EB55A879mDI" TargetMode="External"/><Relationship Id="rId7" Type="http://schemas.openxmlformats.org/officeDocument/2006/relationships/image" Target="media/image1.jpeg"/><Relationship Id="rId12" Type="http://schemas.openxmlformats.org/officeDocument/2006/relationships/hyperlink" Target="consultantplus://offline/ref=9635D6DC3E9360BFCF4F7B2956C59699126AABF307A393AF2C91B28F98E4CBADB83853C996D1BE6F5445F335E108B30D9DC2C6D25DF755A2823771B073mAI" TargetMode="External"/><Relationship Id="rId17" Type="http://schemas.openxmlformats.org/officeDocument/2006/relationships/hyperlink" Target="consultantplus://offline/ref=9635D6DC3E9360BFCF4F7B2956C59699126AABF301A098A52399EF8590BDC7AFBF370CDE9198B26E5445F333EC57B6188C9ACAD040E95DB49E35737Bm3I" TargetMode="External"/><Relationship Id="rId25" Type="http://schemas.openxmlformats.org/officeDocument/2006/relationships/hyperlink" Target="consultantplus://offline/ref=9635D6DC3E9360BFCF4F652440A9CA961569F6FB04A69AFA76C6B4D8C7B4CDF8F8785599D49EE73F1010FE34E41DE754C795CBD175mFI" TargetMode="External"/><Relationship Id="rId33" Type="http://schemas.openxmlformats.org/officeDocument/2006/relationships/hyperlink" Target="consultantplus://offline/ref=9635D6DC3E9360BFCF4F652440A9CA961569F6FB04A69AFA76C6B4D8C7B4CDF8F878559ED79EE73F1010FE34E41DE754C795CBD175mFI" TargetMode="External"/><Relationship Id="rId38" Type="http://schemas.openxmlformats.org/officeDocument/2006/relationships/hyperlink" Target="consultantplus://offline/ref=5D44DA5C97274DF54E4D2DDFCD8DE21DA2F2BE2509F9E2388444296DE867E50E229751A5E74EE8B083E95ACAE1328A8727F562CC859CBDA8n8V8J" TargetMode="External"/><Relationship Id="rId2" Type="http://schemas.openxmlformats.org/officeDocument/2006/relationships/styles" Target="styles.xml"/><Relationship Id="rId16" Type="http://schemas.openxmlformats.org/officeDocument/2006/relationships/hyperlink" Target="consultantplus://offline/ref=9635D6DC3E9360BFCF4F7B2956C59699126AABF303A098A92399EF8590BDC7AFBF370CDE9198B26E5445F333EC57B6188C9ACAD040E95DB49E35737Bm3I" TargetMode="External"/><Relationship Id="rId20" Type="http://schemas.openxmlformats.org/officeDocument/2006/relationships/hyperlink" Target="consultantplus://offline/ref=9635D6DC3E9360BFCF4F7B2956C59699126AABF307A393AF2C91B28F98E4CBADB83853C996D1BE6F5445F335E108B30D9DC2C6D25DF755A2823771B073mAI" TargetMode="External"/><Relationship Id="rId29" Type="http://schemas.openxmlformats.org/officeDocument/2006/relationships/hyperlink" Target="consultantplus://offline/ref=07CAEFDE44210265354899DE038B28CC636602950C53541DA47ED7A93354F8E549969D63E77F212901A9433F5AC781AD5B978CCA97C4F32EL9V6J"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635D6DC3E9360BFCF4F7B2956C59699126AABF307A299A42992B28F98E4CBADB83853C996D1BE6F5445F335E108B30D9DC2C6D25DF755A2823771B073mAI" TargetMode="External"/><Relationship Id="rId24" Type="http://schemas.openxmlformats.org/officeDocument/2006/relationships/hyperlink" Target="consultantplus://offline/ref=9635D6DC3E9360BFCF4F652440A9CA961569F6FB04A69AFA76C6B4D8C7B4CDF8F878559CD595B1665D4EA764A356EA5DDA89CBDB40EB55A879mDI" TargetMode="External"/><Relationship Id="rId32" Type="http://schemas.openxmlformats.org/officeDocument/2006/relationships/hyperlink" Target="consultantplus://offline/ref=9635D6DC3E9360BFCF4F652440A9CA961569F6FB04A69AFA76C6B4D8C7B4CDF8F878559ED49EE73F1010FE34E41DE754C795CBD175mFI" TargetMode="External"/><Relationship Id="rId37" Type="http://schemas.openxmlformats.org/officeDocument/2006/relationships/hyperlink" Target="consultantplus://offline/ref=9635D6DC3E9360BFCF4F652440A9CA961569F6FB04A69AFA76C6B4D8C7B4CDF8EA780D90D496AD6E5C5BF135E570m2I"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635D6DC3E9360BFCF4F7B2956C59699126AABF307A793A52C95B28F98E4CBADB83853C996D1BE6F5445F631E708B30D9DC2C6D25DF755A2823771B073mAI" TargetMode="External"/><Relationship Id="rId23" Type="http://schemas.openxmlformats.org/officeDocument/2006/relationships/hyperlink" Target="consultantplus://offline/ref=9635D6DC3E9360BFCF4F652440A9CA961569F0FE05A19AFA76C6B4D8C7B4CDF8EA780D90D496AD6E5C5BF135E570m2I" TargetMode="External"/><Relationship Id="rId28" Type="http://schemas.openxmlformats.org/officeDocument/2006/relationships/hyperlink" Target="consultantplus://offline/ref=9635D6DC3E9360BFCF4F652440A9CA961569F6FB04A69AFA76C6B4D8C7B4CDF8F878559CD595B16C554EA764A356EA5DDA89CBDB40EB55A879mDI" TargetMode="External"/><Relationship Id="rId36" Type="http://schemas.openxmlformats.org/officeDocument/2006/relationships/hyperlink" Target="consultantplus://offline/ref=9635D6DC3E9360BFCF4F652440A9CA961569F6FB04A69AFA76C6B4D8C7B4CDF8F878559CD595B16C554EA764A356EA5DDA89CBDB40EB55A879mDI" TargetMode="External"/><Relationship Id="rId10" Type="http://schemas.openxmlformats.org/officeDocument/2006/relationships/hyperlink" Target="consultantplus://offline/ref=9635D6DC3E9360BFCF4F7B2956C59699126AABF30EA794A82399EF8590BDC7AFBF370CDE9198B26E5445F330EC57B6188C9ACAD040E95DB49E35737Bm3I" TargetMode="External"/><Relationship Id="rId19" Type="http://schemas.openxmlformats.org/officeDocument/2006/relationships/hyperlink" Target="consultantplus://offline/ref=9635D6DC3E9360BFCF4F7B2956C59699126AABF307A299A42992B28F98E4CBADB83853C996D1BE6F5445F335E108B30D9DC2C6D25DF755A2823771B073mAI" TargetMode="External"/><Relationship Id="rId31" Type="http://schemas.openxmlformats.org/officeDocument/2006/relationships/hyperlink" Target="consultantplus://offline/ref=07CAEFDE44210265354899DE038B28CC636602950C53541DA47ED7A93354F8E549969D63E77F212309A9433F5AC781AD5B978CCA97C4F32EL9V6J" TargetMode="External"/><Relationship Id="rId4" Type="http://schemas.openxmlformats.org/officeDocument/2006/relationships/webSettings" Target="webSettings.xml"/><Relationship Id="rId9" Type="http://schemas.openxmlformats.org/officeDocument/2006/relationships/hyperlink" Target="consultantplus://offline/ref=9635D6DC3E9360BFCF4F7B2956C59699126AABF301A098A52399EF8590BDC7AFBF370CDE9198B26E5445F333EC57B6188C9ACAD040E95DB49E35737Bm3I" TargetMode="External"/><Relationship Id="rId14" Type="http://schemas.openxmlformats.org/officeDocument/2006/relationships/hyperlink" Target="consultantplus://offline/ref=9635D6DC3E9360BFCF4F652440A9CA961569F6FB04A69AFA76C6B4D8C7B4CDF8F878559CD595B36F534EA764A356EA5DDA89CBDB40EB55A879mDI" TargetMode="External"/><Relationship Id="rId22" Type="http://schemas.openxmlformats.org/officeDocument/2006/relationships/hyperlink" Target="consultantplus://offline/ref=604DB9B7D838A6DDA82400CEDB2B59DAB1FE7B502C5D182837EC1A2A86BC550B592DFB03CA4C0A6B9D76CCF5BBB3D735351AE21530C6AFO6J" TargetMode="External"/><Relationship Id="rId27" Type="http://schemas.openxmlformats.org/officeDocument/2006/relationships/hyperlink" Target="consultantplus://offline/ref=9635D6DC3E9360BFCF4F652440A9CA961569F6FB04A69AFA76C6B4D8C7B4CDF8F8785599D49EE73F1010FE34E41DE754C795CBD175mFI" TargetMode="External"/><Relationship Id="rId30" Type="http://schemas.openxmlformats.org/officeDocument/2006/relationships/hyperlink" Target="consultantplus://offline/ref=07CAEFDE44210265354899DE038B28CC636602950C53541DA47ED7A93354F8E549969D66E67477704CF71A6F1D8C8CA4468B8CC0L8V8J" TargetMode="External"/><Relationship Id="rId35" Type="http://schemas.openxmlformats.org/officeDocument/2006/relationships/hyperlink" Target="consultantplus://offline/ref=9635D6DC3E9360BFCF4F652440A9CA961569F6FB04A69AFA76C6B4D8C7B4CDF8F8785599D49EE73F1010FE34E41DE754C795CBD175m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56732-8F69-47C6-9AD8-49C53315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2673</Words>
  <Characters>15239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17877</CharactersWithSpaces>
  <SharedDoc>false</SharedDoc>
  <HLinks>
    <vt:vector size="192" baseType="variant">
      <vt:variant>
        <vt:i4>6815794</vt:i4>
      </vt:variant>
      <vt:variant>
        <vt:i4>93</vt:i4>
      </vt:variant>
      <vt:variant>
        <vt:i4>0</vt:i4>
      </vt:variant>
      <vt:variant>
        <vt:i4>5</vt:i4>
      </vt:variant>
      <vt:variant>
        <vt:lpwstr>consultantplus://offline/ref=5D44DA5C97274DF54E4D2DDFCD8DE21DA2F2BE2509F9E2388444296DE867E50E229751A5E74EE8B083E95ACAE1328A8727F562CC859CBDA8n8V8J</vt:lpwstr>
      </vt:variant>
      <vt:variant>
        <vt:lpwstr/>
      </vt:variant>
      <vt:variant>
        <vt:i4>4259933</vt:i4>
      </vt:variant>
      <vt:variant>
        <vt:i4>90</vt:i4>
      </vt:variant>
      <vt:variant>
        <vt:i4>0</vt:i4>
      </vt:variant>
      <vt:variant>
        <vt:i4>5</vt:i4>
      </vt:variant>
      <vt:variant>
        <vt:lpwstr>consultantplus://offline/ref=9635D6DC3E9360BFCF4F652440A9CA961569F6FB04A69AFA76C6B4D8C7B4CDF8EA780D90D496AD6E5C5BF135E570m2I</vt:lpwstr>
      </vt:variant>
      <vt:variant>
        <vt:lpwstr/>
      </vt:variant>
      <vt:variant>
        <vt:i4>7864428</vt:i4>
      </vt:variant>
      <vt:variant>
        <vt:i4>87</vt:i4>
      </vt:variant>
      <vt:variant>
        <vt:i4>0</vt:i4>
      </vt:variant>
      <vt:variant>
        <vt:i4>5</vt:i4>
      </vt:variant>
      <vt:variant>
        <vt:lpwstr>consultantplus://offline/ref=9635D6DC3E9360BFCF4F652440A9CA961569F6FB04A69AFA76C6B4D8C7B4CDF8F878559CD595B16C554EA764A356EA5DDA89CBDB40EB55A879mDI</vt:lpwstr>
      </vt:variant>
      <vt:variant>
        <vt:lpwstr/>
      </vt:variant>
      <vt:variant>
        <vt:i4>7995501</vt:i4>
      </vt:variant>
      <vt:variant>
        <vt:i4>84</vt:i4>
      </vt:variant>
      <vt:variant>
        <vt:i4>0</vt:i4>
      </vt:variant>
      <vt:variant>
        <vt:i4>5</vt:i4>
      </vt:variant>
      <vt:variant>
        <vt:lpwstr>consultantplus://offline/ref=9635D6DC3E9360BFCF4F652440A9CA961569F6FB04A69AFA76C6B4D8C7B4CDF8F8785599D49EE73F1010FE34E41DE754C795CBD175mFI</vt:lpwstr>
      </vt:variant>
      <vt:variant>
        <vt:lpwstr/>
      </vt:variant>
      <vt:variant>
        <vt:i4>7864424</vt:i4>
      </vt:variant>
      <vt:variant>
        <vt:i4>81</vt:i4>
      </vt:variant>
      <vt:variant>
        <vt:i4>0</vt:i4>
      </vt:variant>
      <vt:variant>
        <vt:i4>5</vt:i4>
      </vt:variant>
      <vt:variant>
        <vt:lpwstr>consultantplus://offline/ref=9635D6DC3E9360BFCF4F652440A9CA961569F6FB04A69AFA76C6B4D8C7B4CDF8F878559CD595B1665D4EA764A356EA5DDA89CBDB40EB55A879mDI</vt:lpwstr>
      </vt:variant>
      <vt:variant>
        <vt:lpwstr/>
      </vt:variant>
      <vt:variant>
        <vt:i4>7995442</vt:i4>
      </vt:variant>
      <vt:variant>
        <vt:i4>78</vt:i4>
      </vt:variant>
      <vt:variant>
        <vt:i4>0</vt:i4>
      </vt:variant>
      <vt:variant>
        <vt:i4>5</vt:i4>
      </vt:variant>
      <vt:variant>
        <vt:lpwstr>consultantplus://offline/ref=9635D6DC3E9360BFCF4F652440A9CA961569F6FB04A69AFA76C6B4D8C7B4CDF8F878559ED79EE73F1010FE34E41DE754C795CBD175mFI</vt:lpwstr>
      </vt:variant>
      <vt:variant>
        <vt:lpwstr/>
      </vt:variant>
      <vt:variant>
        <vt:i4>7995441</vt:i4>
      </vt:variant>
      <vt:variant>
        <vt:i4>75</vt:i4>
      </vt:variant>
      <vt:variant>
        <vt:i4>0</vt:i4>
      </vt:variant>
      <vt:variant>
        <vt:i4>5</vt:i4>
      </vt:variant>
      <vt:variant>
        <vt:lpwstr>consultantplus://offline/ref=9635D6DC3E9360BFCF4F652440A9CA961569F6FB04A69AFA76C6B4D8C7B4CDF8F878559ED49EE73F1010FE34E41DE754C795CBD175mFI</vt:lpwstr>
      </vt:variant>
      <vt:variant>
        <vt:lpwstr/>
      </vt:variant>
      <vt:variant>
        <vt:i4>7012458</vt:i4>
      </vt:variant>
      <vt:variant>
        <vt:i4>72</vt:i4>
      </vt:variant>
      <vt:variant>
        <vt:i4>0</vt:i4>
      </vt:variant>
      <vt:variant>
        <vt:i4>5</vt:i4>
      </vt:variant>
      <vt:variant>
        <vt:lpwstr>consultantplus://offline/ref=07CAEFDE44210265354899DE038B28CC636602950C53541DA47ED7A93354F8E549969D63E77F212309A9433F5AC781AD5B978CCA97C4F32EL9V6J</vt:lpwstr>
      </vt:variant>
      <vt:variant>
        <vt:lpwstr/>
      </vt:variant>
      <vt:variant>
        <vt:i4>3735654</vt:i4>
      </vt:variant>
      <vt:variant>
        <vt:i4>69</vt:i4>
      </vt:variant>
      <vt:variant>
        <vt:i4>0</vt:i4>
      </vt:variant>
      <vt:variant>
        <vt:i4>5</vt:i4>
      </vt:variant>
      <vt:variant>
        <vt:lpwstr>consultantplus://offline/ref=07CAEFDE44210265354899DE038B28CC636602950C53541DA47ED7A93354F8E549969D66E67477704CF71A6F1D8C8CA4468B8CC0L8V8J</vt:lpwstr>
      </vt:variant>
      <vt:variant>
        <vt:lpwstr/>
      </vt:variant>
      <vt:variant>
        <vt:i4>7012456</vt:i4>
      </vt:variant>
      <vt:variant>
        <vt:i4>66</vt:i4>
      </vt:variant>
      <vt:variant>
        <vt:i4>0</vt:i4>
      </vt:variant>
      <vt:variant>
        <vt:i4>5</vt:i4>
      </vt:variant>
      <vt:variant>
        <vt:lpwstr>consultantplus://offline/ref=07CAEFDE44210265354899DE038B28CC636602950C53541DA47ED7A93354F8E549969D63E77F212901A9433F5AC781AD5B978CCA97C4F32EL9V6J</vt:lpwstr>
      </vt:variant>
      <vt:variant>
        <vt:lpwstr/>
      </vt:variant>
      <vt:variant>
        <vt:i4>7864428</vt:i4>
      </vt:variant>
      <vt:variant>
        <vt:i4>63</vt:i4>
      </vt:variant>
      <vt:variant>
        <vt:i4>0</vt:i4>
      </vt:variant>
      <vt:variant>
        <vt:i4>5</vt:i4>
      </vt:variant>
      <vt:variant>
        <vt:lpwstr>consultantplus://offline/ref=9635D6DC3E9360BFCF4F652440A9CA961569F6FB04A69AFA76C6B4D8C7B4CDF8F878559CD595B16C554EA764A356EA5DDA89CBDB40EB55A879mDI</vt:lpwstr>
      </vt:variant>
      <vt:variant>
        <vt:lpwstr/>
      </vt:variant>
      <vt:variant>
        <vt:i4>7995501</vt:i4>
      </vt:variant>
      <vt:variant>
        <vt:i4>60</vt:i4>
      </vt:variant>
      <vt:variant>
        <vt:i4>0</vt:i4>
      </vt:variant>
      <vt:variant>
        <vt:i4>5</vt:i4>
      </vt:variant>
      <vt:variant>
        <vt:lpwstr>consultantplus://offline/ref=9635D6DC3E9360BFCF4F652440A9CA961569F6FB04A69AFA76C6B4D8C7B4CDF8F8785599D49EE73F1010FE34E41DE754C795CBD175mFI</vt:lpwstr>
      </vt:variant>
      <vt:variant>
        <vt:lpwstr/>
      </vt:variant>
      <vt:variant>
        <vt:i4>7864424</vt:i4>
      </vt:variant>
      <vt:variant>
        <vt:i4>57</vt:i4>
      </vt:variant>
      <vt:variant>
        <vt:i4>0</vt:i4>
      </vt:variant>
      <vt:variant>
        <vt:i4>5</vt:i4>
      </vt:variant>
      <vt:variant>
        <vt:lpwstr>consultantplus://offline/ref=9635D6DC3E9360BFCF4F652440A9CA961569F6FB04A69AFA76C6B4D8C7B4CDF8F878559CD595B1665D4EA764A356EA5DDA89CBDB40EB55A879mDI</vt:lpwstr>
      </vt:variant>
      <vt:variant>
        <vt:lpwstr/>
      </vt:variant>
      <vt:variant>
        <vt:i4>7995501</vt:i4>
      </vt:variant>
      <vt:variant>
        <vt:i4>54</vt:i4>
      </vt:variant>
      <vt:variant>
        <vt:i4>0</vt:i4>
      </vt:variant>
      <vt:variant>
        <vt:i4>5</vt:i4>
      </vt:variant>
      <vt:variant>
        <vt:lpwstr>consultantplus://offline/ref=9635D6DC3E9360BFCF4F652440A9CA961569F6FB04A69AFA76C6B4D8C7B4CDF8F8785599D49EE73F1010FE34E41DE754C795CBD175mFI</vt:lpwstr>
      </vt:variant>
      <vt:variant>
        <vt:lpwstr/>
      </vt:variant>
      <vt:variant>
        <vt:i4>7864424</vt:i4>
      </vt:variant>
      <vt:variant>
        <vt:i4>51</vt:i4>
      </vt:variant>
      <vt:variant>
        <vt:i4>0</vt:i4>
      </vt:variant>
      <vt:variant>
        <vt:i4>5</vt:i4>
      </vt:variant>
      <vt:variant>
        <vt:lpwstr>consultantplus://offline/ref=9635D6DC3E9360BFCF4F652440A9CA961569F6FB04A69AFA76C6B4D8C7B4CDF8F878559CD595B1665D4EA764A356EA5DDA89CBDB40EB55A879mDI</vt:lpwstr>
      </vt:variant>
      <vt:variant>
        <vt:lpwstr/>
      </vt:variant>
      <vt:variant>
        <vt:i4>64</vt:i4>
      </vt:variant>
      <vt:variant>
        <vt:i4>48</vt:i4>
      </vt:variant>
      <vt:variant>
        <vt:i4>0</vt:i4>
      </vt:variant>
      <vt:variant>
        <vt:i4>5</vt:i4>
      </vt:variant>
      <vt:variant>
        <vt:lpwstr/>
      </vt:variant>
      <vt:variant>
        <vt:lpwstr>P303</vt:lpwstr>
      </vt:variant>
      <vt:variant>
        <vt:i4>4259930</vt:i4>
      </vt:variant>
      <vt:variant>
        <vt:i4>45</vt:i4>
      </vt:variant>
      <vt:variant>
        <vt:i4>0</vt:i4>
      </vt:variant>
      <vt:variant>
        <vt:i4>5</vt:i4>
      </vt:variant>
      <vt:variant>
        <vt:lpwstr>consultantplus://offline/ref=9635D6DC3E9360BFCF4F652440A9CA961569F0FE05A19AFA76C6B4D8C7B4CDF8EA780D90D496AD6E5C5BF135E570m2I</vt:lpwstr>
      </vt:variant>
      <vt:variant>
        <vt:lpwstr/>
      </vt:variant>
      <vt:variant>
        <vt:i4>2424928</vt:i4>
      </vt:variant>
      <vt:variant>
        <vt:i4>42</vt:i4>
      </vt:variant>
      <vt:variant>
        <vt:i4>0</vt:i4>
      </vt:variant>
      <vt:variant>
        <vt:i4>5</vt:i4>
      </vt:variant>
      <vt:variant>
        <vt:lpwstr>consultantplus://offline/ref=604DB9B7D838A6DDA82400CEDB2B59DAB1FE7B502C5D182837EC1A2A86BC550B592DFB03CA4C0A6B9D76CCF5BBB3D735351AE21530C6AFO6J</vt:lpwstr>
      </vt:variant>
      <vt:variant>
        <vt:lpwstr/>
      </vt:variant>
      <vt:variant>
        <vt:i4>7864428</vt:i4>
      </vt:variant>
      <vt:variant>
        <vt:i4>39</vt:i4>
      </vt:variant>
      <vt:variant>
        <vt:i4>0</vt:i4>
      </vt:variant>
      <vt:variant>
        <vt:i4>5</vt:i4>
      </vt:variant>
      <vt:variant>
        <vt:lpwstr>consultantplus://offline/ref=9635D6DC3E9360BFCF4F7B2956C59699126AABF307A091AA2A9AB28F98E4CBADB83853C996D1BE6F5445F335E108B30D9DC2C6D25DF755A2823771B073mAI</vt:lpwstr>
      </vt:variant>
      <vt:variant>
        <vt:lpwstr/>
      </vt:variant>
      <vt:variant>
        <vt:i4>7864376</vt:i4>
      </vt:variant>
      <vt:variant>
        <vt:i4>36</vt:i4>
      </vt:variant>
      <vt:variant>
        <vt:i4>0</vt:i4>
      </vt:variant>
      <vt:variant>
        <vt:i4>5</vt:i4>
      </vt:variant>
      <vt:variant>
        <vt:lpwstr>consultantplus://offline/ref=9635D6DC3E9360BFCF4F7B2956C59699126AABF307A393AF2C91B28F98E4CBADB83853C996D1BE6F5445F335E108B30D9DC2C6D25DF755A2823771B073mAI</vt:lpwstr>
      </vt:variant>
      <vt:variant>
        <vt:lpwstr/>
      </vt:variant>
      <vt:variant>
        <vt:i4>7864376</vt:i4>
      </vt:variant>
      <vt:variant>
        <vt:i4>33</vt:i4>
      </vt:variant>
      <vt:variant>
        <vt:i4>0</vt:i4>
      </vt:variant>
      <vt:variant>
        <vt:i4>5</vt:i4>
      </vt:variant>
      <vt:variant>
        <vt:lpwstr>consultantplus://offline/ref=9635D6DC3E9360BFCF4F7B2956C59699126AABF307A299A42992B28F98E4CBADB83853C996D1BE6F5445F335E108B30D9DC2C6D25DF755A2823771B073mAI</vt:lpwstr>
      </vt:variant>
      <vt:variant>
        <vt:lpwstr/>
      </vt:variant>
      <vt:variant>
        <vt:i4>1703945</vt:i4>
      </vt:variant>
      <vt:variant>
        <vt:i4>30</vt:i4>
      </vt:variant>
      <vt:variant>
        <vt:i4>0</vt:i4>
      </vt:variant>
      <vt:variant>
        <vt:i4>5</vt:i4>
      </vt:variant>
      <vt:variant>
        <vt:lpwstr>consultantplus://offline/ref=9635D6DC3E9360BFCF4F7B2956C59699126AABF30EA794A82399EF8590BDC7AFBF370CDE9198B26E5445F330EC57B6188C9ACAD040E95DB49E35737Bm3I</vt:lpwstr>
      </vt:variant>
      <vt:variant>
        <vt:lpwstr/>
      </vt:variant>
      <vt:variant>
        <vt:i4>1704024</vt:i4>
      </vt:variant>
      <vt:variant>
        <vt:i4>27</vt:i4>
      </vt:variant>
      <vt:variant>
        <vt:i4>0</vt:i4>
      </vt:variant>
      <vt:variant>
        <vt:i4>5</vt:i4>
      </vt:variant>
      <vt:variant>
        <vt:lpwstr>consultantplus://offline/ref=9635D6DC3E9360BFCF4F7B2956C59699126AABF301A098A52399EF8590BDC7AFBF370CDE9198B26E5445F333EC57B6188C9ACAD040E95DB49E35737Bm3I</vt:lpwstr>
      </vt:variant>
      <vt:variant>
        <vt:lpwstr/>
      </vt:variant>
      <vt:variant>
        <vt:i4>1704022</vt:i4>
      </vt:variant>
      <vt:variant>
        <vt:i4>24</vt:i4>
      </vt:variant>
      <vt:variant>
        <vt:i4>0</vt:i4>
      </vt:variant>
      <vt:variant>
        <vt:i4>5</vt:i4>
      </vt:variant>
      <vt:variant>
        <vt:lpwstr>consultantplus://offline/ref=9635D6DC3E9360BFCF4F7B2956C59699126AABF303A098A92399EF8590BDC7AFBF370CDE9198B26E5445F333EC57B6188C9ACAD040E95DB49E35737Bm3I</vt:lpwstr>
      </vt:variant>
      <vt:variant>
        <vt:lpwstr/>
      </vt:variant>
      <vt:variant>
        <vt:i4>7864428</vt:i4>
      </vt:variant>
      <vt:variant>
        <vt:i4>21</vt:i4>
      </vt:variant>
      <vt:variant>
        <vt:i4>0</vt:i4>
      </vt:variant>
      <vt:variant>
        <vt:i4>5</vt:i4>
      </vt:variant>
      <vt:variant>
        <vt:lpwstr>consultantplus://offline/ref=9635D6DC3E9360BFCF4F7B2956C59699126AABF307A793A52C95B28F98E4CBADB83853C996D1BE6F5445F631E708B30D9DC2C6D25DF755A2823771B073mAI</vt:lpwstr>
      </vt:variant>
      <vt:variant>
        <vt:lpwstr/>
      </vt:variant>
      <vt:variant>
        <vt:i4>7864429</vt:i4>
      </vt:variant>
      <vt:variant>
        <vt:i4>18</vt:i4>
      </vt:variant>
      <vt:variant>
        <vt:i4>0</vt:i4>
      </vt:variant>
      <vt:variant>
        <vt:i4>5</vt:i4>
      </vt:variant>
      <vt:variant>
        <vt:lpwstr>consultantplus://offline/ref=9635D6DC3E9360BFCF4F652440A9CA961569F6FB04A69AFA76C6B4D8C7B4CDF8F878559CD595B36F534EA764A356EA5DDA89CBDB40EB55A879mDI</vt:lpwstr>
      </vt:variant>
      <vt:variant>
        <vt:lpwstr/>
      </vt:variant>
      <vt:variant>
        <vt:i4>7864428</vt:i4>
      </vt:variant>
      <vt:variant>
        <vt:i4>15</vt:i4>
      </vt:variant>
      <vt:variant>
        <vt:i4>0</vt:i4>
      </vt:variant>
      <vt:variant>
        <vt:i4>5</vt:i4>
      </vt:variant>
      <vt:variant>
        <vt:lpwstr>consultantplus://offline/ref=9635D6DC3E9360BFCF4F7B2956C59699126AABF307A091AA2A9AB28F98E4CBADB83853C996D1BE6F5445F335E108B30D9DC2C6D25DF755A2823771B073mAI</vt:lpwstr>
      </vt:variant>
      <vt:variant>
        <vt:lpwstr/>
      </vt:variant>
      <vt:variant>
        <vt:i4>7864376</vt:i4>
      </vt:variant>
      <vt:variant>
        <vt:i4>12</vt:i4>
      </vt:variant>
      <vt:variant>
        <vt:i4>0</vt:i4>
      </vt:variant>
      <vt:variant>
        <vt:i4>5</vt:i4>
      </vt:variant>
      <vt:variant>
        <vt:lpwstr>consultantplus://offline/ref=9635D6DC3E9360BFCF4F7B2956C59699126AABF307A393AF2C91B28F98E4CBADB83853C996D1BE6F5445F335E108B30D9DC2C6D25DF755A2823771B073mAI</vt:lpwstr>
      </vt:variant>
      <vt:variant>
        <vt:lpwstr/>
      </vt:variant>
      <vt:variant>
        <vt:i4>7864376</vt:i4>
      </vt:variant>
      <vt:variant>
        <vt:i4>9</vt:i4>
      </vt:variant>
      <vt:variant>
        <vt:i4>0</vt:i4>
      </vt:variant>
      <vt:variant>
        <vt:i4>5</vt:i4>
      </vt:variant>
      <vt:variant>
        <vt:lpwstr>consultantplus://offline/ref=9635D6DC3E9360BFCF4F7B2956C59699126AABF307A299A42992B28F98E4CBADB83853C996D1BE6F5445F335E108B30D9DC2C6D25DF755A2823771B073mAI</vt:lpwstr>
      </vt:variant>
      <vt:variant>
        <vt:lpwstr/>
      </vt:variant>
      <vt:variant>
        <vt:i4>1703945</vt:i4>
      </vt:variant>
      <vt:variant>
        <vt:i4>6</vt:i4>
      </vt:variant>
      <vt:variant>
        <vt:i4>0</vt:i4>
      </vt:variant>
      <vt:variant>
        <vt:i4>5</vt:i4>
      </vt:variant>
      <vt:variant>
        <vt:lpwstr>consultantplus://offline/ref=9635D6DC3E9360BFCF4F7B2956C59699126AABF30EA794A82399EF8590BDC7AFBF370CDE9198B26E5445F330EC57B6188C9ACAD040E95DB49E35737Bm3I</vt:lpwstr>
      </vt:variant>
      <vt:variant>
        <vt:lpwstr/>
      </vt:variant>
      <vt:variant>
        <vt:i4>1704024</vt:i4>
      </vt:variant>
      <vt:variant>
        <vt:i4>3</vt:i4>
      </vt:variant>
      <vt:variant>
        <vt:i4>0</vt:i4>
      </vt:variant>
      <vt:variant>
        <vt:i4>5</vt:i4>
      </vt:variant>
      <vt:variant>
        <vt:lpwstr>consultantplus://offline/ref=9635D6DC3E9360BFCF4F7B2956C59699126AABF301A098A52399EF8590BDC7AFBF370CDE9198B26E5445F333EC57B6188C9ACAD040E95DB49E35737Bm3I</vt:lpwstr>
      </vt:variant>
      <vt:variant>
        <vt:lpwstr/>
      </vt:variant>
      <vt:variant>
        <vt:i4>1704022</vt:i4>
      </vt:variant>
      <vt:variant>
        <vt:i4>0</vt:i4>
      </vt:variant>
      <vt:variant>
        <vt:i4>0</vt:i4>
      </vt:variant>
      <vt:variant>
        <vt:i4>5</vt:i4>
      </vt:variant>
      <vt:variant>
        <vt:lpwstr>consultantplus://offline/ref=9635D6DC3E9360BFCF4F7B2956C59699126AABF303A098A92399EF8590BDC7AFBF370CDE9198B26E5445F333EC57B6188C9ACAD040E95DB49E35737Bm3I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Urist3</dc:creator>
  <cp:keywords/>
  <cp:lastModifiedBy>Данила Белов</cp:lastModifiedBy>
  <cp:revision>2</cp:revision>
  <cp:lastPrinted>2021-08-27T11:09:00Z</cp:lastPrinted>
  <dcterms:created xsi:type="dcterms:W3CDTF">2024-11-22T11:10:00Z</dcterms:created>
  <dcterms:modified xsi:type="dcterms:W3CDTF">2024-11-22T11:10:00Z</dcterms:modified>
</cp:coreProperties>
</file>