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408FF" w14:textId="77777777" w:rsidR="00575924" w:rsidRPr="00712AF5" w:rsidRDefault="00927563" w:rsidP="00712AF5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12AF5"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2D4B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8" o:title="gerb"/>
          </v:shape>
        </w:pict>
      </w:r>
    </w:p>
    <w:p w14:paraId="4E89D050" w14:textId="77777777" w:rsidR="00575924" w:rsidRDefault="00575924" w:rsidP="00575924">
      <w:pPr>
        <w:pStyle w:val="ConsPlusNormal"/>
        <w:ind w:firstLine="540"/>
        <w:jc w:val="both"/>
      </w:pPr>
    </w:p>
    <w:p w14:paraId="18097750" w14:textId="77777777" w:rsidR="00575924" w:rsidRDefault="00575924" w:rsidP="00575924">
      <w:pPr>
        <w:pStyle w:val="ConsPlusNormal"/>
        <w:ind w:firstLine="540"/>
        <w:jc w:val="both"/>
      </w:pPr>
    </w:p>
    <w:p w14:paraId="3E330145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5C4794D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D6E528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2C608019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0D1F196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7D1D26A0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625FD583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118EF98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35068775" w14:textId="77777777" w:rsidR="00575924" w:rsidRDefault="00575924" w:rsidP="00575924">
      <w:pPr>
        <w:jc w:val="center"/>
        <w:rPr>
          <w:b/>
          <w:sz w:val="28"/>
          <w:szCs w:val="28"/>
        </w:rPr>
      </w:pPr>
    </w:p>
    <w:p w14:paraId="568752D1" w14:textId="77777777" w:rsidR="00EE1380" w:rsidRPr="0089539E" w:rsidRDefault="00EE1380" w:rsidP="00575924">
      <w:pPr>
        <w:jc w:val="center"/>
        <w:rPr>
          <w:b/>
          <w:sz w:val="28"/>
          <w:szCs w:val="28"/>
        </w:rPr>
      </w:pPr>
    </w:p>
    <w:p w14:paraId="2081086D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9C79B9">
        <w:rPr>
          <w:sz w:val="28"/>
          <w:szCs w:val="28"/>
        </w:rPr>
        <w:t xml:space="preserve"> </w:t>
      </w:r>
      <w:r w:rsidR="009C5A39">
        <w:rPr>
          <w:sz w:val="28"/>
          <w:szCs w:val="28"/>
        </w:rPr>
        <w:t xml:space="preserve">26 </w:t>
      </w:r>
      <w:r w:rsidR="00712AF5">
        <w:rPr>
          <w:sz w:val="28"/>
          <w:szCs w:val="28"/>
        </w:rPr>
        <w:t xml:space="preserve">июля </w:t>
      </w:r>
      <w:r w:rsidR="009C79B9">
        <w:rPr>
          <w:sz w:val="28"/>
          <w:szCs w:val="28"/>
        </w:rPr>
        <w:t>202</w:t>
      </w:r>
      <w:r w:rsidR="00EE1380">
        <w:rPr>
          <w:sz w:val="28"/>
          <w:szCs w:val="28"/>
        </w:rPr>
        <w:t>2</w:t>
      </w:r>
      <w:r w:rsidR="009C79B9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 xml:space="preserve">года </w:t>
      </w:r>
    </w:p>
    <w:p w14:paraId="112CF1AD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440368B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2E792AEB" w14:textId="77777777" w:rsidR="00575924" w:rsidRDefault="00575924" w:rsidP="009D499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790">
        <w:rPr>
          <w:b/>
          <w:sz w:val="28"/>
          <w:szCs w:val="28"/>
        </w:rPr>
        <w:t xml:space="preserve">О </w:t>
      </w:r>
      <w:r w:rsidR="009D499C">
        <w:rPr>
          <w:b/>
          <w:sz w:val="28"/>
          <w:szCs w:val="28"/>
        </w:rPr>
        <w:t xml:space="preserve">порядке рассмотрения проектов муниципальных программ и предложений о внесении изменений в муниципальные программы </w:t>
      </w:r>
    </w:p>
    <w:p w14:paraId="79704A97" w14:textId="77777777" w:rsidR="00575924" w:rsidRDefault="00575924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3EA7F29" w14:textId="77777777" w:rsidR="00022F5C" w:rsidRPr="00AB2C86" w:rsidRDefault="00022F5C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61D2EEC" w14:textId="77777777" w:rsidR="00575924" w:rsidRDefault="009D499C" w:rsidP="009C79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руководствуясь Уставом Гаврилово-Посадского муниципального района</w:t>
      </w:r>
      <w:r w:rsidR="00575924" w:rsidRPr="001F1838">
        <w:rPr>
          <w:sz w:val="28"/>
          <w:szCs w:val="28"/>
        </w:rPr>
        <w:t xml:space="preserve">, Совет </w:t>
      </w:r>
      <w:r w:rsidR="00575924">
        <w:rPr>
          <w:sz w:val="28"/>
          <w:szCs w:val="28"/>
        </w:rPr>
        <w:t xml:space="preserve">Гаврилово-Посадского </w:t>
      </w:r>
      <w:r w:rsidR="00575924" w:rsidRPr="001F1838">
        <w:rPr>
          <w:sz w:val="28"/>
          <w:szCs w:val="28"/>
        </w:rPr>
        <w:t xml:space="preserve"> муниципального района </w:t>
      </w:r>
      <w:r w:rsidR="00575924">
        <w:rPr>
          <w:b/>
          <w:sz w:val="28"/>
          <w:szCs w:val="28"/>
        </w:rPr>
        <w:t xml:space="preserve">р е ш и л </w:t>
      </w:r>
      <w:r w:rsidR="00575924" w:rsidRPr="001F1838">
        <w:rPr>
          <w:sz w:val="28"/>
          <w:szCs w:val="28"/>
        </w:rPr>
        <w:t>:</w:t>
      </w:r>
    </w:p>
    <w:p w14:paraId="189DE436" w14:textId="77777777" w:rsidR="0092737B" w:rsidRDefault="003E763D" w:rsidP="009D49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D499C">
        <w:rPr>
          <w:sz w:val="28"/>
          <w:szCs w:val="28"/>
        </w:rPr>
        <w:t xml:space="preserve"> Утвердить Порядок рассмотрения проектов муниципальных программ и предложений о внесении изменений в муниципальные программы согласно приложению.</w:t>
      </w:r>
    </w:p>
    <w:p w14:paraId="7C48A23D" w14:textId="77777777" w:rsidR="006704CC" w:rsidRPr="006704CC" w:rsidRDefault="009D499C" w:rsidP="009C79B9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1A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73211" w:rsidRPr="00373211">
        <w:rPr>
          <w:sz w:val="28"/>
          <w:szCs w:val="28"/>
        </w:rPr>
        <w:t>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072119">
        <w:rPr>
          <w:sz w:val="28"/>
          <w:szCs w:val="28"/>
        </w:rPr>
        <w:t xml:space="preserve"> </w:t>
      </w:r>
      <w:hyperlink r:id="rId9" w:history="1">
        <w:r w:rsidR="006704CC" w:rsidRPr="006704C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6704CC">
          <w:rPr>
            <w:rStyle w:val="a6"/>
            <w:color w:val="auto"/>
            <w:sz w:val="28"/>
            <w:szCs w:val="28"/>
          </w:rPr>
          <w:t>://гаврилово-посадский.рф</w:t>
        </w:r>
      </w:hyperlink>
      <w:r w:rsidR="006704CC" w:rsidRPr="006704CC">
        <w:rPr>
          <w:sz w:val="28"/>
          <w:szCs w:val="28"/>
        </w:rPr>
        <w:t>.</w:t>
      </w:r>
    </w:p>
    <w:p w14:paraId="0984E7F6" w14:textId="77777777" w:rsidR="00575924" w:rsidRPr="00AB2C86" w:rsidRDefault="009D499C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575924" w:rsidRPr="00AB2C86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</w:t>
      </w:r>
    </w:p>
    <w:p w14:paraId="4AC38E20" w14:textId="77777777" w:rsidR="00575924" w:rsidRDefault="00575924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B303F96" w14:textId="77777777"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5042ECB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5C83D84B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Глава  Гаврилово-Посадского </w:t>
      </w:r>
    </w:p>
    <w:p w14:paraId="490D9814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9D499C">
        <w:rPr>
          <w:b/>
          <w:sz w:val="28"/>
          <w:szCs w:val="28"/>
        </w:rPr>
        <w:t xml:space="preserve">          </w:t>
      </w:r>
      <w:r w:rsidRPr="00AB2C86">
        <w:rPr>
          <w:b/>
          <w:sz w:val="28"/>
          <w:szCs w:val="28"/>
        </w:rPr>
        <w:t>В.Ю.</w:t>
      </w:r>
      <w:r w:rsidR="00712AF5">
        <w:rPr>
          <w:b/>
          <w:sz w:val="28"/>
          <w:szCs w:val="28"/>
        </w:rPr>
        <w:t xml:space="preserve"> </w:t>
      </w:r>
      <w:r w:rsidRPr="00AB2C86">
        <w:rPr>
          <w:b/>
          <w:sz w:val="28"/>
          <w:szCs w:val="28"/>
        </w:rPr>
        <w:t>Лаптев</w:t>
      </w:r>
    </w:p>
    <w:p w14:paraId="29900126" w14:textId="77777777" w:rsidR="00575924" w:rsidRDefault="00575924" w:rsidP="00575924">
      <w:pPr>
        <w:jc w:val="both"/>
        <w:rPr>
          <w:b/>
          <w:sz w:val="28"/>
          <w:szCs w:val="28"/>
        </w:rPr>
      </w:pPr>
    </w:p>
    <w:p w14:paraId="1488C608" w14:textId="77777777" w:rsidR="00EE1380" w:rsidRPr="00AB2C86" w:rsidRDefault="00EE1380" w:rsidP="00575924">
      <w:pPr>
        <w:jc w:val="both"/>
        <w:rPr>
          <w:b/>
          <w:sz w:val="28"/>
          <w:szCs w:val="28"/>
        </w:rPr>
      </w:pPr>
    </w:p>
    <w:p w14:paraId="5E21CF5C" w14:textId="77777777"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521CEDF0" w14:textId="77777777"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 w:rsidR="009D499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С.С.</w:t>
      </w:r>
      <w:r w:rsidR="00712A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14:paraId="3AE0F125" w14:textId="77777777" w:rsidR="000B65B2" w:rsidRDefault="000B65B2" w:rsidP="000B65B2">
      <w:pPr>
        <w:rPr>
          <w:b/>
          <w:sz w:val="28"/>
          <w:szCs w:val="28"/>
        </w:rPr>
      </w:pPr>
    </w:p>
    <w:p w14:paraId="628FF3ED" w14:textId="77777777" w:rsidR="000B65B2" w:rsidRPr="001B1EB8" w:rsidRDefault="000B65B2" w:rsidP="000B65B2">
      <w:r w:rsidRPr="001B1EB8">
        <w:t>г. Гаврилов Посад</w:t>
      </w:r>
    </w:p>
    <w:p w14:paraId="478DC2FC" w14:textId="77777777" w:rsidR="000B65B2" w:rsidRPr="001B1EB8" w:rsidRDefault="009C5A39" w:rsidP="000B65B2">
      <w:r>
        <w:t>26 июля</w:t>
      </w:r>
      <w:r w:rsidR="00EE1380">
        <w:t xml:space="preserve"> </w:t>
      </w:r>
      <w:r w:rsidR="009C79B9">
        <w:t>202</w:t>
      </w:r>
      <w:r w:rsidR="00EE1380">
        <w:t>2</w:t>
      </w:r>
      <w:r w:rsidR="009C79B9">
        <w:t xml:space="preserve"> года</w:t>
      </w:r>
    </w:p>
    <w:p w14:paraId="247E0900" w14:textId="77777777" w:rsidR="000B65B2" w:rsidRDefault="000B65B2" w:rsidP="000B65B2">
      <w:r w:rsidRPr="001B1EB8">
        <w:t xml:space="preserve">№ </w:t>
      </w:r>
      <w:r w:rsidR="009C5A39">
        <w:t>1</w:t>
      </w:r>
      <w:r w:rsidR="00BD5312">
        <w:t>30</w:t>
      </w:r>
    </w:p>
    <w:p w14:paraId="122C1B78" w14:textId="77777777" w:rsidR="009D499C" w:rsidRPr="009D499C" w:rsidRDefault="009D499C" w:rsidP="009D499C">
      <w:pPr>
        <w:jc w:val="right"/>
        <w:rPr>
          <w:sz w:val="28"/>
          <w:szCs w:val="28"/>
        </w:rPr>
      </w:pPr>
      <w:r w:rsidRPr="009D499C">
        <w:rPr>
          <w:sz w:val="28"/>
          <w:szCs w:val="28"/>
        </w:rPr>
        <w:lastRenderedPageBreak/>
        <w:t xml:space="preserve">Приложение </w:t>
      </w:r>
      <w:r w:rsidR="00712AF5">
        <w:rPr>
          <w:sz w:val="28"/>
          <w:szCs w:val="28"/>
        </w:rPr>
        <w:t xml:space="preserve"> к решению</w:t>
      </w:r>
    </w:p>
    <w:p w14:paraId="41269599" w14:textId="77777777" w:rsidR="009D499C" w:rsidRPr="009D499C" w:rsidRDefault="009D499C" w:rsidP="009D499C">
      <w:pPr>
        <w:jc w:val="right"/>
        <w:rPr>
          <w:sz w:val="28"/>
          <w:szCs w:val="28"/>
        </w:rPr>
      </w:pPr>
      <w:r w:rsidRPr="009D499C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9D499C">
        <w:rPr>
          <w:sz w:val="28"/>
          <w:szCs w:val="28"/>
        </w:rPr>
        <w:t xml:space="preserve">Гаврилово-Посадского </w:t>
      </w:r>
    </w:p>
    <w:p w14:paraId="0045E19B" w14:textId="77777777" w:rsidR="009D499C" w:rsidRPr="009D499C" w:rsidRDefault="009D499C" w:rsidP="009D499C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13ECB4AE" w14:textId="77777777" w:rsidR="009D499C" w:rsidRPr="009D499C" w:rsidRDefault="009D499C" w:rsidP="009D499C">
      <w:pPr>
        <w:jc w:val="right"/>
        <w:rPr>
          <w:sz w:val="28"/>
          <w:szCs w:val="28"/>
        </w:rPr>
      </w:pPr>
      <w:r w:rsidRPr="009D499C">
        <w:rPr>
          <w:sz w:val="28"/>
          <w:szCs w:val="28"/>
        </w:rPr>
        <w:t xml:space="preserve">от </w:t>
      </w:r>
      <w:r w:rsidR="009C5A39">
        <w:rPr>
          <w:sz w:val="28"/>
          <w:szCs w:val="28"/>
        </w:rPr>
        <w:t xml:space="preserve">26.07.2022 </w:t>
      </w:r>
      <w:r w:rsidRPr="009D499C">
        <w:rPr>
          <w:sz w:val="28"/>
          <w:szCs w:val="28"/>
        </w:rPr>
        <w:t xml:space="preserve"> №</w:t>
      </w:r>
      <w:r w:rsidR="009C5A39">
        <w:rPr>
          <w:sz w:val="28"/>
          <w:szCs w:val="28"/>
        </w:rPr>
        <w:t xml:space="preserve"> 1</w:t>
      </w:r>
      <w:r w:rsidR="00BD5312">
        <w:rPr>
          <w:sz w:val="28"/>
          <w:szCs w:val="28"/>
        </w:rPr>
        <w:t>30</w:t>
      </w:r>
      <w:r w:rsidRPr="009D499C">
        <w:rPr>
          <w:sz w:val="28"/>
          <w:szCs w:val="28"/>
        </w:rPr>
        <w:t xml:space="preserve"> </w:t>
      </w:r>
    </w:p>
    <w:p w14:paraId="7ADC219E" w14:textId="77777777" w:rsidR="009D499C" w:rsidRPr="009D499C" w:rsidRDefault="009D499C" w:rsidP="009D499C">
      <w:pPr>
        <w:tabs>
          <w:tab w:val="left" w:pos="11199"/>
        </w:tabs>
        <w:ind w:right="-1"/>
        <w:rPr>
          <w:b/>
          <w:bCs/>
          <w:sz w:val="28"/>
          <w:szCs w:val="28"/>
        </w:rPr>
      </w:pPr>
    </w:p>
    <w:p w14:paraId="6A02B19F" w14:textId="77777777" w:rsidR="009D499C" w:rsidRPr="009D499C" w:rsidRDefault="009D499C" w:rsidP="009D49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499C">
        <w:rPr>
          <w:b/>
          <w:bCs/>
          <w:sz w:val="28"/>
          <w:szCs w:val="28"/>
        </w:rPr>
        <w:t>Порядок</w:t>
      </w:r>
    </w:p>
    <w:p w14:paraId="04652384" w14:textId="77777777" w:rsidR="00712AF5" w:rsidRDefault="009D499C" w:rsidP="009D49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рассмотрения проектов муниципальных программ и предложений </w:t>
      </w:r>
    </w:p>
    <w:p w14:paraId="37103102" w14:textId="77777777" w:rsidR="009D499C" w:rsidRDefault="009D499C" w:rsidP="009D49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муниципальные программы</w:t>
      </w:r>
    </w:p>
    <w:p w14:paraId="0334DA18" w14:textId="77777777" w:rsidR="009D499C" w:rsidRDefault="009D499C" w:rsidP="009D49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D9F7F52" w14:textId="77777777" w:rsidR="009D499C" w:rsidRPr="00D779D6" w:rsidRDefault="009D499C" w:rsidP="009D499C">
      <w:pPr>
        <w:pStyle w:val="a3"/>
        <w:widowControl w:val="0"/>
        <w:tabs>
          <w:tab w:val="left" w:pos="567"/>
        </w:tabs>
        <w:autoSpaceDE w:val="0"/>
        <w:autoSpaceDN w:val="0"/>
        <w:ind w:left="0" w:right="57"/>
        <w:contextualSpacing w:val="0"/>
        <w:jc w:val="both"/>
        <w:rPr>
          <w:color w:val="000000"/>
          <w:sz w:val="28"/>
          <w:szCs w:val="28"/>
        </w:rPr>
      </w:pPr>
      <w:r w:rsidRPr="00D779D6">
        <w:rPr>
          <w:bCs/>
          <w:color w:val="000000"/>
          <w:sz w:val="28"/>
          <w:szCs w:val="28"/>
        </w:rPr>
        <w:tab/>
        <w:t xml:space="preserve">1. </w:t>
      </w:r>
      <w:r w:rsidRPr="00D779D6">
        <w:rPr>
          <w:color w:val="000000"/>
          <w:sz w:val="28"/>
          <w:szCs w:val="28"/>
        </w:rPr>
        <w:t>Настоящий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Порядок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рассмотрения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проектов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муниципальных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w w:val="95"/>
          <w:sz w:val="28"/>
          <w:szCs w:val="28"/>
        </w:rPr>
        <w:t>программ и предложений о внесении изменений в муниципальные программы</w:t>
      </w:r>
      <w:r w:rsidRPr="00D779D6">
        <w:rPr>
          <w:color w:val="000000"/>
          <w:spacing w:val="1"/>
          <w:w w:val="95"/>
          <w:sz w:val="28"/>
          <w:szCs w:val="28"/>
        </w:rPr>
        <w:t xml:space="preserve"> </w:t>
      </w:r>
      <w:r w:rsidRPr="00D779D6">
        <w:rPr>
          <w:color w:val="000000"/>
          <w:w w:val="95"/>
          <w:sz w:val="28"/>
          <w:szCs w:val="28"/>
        </w:rPr>
        <w:t>(далее - Порядок)</w:t>
      </w:r>
      <w:r w:rsidRPr="00D779D6">
        <w:rPr>
          <w:color w:val="000000"/>
          <w:spacing w:val="65"/>
          <w:sz w:val="28"/>
          <w:szCs w:val="28"/>
        </w:rPr>
        <w:t xml:space="preserve"> </w:t>
      </w:r>
      <w:r w:rsidRPr="00D779D6">
        <w:rPr>
          <w:color w:val="000000"/>
          <w:w w:val="95"/>
          <w:sz w:val="28"/>
          <w:szCs w:val="28"/>
        </w:rPr>
        <w:t>разработан на основании абзаца третьего пункта 2 статьи</w:t>
      </w:r>
      <w:r w:rsidRPr="00D779D6">
        <w:rPr>
          <w:color w:val="000000"/>
          <w:spacing w:val="1"/>
          <w:w w:val="95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179</w:t>
      </w:r>
      <w:r w:rsidRPr="00D779D6">
        <w:rPr>
          <w:color w:val="000000"/>
          <w:spacing w:val="-5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Бюджетного</w:t>
      </w:r>
      <w:r w:rsidRPr="00D779D6">
        <w:rPr>
          <w:color w:val="000000"/>
          <w:spacing w:val="15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кодекса</w:t>
      </w:r>
      <w:r w:rsidRPr="00D779D6">
        <w:rPr>
          <w:color w:val="000000"/>
          <w:spacing w:val="8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Российской</w:t>
      </w:r>
      <w:r w:rsidRPr="00D779D6">
        <w:rPr>
          <w:color w:val="000000"/>
          <w:spacing w:val="10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Федерации.</w:t>
      </w:r>
    </w:p>
    <w:p w14:paraId="0AE433E7" w14:textId="77777777" w:rsidR="009D499C" w:rsidRPr="00D779D6" w:rsidRDefault="009D499C" w:rsidP="009D499C">
      <w:pPr>
        <w:pStyle w:val="ab"/>
        <w:tabs>
          <w:tab w:val="left" w:pos="567"/>
        </w:tabs>
        <w:ind w:right="57" w:firstLine="567"/>
        <w:jc w:val="both"/>
        <w:rPr>
          <w:color w:val="000000"/>
        </w:rPr>
      </w:pPr>
      <w:r w:rsidRPr="00D779D6">
        <w:rPr>
          <w:color w:val="000000"/>
        </w:rPr>
        <w:t>Порядок</w:t>
      </w:r>
      <w:r w:rsidRPr="00D779D6">
        <w:rPr>
          <w:color w:val="000000"/>
          <w:spacing w:val="1"/>
        </w:rPr>
        <w:t xml:space="preserve"> </w:t>
      </w:r>
      <w:r w:rsidRPr="00D779D6">
        <w:rPr>
          <w:color w:val="000000"/>
        </w:rPr>
        <w:t>определяет</w:t>
      </w:r>
      <w:r w:rsidRPr="00D779D6">
        <w:rPr>
          <w:color w:val="000000"/>
          <w:spacing w:val="1"/>
        </w:rPr>
        <w:t xml:space="preserve"> </w:t>
      </w:r>
      <w:r w:rsidRPr="00D779D6">
        <w:rPr>
          <w:color w:val="000000"/>
        </w:rPr>
        <w:t>процедуру</w:t>
      </w:r>
      <w:r w:rsidRPr="00D779D6">
        <w:rPr>
          <w:color w:val="000000"/>
          <w:spacing w:val="1"/>
        </w:rPr>
        <w:t xml:space="preserve"> </w:t>
      </w:r>
      <w:r w:rsidRPr="00D779D6">
        <w:rPr>
          <w:color w:val="000000"/>
        </w:rPr>
        <w:t>рассмотрения</w:t>
      </w:r>
      <w:r w:rsidRPr="00D779D6">
        <w:rPr>
          <w:color w:val="000000"/>
          <w:spacing w:val="1"/>
        </w:rPr>
        <w:t xml:space="preserve"> </w:t>
      </w:r>
      <w:r w:rsidRPr="00D779D6">
        <w:rPr>
          <w:color w:val="000000"/>
        </w:rPr>
        <w:t>Советом</w:t>
      </w:r>
      <w:r w:rsidRPr="00D779D6">
        <w:rPr>
          <w:color w:val="000000"/>
          <w:spacing w:val="1"/>
        </w:rPr>
        <w:t xml:space="preserve"> </w:t>
      </w:r>
      <w:r w:rsidRPr="00D779D6">
        <w:rPr>
          <w:color w:val="000000"/>
        </w:rPr>
        <w:t>Гаврилово-Посадского муниципального района (далее</w:t>
      </w:r>
      <w:r w:rsidR="008226A2">
        <w:rPr>
          <w:color w:val="000000"/>
        </w:rPr>
        <w:t xml:space="preserve"> </w:t>
      </w:r>
      <w:r w:rsidR="00712AF5">
        <w:rPr>
          <w:color w:val="000000"/>
        </w:rPr>
        <w:t xml:space="preserve">- </w:t>
      </w:r>
      <w:r w:rsidRPr="00D779D6">
        <w:rPr>
          <w:color w:val="000000"/>
        </w:rPr>
        <w:t>Совет</w:t>
      </w:r>
      <w:r w:rsidR="00712AF5">
        <w:rPr>
          <w:color w:val="000000"/>
        </w:rPr>
        <w:t xml:space="preserve"> района</w:t>
      </w:r>
      <w:r w:rsidRPr="00D779D6">
        <w:rPr>
          <w:color w:val="000000"/>
        </w:rPr>
        <w:t>)</w:t>
      </w:r>
      <w:r w:rsidRPr="00D779D6">
        <w:rPr>
          <w:color w:val="000000"/>
          <w:spacing w:val="-67"/>
        </w:rPr>
        <w:t xml:space="preserve"> </w:t>
      </w:r>
      <w:r w:rsidRPr="00D779D6">
        <w:rPr>
          <w:color w:val="000000"/>
        </w:rPr>
        <w:t>проектов</w:t>
      </w:r>
      <w:r w:rsidRPr="00D779D6">
        <w:rPr>
          <w:color w:val="000000"/>
          <w:spacing w:val="1"/>
        </w:rPr>
        <w:t xml:space="preserve"> </w:t>
      </w:r>
      <w:r w:rsidRPr="00D779D6">
        <w:rPr>
          <w:color w:val="000000"/>
        </w:rPr>
        <w:t>муниципальных</w:t>
      </w:r>
      <w:r w:rsidRPr="00D779D6">
        <w:rPr>
          <w:color w:val="000000"/>
          <w:spacing w:val="1"/>
        </w:rPr>
        <w:t xml:space="preserve"> </w:t>
      </w:r>
      <w:r w:rsidRPr="00D779D6">
        <w:rPr>
          <w:color w:val="000000"/>
        </w:rPr>
        <w:t>программ</w:t>
      </w:r>
      <w:r w:rsidRPr="00D779D6">
        <w:rPr>
          <w:color w:val="000000"/>
          <w:spacing w:val="1"/>
        </w:rPr>
        <w:t xml:space="preserve"> </w:t>
      </w:r>
      <w:r w:rsidRPr="00D779D6">
        <w:rPr>
          <w:color w:val="000000"/>
        </w:rPr>
        <w:t>(далее</w:t>
      </w:r>
      <w:r w:rsidRPr="00D779D6">
        <w:rPr>
          <w:color w:val="000000"/>
          <w:spacing w:val="1"/>
        </w:rPr>
        <w:t xml:space="preserve"> </w:t>
      </w:r>
      <w:r w:rsidRPr="00D779D6">
        <w:rPr>
          <w:color w:val="000000"/>
        </w:rPr>
        <w:t>-</w:t>
      </w:r>
      <w:r w:rsidRPr="00D779D6">
        <w:rPr>
          <w:color w:val="000000"/>
          <w:spacing w:val="1"/>
        </w:rPr>
        <w:t xml:space="preserve"> </w:t>
      </w:r>
      <w:r w:rsidRPr="00D779D6">
        <w:rPr>
          <w:color w:val="000000"/>
        </w:rPr>
        <w:t>проект</w:t>
      </w:r>
      <w:r w:rsidRPr="00D779D6">
        <w:rPr>
          <w:color w:val="000000"/>
          <w:spacing w:val="1"/>
        </w:rPr>
        <w:t xml:space="preserve"> </w:t>
      </w:r>
      <w:r w:rsidRPr="00D779D6">
        <w:rPr>
          <w:color w:val="000000"/>
        </w:rPr>
        <w:t>программы)</w:t>
      </w:r>
      <w:r w:rsidRPr="00D779D6">
        <w:rPr>
          <w:color w:val="000000"/>
          <w:spacing w:val="1"/>
        </w:rPr>
        <w:t xml:space="preserve"> </w:t>
      </w:r>
      <w:r w:rsidRPr="00D779D6">
        <w:rPr>
          <w:color w:val="000000"/>
        </w:rPr>
        <w:t>и</w:t>
      </w:r>
      <w:r w:rsidRPr="00D779D6">
        <w:rPr>
          <w:color w:val="000000"/>
          <w:spacing w:val="1"/>
        </w:rPr>
        <w:t xml:space="preserve"> </w:t>
      </w:r>
      <w:r w:rsidRPr="00D779D6">
        <w:rPr>
          <w:color w:val="000000"/>
        </w:rPr>
        <w:t>предложений о внесении изменений в муниципальные программы (далее -</w:t>
      </w:r>
      <w:r w:rsidRPr="00D779D6">
        <w:rPr>
          <w:color w:val="000000"/>
          <w:spacing w:val="1"/>
        </w:rPr>
        <w:t xml:space="preserve"> </w:t>
      </w:r>
      <w:r w:rsidRPr="00D779D6">
        <w:rPr>
          <w:color w:val="000000"/>
        </w:rPr>
        <w:t>изменения</w:t>
      </w:r>
      <w:r w:rsidRPr="00D779D6">
        <w:rPr>
          <w:color w:val="000000"/>
          <w:spacing w:val="14"/>
        </w:rPr>
        <w:t xml:space="preserve"> </w:t>
      </w:r>
      <w:r w:rsidRPr="00D779D6">
        <w:rPr>
          <w:color w:val="000000"/>
        </w:rPr>
        <w:t>в</w:t>
      </w:r>
      <w:r w:rsidRPr="00D779D6">
        <w:rPr>
          <w:color w:val="000000"/>
          <w:spacing w:val="-5"/>
        </w:rPr>
        <w:t xml:space="preserve"> </w:t>
      </w:r>
      <w:r w:rsidRPr="00D779D6">
        <w:rPr>
          <w:color w:val="000000"/>
        </w:rPr>
        <w:t>программу).</w:t>
      </w:r>
    </w:p>
    <w:p w14:paraId="6FA7D77E" w14:textId="77777777" w:rsidR="009D499C" w:rsidRPr="00D779D6" w:rsidRDefault="009D499C" w:rsidP="009D499C">
      <w:pPr>
        <w:pStyle w:val="a3"/>
        <w:widowControl w:val="0"/>
        <w:tabs>
          <w:tab w:val="left" w:pos="567"/>
          <w:tab w:val="left" w:pos="1494"/>
        </w:tabs>
        <w:autoSpaceDE w:val="0"/>
        <w:autoSpaceDN w:val="0"/>
        <w:ind w:left="-35" w:right="57"/>
        <w:contextualSpacing w:val="0"/>
        <w:jc w:val="both"/>
        <w:rPr>
          <w:color w:val="000000"/>
          <w:sz w:val="28"/>
          <w:szCs w:val="28"/>
        </w:rPr>
      </w:pPr>
      <w:r w:rsidRPr="00D779D6">
        <w:rPr>
          <w:color w:val="000000"/>
          <w:sz w:val="28"/>
          <w:szCs w:val="28"/>
        </w:rPr>
        <w:tab/>
        <w:t>2. Проект программы до ее утверждения администрацией Гаврилово-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Посадского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муниципального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района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(далее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="008226A2">
        <w:rPr>
          <w:color w:val="000000"/>
          <w:w w:val="95"/>
          <w:sz w:val="28"/>
          <w:szCs w:val="28"/>
        </w:rPr>
        <w:t>-</w:t>
      </w:r>
      <w:r w:rsidRPr="00D779D6">
        <w:rPr>
          <w:color w:val="000000"/>
          <w:spacing w:val="1"/>
          <w:w w:val="95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Администраци</w:t>
      </w:r>
      <w:r w:rsidR="00712AF5">
        <w:rPr>
          <w:color w:val="000000"/>
          <w:sz w:val="28"/>
          <w:szCs w:val="28"/>
        </w:rPr>
        <w:t>я</w:t>
      </w:r>
      <w:r w:rsidRPr="00D779D6">
        <w:rPr>
          <w:color w:val="000000"/>
          <w:sz w:val="28"/>
          <w:szCs w:val="28"/>
        </w:rPr>
        <w:t>), а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также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предложения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о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внесении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изменений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в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муниципальные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программы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направляются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разработчиком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на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рассмотрение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в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Совет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="00712AF5">
        <w:rPr>
          <w:color w:val="000000"/>
          <w:spacing w:val="1"/>
          <w:sz w:val="28"/>
          <w:szCs w:val="28"/>
        </w:rPr>
        <w:t xml:space="preserve">района 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с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приложением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пояснительной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записки,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финансово-экономического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обоснования, предложений и замечаний, выраженных в ходе общественного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обсуждения</w:t>
      </w:r>
      <w:r w:rsidRPr="00D779D6">
        <w:rPr>
          <w:color w:val="000000"/>
          <w:spacing w:val="16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проекта</w:t>
      </w:r>
      <w:r w:rsidRPr="00D779D6">
        <w:rPr>
          <w:color w:val="000000"/>
          <w:spacing w:val="3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муниципальной</w:t>
      </w:r>
      <w:r w:rsidRPr="00D779D6">
        <w:rPr>
          <w:color w:val="000000"/>
          <w:spacing w:val="37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программы.</w:t>
      </w:r>
    </w:p>
    <w:p w14:paraId="1502EDEB" w14:textId="77777777" w:rsidR="009D499C" w:rsidRPr="00D779D6" w:rsidRDefault="009D499C" w:rsidP="009D499C">
      <w:pPr>
        <w:pStyle w:val="a3"/>
        <w:widowControl w:val="0"/>
        <w:tabs>
          <w:tab w:val="left" w:pos="567"/>
          <w:tab w:val="left" w:pos="1596"/>
        </w:tabs>
        <w:autoSpaceDE w:val="0"/>
        <w:autoSpaceDN w:val="0"/>
        <w:ind w:left="-35" w:right="57"/>
        <w:contextualSpacing w:val="0"/>
        <w:jc w:val="both"/>
        <w:rPr>
          <w:color w:val="000000"/>
          <w:sz w:val="28"/>
          <w:szCs w:val="28"/>
        </w:rPr>
      </w:pPr>
      <w:r w:rsidRPr="00D779D6">
        <w:rPr>
          <w:color w:val="000000"/>
          <w:sz w:val="28"/>
          <w:szCs w:val="28"/>
        </w:rPr>
        <w:tab/>
        <w:t>3. В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течение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одного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рабочего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дня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со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дня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поступления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проекта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программы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и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материалов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к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ней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в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Совет</w:t>
      </w:r>
      <w:r w:rsidR="00712AF5">
        <w:rPr>
          <w:color w:val="000000"/>
          <w:sz w:val="28"/>
          <w:szCs w:val="28"/>
        </w:rPr>
        <w:t xml:space="preserve"> района</w:t>
      </w:r>
      <w:r w:rsidR="008B1CC5" w:rsidRPr="00D779D6">
        <w:rPr>
          <w:color w:val="000000"/>
          <w:sz w:val="28"/>
          <w:szCs w:val="28"/>
        </w:rPr>
        <w:t>,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председатель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Совета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="00712AF5">
        <w:rPr>
          <w:color w:val="000000"/>
          <w:spacing w:val="1"/>
          <w:sz w:val="28"/>
          <w:szCs w:val="28"/>
        </w:rPr>
        <w:t>района</w:t>
      </w:r>
      <w:r w:rsidRPr="00D779D6">
        <w:rPr>
          <w:color w:val="000000"/>
          <w:sz w:val="28"/>
          <w:szCs w:val="28"/>
        </w:rPr>
        <w:t xml:space="preserve"> направляет указанные документы в определенную им постоянную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 xml:space="preserve">комиссию Совета </w:t>
      </w:r>
      <w:r w:rsidR="00712AF5">
        <w:rPr>
          <w:color w:val="000000"/>
          <w:sz w:val="28"/>
          <w:szCs w:val="28"/>
        </w:rPr>
        <w:t xml:space="preserve">района </w:t>
      </w:r>
      <w:r w:rsidRPr="00D779D6">
        <w:rPr>
          <w:color w:val="000000"/>
          <w:sz w:val="28"/>
          <w:szCs w:val="28"/>
        </w:rPr>
        <w:t xml:space="preserve">(далее </w:t>
      </w:r>
      <w:r w:rsidR="008226A2">
        <w:rPr>
          <w:color w:val="000000"/>
          <w:sz w:val="28"/>
          <w:szCs w:val="28"/>
        </w:rPr>
        <w:t xml:space="preserve">- </w:t>
      </w:r>
      <w:r w:rsidRPr="00D779D6">
        <w:rPr>
          <w:color w:val="000000"/>
          <w:sz w:val="28"/>
          <w:szCs w:val="28"/>
        </w:rPr>
        <w:t>профильную комиссию), а также при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необходимости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в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иные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постоянные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комиссии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Совета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="00712AF5">
        <w:rPr>
          <w:color w:val="000000"/>
          <w:spacing w:val="1"/>
          <w:sz w:val="28"/>
          <w:szCs w:val="28"/>
        </w:rPr>
        <w:t xml:space="preserve">района </w:t>
      </w:r>
      <w:r w:rsidRPr="00D779D6">
        <w:rPr>
          <w:color w:val="000000"/>
          <w:sz w:val="28"/>
          <w:szCs w:val="28"/>
        </w:rPr>
        <w:t>для</w:t>
      </w:r>
      <w:r w:rsidRPr="00D779D6">
        <w:rPr>
          <w:color w:val="000000"/>
          <w:spacing w:val="1"/>
          <w:sz w:val="28"/>
          <w:szCs w:val="28"/>
        </w:rPr>
        <w:t xml:space="preserve"> </w:t>
      </w:r>
      <w:r w:rsidRPr="00D779D6">
        <w:rPr>
          <w:color w:val="000000"/>
          <w:sz w:val="28"/>
          <w:szCs w:val="28"/>
        </w:rPr>
        <w:t>рассмотрения.</w:t>
      </w:r>
    </w:p>
    <w:p w14:paraId="2C6E0EA3" w14:textId="77777777" w:rsidR="009D499C" w:rsidRPr="00D779D6" w:rsidRDefault="008B1CC5" w:rsidP="008B1CC5">
      <w:pPr>
        <w:pStyle w:val="a3"/>
        <w:widowControl w:val="0"/>
        <w:tabs>
          <w:tab w:val="left" w:pos="567"/>
        </w:tabs>
        <w:autoSpaceDE w:val="0"/>
        <w:autoSpaceDN w:val="0"/>
        <w:ind w:left="0" w:right="57"/>
        <w:contextualSpacing w:val="0"/>
        <w:jc w:val="both"/>
        <w:rPr>
          <w:color w:val="000000"/>
          <w:sz w:val="28"/>
          <w:szCs w:val="28"/>
        </w:rPr>
      </w:pPr>
      <w:r w:rsidRPr="00D779D6">
        <w:rPr>
          <w:color w:val="000000"/>
          <w:sz w:val="28"/>
          <w:szCs w:val="28"/>
        </w:rPr>
        <w:tab/>
        <w:t xml:space="preserve">4. </w:t>
      </w:r>
      <w:r w:rsidR="009D499C" w:rsidRPr="00D779D6">
        <w:rPr>
          <w:color w:val="000000"/>
          <w:sz w:val="28"/>
          <w:szCs w:val="28"/>
        </w:rPr>
        <w:t>Проект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программы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рассматривается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на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заседании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профильной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комиссии в течение 10 рабочих дней со дня поступления проекта программы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в</w:t>
      </w:r>
      <w:r w:rsidR="009D499C" w:rsidRPr="00D779D6">
        <w:rPr>
          <w:color w:val="000000"/>
          <w:spacing w:val="-8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Совет</w:t>
      </w:r>
      <w:r w:rsidR="00712AF5">
        <w:rPr>
          <w:color w:val="000000"/>
          <w:sz w:val="28"/>
          <w:szCs w:val="28"/>
        </w:rPr>
        <w:t xml:space="preserve"> района</w:t>
      </w:r>
      <w:r w:rsidR="009D499C" w:rsidRPr="00D779D6">
        <w:rPr>
          <w:color w:val="000000"/>
          <w:sz w:val="28"/>
          <w:szCs w:val="28"/>
        </w:rPr>
        <w:t>.</w:t>
      </w:r>
    </w:p>
    <w:p w14:paraId="15345AE2" w14:textId="77777777" w:rsidR="009D499C" w:rsidRPr="00D779D6" w:rsidRDefault="008B1CC5" w:rsidP="008B1CC5">
      <w:pPr>
        <w:pStyle w:val="a3"/>
        <w:widowControl w:val="0"/>
        <w:tabs>
          <w:tab w:val="left" w:pos="567"/>
        </w:tabs>
        <w:autoSpaceDE w:val="0"/>
        <w:autoSpaceDN w:val="0"/>
        <w:ind w:left="0" w:right="57"/>
        <w:contextualSpacing w:val="0"/>
        <w:jc w:val="both"/>
        <w:rPr>
          <w:color w:val="000000"/>
          <w:sz w:val="28"/>
          <w:szCs w:val="28"/>
        </w:rPr>
      </w:pPr>
      <w:r w:rsidRPr="00D779D6">
        <w:rPr>
          <w:color w:val="000000"/>
          <w:sz w:val="28"/>
          <w:szCs w:val="28"/>
        </w:rPr>
        <w:tab/>
        <w:t xml:space="preserve">5. </w:t>
      </w:r>
      <w:r w:rsidR="009D499C" w:rsidRPr="00D779D6">
        <w:rPr>
          <w:color w:val="000000"/>
          <w:sz w:val="28"/>
          <w:szCs w:val="28"/>
        </w:rPr>
        <w:t>На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заседание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профильной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комиссии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могут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быть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приглашены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ответственные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исполнители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программы,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представители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органов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местного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самоуправления,</w:t>
      </w:r>
      <w:r w:rsidR="009D499C" w:rsidRPr="00D779D6">
        <w:rPr>
          <w:color w:val="000000"/>
          <w:spacing w:val="-14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которым</w:t>
      </w:r>
      <w:r w:rsidR="009D499C" w:rsidRPr="00D779D6">
        <w:rPr>
          <w:color w:val="000000"/>
          <w:spacing w:val="4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направлялся</w:t>
      </w:r>
      <w:r w:rsidR="009D499C" w:rsidRPr="00D779D6">
        <w:rPr>
          <w:color w:val="000000"/>
          <w:spacing w:val="6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проект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программы</w:t>
      </w:r>
      <w:r w:rsidR="009D499C" w:rsidRPr="00D779D6">
        <w:rPr>
          <w:color w:val="000000"/>
          <w:spacing w:val="9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на</w:t>
      </w:r>
      <w:r w:rsidR="009D499C" w:rsidRPr="00D779D6">
        <w:rPr>
          <w:color w:val="000000"/>
          <w:spacing w:val="-13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согласование.</w:t>
      </w:r>
    </w:p>
    <w:p w14:paraId="148F5783" w14:textId="77777777" w:rsidR="009D499C" w:rsidRPr="00D779D6" w:rsidRDefault="008B1CC5" w:rsidP="008B1CC5">
      <w:pPr>
        <w:pStyle w:val="a3"/>
        <w:widowControl w:val="0"/>
        <w:tabs>
          <w:tab w:val="left" w:pos="567"/>
          <w:tab w:val="left" w:pos="1538"/>
        </w:tabs>
        <w:autoSpaceDE w:val="0"/>
        <w:autoSpaceDN w:val="0"/>
        <w:ind w:left="0" w:right="57"/>
        <w:contextualSpacing w:val="0"/>
        <w:jc w:val="both"/>
        <w:rPr>
          <w:color w:val="000000"/>
          <w:sz w:val="28"/>
          <w:szCs w:val="28"/>
        </w:rPr>
      </w:pPr>
      <w:r w:rsidRPr="00D779D6">
        <w:rPr>
          <w:color w:val="000000"/>
          <w:sz w:val="28"/>
          <w:szCs w:val="28"/>
        </w:rPr>
        <w:tab/>
        <w:t xml:space="preserve">6. </w:t>
      </w:r>
      <w:r w:rsidR="009D499C" w:rsidRPr="00D779D6">
        <w:rPr>
          <w:color w:val="000000"/>
          <w:sz w:val="28"/>
          <w:szCs w:val="28"/>
        </w:rPr>
        <w:t>По результатам ра</w:t>
      </w:r>
      <w:r w:rsidRPr="00D779D6">
        <w:rPr>
          <w:color w:val="000000"/>
          <w:sz w:val="28"/>
          <w:szCs w:val="28"/>
        </w:rPr>
        <w:t>с</w:t>
      </w:r>
      <w:r w:rsidR="009D499C" w:rsidRPr="00D779D6">
        <w:rPr>
          <w:color w:val="000000"/>
          <w:sz w:val="28"/>
          <w:szCs w:val="28"/>
        </w:rPr>
        <w:t>смотрения проекта муниципальной программы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профильная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комиссия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принимает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решение,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оформленное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протоколом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заседания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профильной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комиссии,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содержащее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рекомендации,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замечания и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предложения</w:t>
      </w:r>
      <w:r w:rsidR="009D499C" w:rsidRPr="00D779D6">
        <w:rPr>
          <w:color w:val="000000"/>
          <w:spacing w:val="8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Администрации</w:t>
      </w:r>
      <w:r w:rsidR="009D499C" w:rsidRPr="00D779D6">
        <w:rPr>
          <w:color w:val="000000"/>
          <w:spacing w:val="22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по</w:t>
      </w:r>
      <w:r w:rsidR="009D499C" w:rsidRPr="00D779D6">
        <w:rPr>
          <w:color w:val="000000"/>
          <w:spacing w:val="-6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проекту</w:t>
      </w:r>
      <w:r w:rsidR="009D499C" w:rsidRPr="00D779D6">
        <w:rPr>
          <w:color w:val="000000"/>
          <w:spacing w:val="3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муниципальной</w:t>
      </w:r>
      <w:r w:rsidR="009D499C" w:rsidRPr="00D779D6">
        <w:rPr>
          <w:color w:val="000000"/>
          <w:spacing w:val="3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программы.</w:t>
      </w:r>
    </w:p>
    <w:p w14:paraId="5A1CF409" w14:textId="77777777" w:rsidR="009D499C" w:rsidRPr="00D779D6" w:rsidRDefault="008B1CC5" w:rsidP="008B1CC5">
      <w:pPr>
        <w:pStyle w:val="a3"/>
        <w:widowControl w:val="0"/>
        <w:tabs>
          <w:tab w:val="left" w:pos="567"/>
          <w:tab w:val="left" w:pos="1476"/>
        </w:tabs>
        <w:autoSpaceDE w:val="0"/>
        <w:autoSpaceDN w:val="0"/>
        <w:ind w:left="-35" w:right="57"/>
        <w:contextualSpacing w:val="0"/>
        <w:jc w:val="both"/>
        <w:rPr>
          <w:color w:val="000000"/>
          <w:sz w:val="28"/>
          <w:szCs w:val="28"/>
        </w:rPr>
      </w:pPr>
      <w:r w:rsidRPr="00D779D6">
        <w:rPr>
          <w:color w:val="000000"/>
          <w:w w:val="95"/>
          <w:sz w:val="28"/>
          <w:szCs w:val="28"/>
        </w:rPr>
        <w:tab/>
        <w:t xml:space="preserve">7. </w:t>
      </w:r>
      <w:r w:rsidR="009D499C" w:rsidRPr="00D779D6">
        <w:rPr>
          <w:color w:val="000000"/>
          <w:w w:val="95"/>
          <w:sz w:val="28"/>
          <w:szCs w:val="28"/>
        </w:rPr>
        <w:t>Решение</w:t>
      </w:r>
      <w:r w:rsidR="009D499C" w:rsidRPr="00D779D6">
        <w:rPr>
          <w:color w:val="000000"/>
          <w:spacing w:val="1"/>
          <w:w w:val="95"/>
          <w:sz w:val="28"/>
          <w:szCs w:val="28"/>
        </w:rPr>
        <w:t xml:space="preserve"> </w:t>
      </w:r>
      <w:r w:rsidR="009D499C" w:rsidRPr="00D779D6">
        <w:rPr>
          <w:color w:val="000000"/>
          <w:w w:val="95"/>
          <w:sz w:val="28"/>
          <w:szCs w:val="28"/>
        </w:rPr>
        <w:t>профильной</w:t>
      </w:r>
      <w:r w:rsidR="009D499C" w:rsidRPr="00D779D6">
        <w:rPr>
          <w:color w:val="000000"/>
          <w:spacing w:val="1"/>
          <w:w w:val="95"/>
          <w:sz w:val="28"/>
          <w:szCs w:val="28"/>
        </w:rPr>
        <w:t xml:space="preserve"> </w:t>
      </w:r>
      <w:r w:rsidR="009D499C" w:rsidRPr="00D779D6">
        <w:rPr>
          <w:color w:val="000000"/>
          <w:w w:val="95"/>
          <w:sz w:val="28"/>
          <w:szCs w:val="28"/>
        </w:rPr>
        <w:t>комиссии</w:t>
      </w:r>
      <w:r w:rsidR="009D499C" w:rsidRPr="00D779D6">
        <w:rPr>
          <w:color w:val="000000"/>
          <w:spacing w:val="1"/>
          <w:w w:val="95"/>
          <w:sz w:val="28"/>
          <w:szCs w:val="28"/>
        </w:rPr>
        <w:t xml:space="preserve"> </w:t>
      </w:r>
      <w:r w:rsidR="009D499C" w:rsidRPr="00D779D6">
        <w:rPr>
          <w:color w:val="000000"/>
          <w:w w:val="95"/>
          <w:sz w:val="28"/>
          <w:szCs w:val="28"/>
        </w:rPr>
        <w:t>направляется</w:t>
      </w:r>
      <w:r w:rsidR="009D499C" w:rsidRPr="00D779D6">
        <w:rPr>
          <w:color w:val="000000"/>
          <w:spacing w:val="1"/>
          <w:w w:val="95"/>
          <w:sz w:val="28"/>
          <w:szCs w:val="28"/>
        </w:rPr>
        <w:t xml:space="preserve"> </w:t>
      </w:r>
      <w:r w:rsidR="009D499C" w:rsidRPr="00D779D6">
        <w:rPr>
          <w:color w:val="000000"/>
          <w:w w:val="95"/>
          <w:sz w:val="28"/>
          <w:szCs w:val="28"/>
        </w:rPr>
        <w:t>разработчику</w:t>
      </w:r>
      <w:r w:rsidR="009D499C" w:rsidRPr="00D779D6">
        <w:rPr>
          <w:color w:val="000000"/>
          <w:spacing w:val="1"/>
          <w:w w:val="95"/>
          <w:sz w:val="28"/>
          <w:szCs w:val="28"/>
        </w:rPr>
        <w:t xml:space="preserve"> </w:t>
      </w:r>
      <w:r w:rsidR="009D499C" w:rsidRPr="00D779D6">
        <w:rPr>
          <w:color w:val="000000"/>
          <w:w w:val="95"/>
          <w:sz w:val="28"/>
          <w:szCs w:val="28"/>
        </w:rPr>
        <w:t>в течение</w:t>
      </w:r>
      <w:r w:rsidR="009D499C" w:rsidRPr="00D779D6">
        <w:rPr>
          <w:color w:val="000000"/>
          <w:spacing w:val="1"/>
          <w:w w:val="95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 xml:space="preserve">одного рабочего дня с момента оформления протокола заседания </w:t>
      </w:r>
      <w:r w:rsidR="009D499C" w:rsidRPr="00D779D6">
        <w:rPr>
          <w:color w:val="000000"/>
          <w:sz w:val="28"/>
          <w:szCs w:val="28"/>
        </w:rPr>
        <w:lastRenderedPageBreak/>
        <w:t>комиссии.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Разработчик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направляет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в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Совет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A46DB6">
        <w:rPr>
          <w:color w:val="000000"/>
          <w:spacing w:val="1"/>
          <w:sz w:val="28"/>
          <w:szCs w:val="28"/>
        </w:rPr>
        <w:t xml:space="preserve">района </w:t>
      </w:r>
      <w:r w:rsidR="009D499C" w:rsidRPr="00D779D6">
        <w:rPr>
          <w:color w:val="000000"/>
          <w:sz w:val="28"/>
          <w:szCs w:val="28"/>
        </w:rPr>
        <w:t>информацию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о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результатах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рассмотрения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решения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не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позднее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пяти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рабочих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дней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после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получения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решения</w:t>
      </w:r>
      <w:r w:rsidR="009D499C" w:rsidRPr="00D779D6">
        <w:rPr>
          <w:color w:val="000000"/>
          <w:spacing w:val="18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профильной</w:t>
      </w:r>
      <w:r w:rsidR="009D499C" w:rsidRPr="00D779D6">
        <w:rPr>
          <w:color w:val="000000"/>
          <w:spacing w:val="2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комиссии.</w:t>
      </w:r>
    </w:p>
    <w:p w14:paraId="23CAE6FF" w14:textId="77777777" w:rsidR="009D499C" w:rsidRPr="00D779D6" w:rsidRDefault="008B1CC5" w:rsidP="008B1CC5">
      <w:pPr>
        <w:pStyle w:val="a3"/>
        <w:widowControl w:val="0"/>
        <w:tabs>
          <w:tab w:val="left" w:pos="567"/>
          <w:tab w:val="left" w:pos="1740"/>
        </w:tabs>
        <w:autoSpaceDE w:val="0"/>
        <w:autoSpaceDN w:val="0"/>
        <w:ind w:left="0" w:right="57"/>
        <w:contextualSpacing w:val="0"/>
        <w:jc w:val="both"/>
        <w:rPr>
          <w:color w:val="000000"/>
          <w:sz w:val="28"/>
          <w:szCs w:val="28"/>
        </w:rPr>
      </w:pPr>
      <w:r w:rsidRPr="00D779D6">
        <w:rPr>
          <w:color w:val="000000"/>
          <w:sz w:val="28"/>
          <w:szCs w:val="28"/>
        </w:rPr>
        <w:tab/>
        <w:t xml:space="preserve">8. </w:t>
      </w:r>
      <w:r w:rsidR="009D499C" w:rsidRPr="00D779D6">
        <w:rPr>
          <w:color w:val="000000"/>
          <w:sz w:val="28"/>
          <w:szCs w:val="28"/>
        </w:rPr>
        <w:t>Непринятие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профильной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комиссией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решения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по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проекту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pacing w:val="-1"/>
          <w:sz w:val="28"/>
          <w:szCs w:val="28"/>
        </w:rPr>
        <w:t xml:space="preserve">муниципальной </w:t>
      </w:r>
      <w:r w:rsidR="009D499C" w:rsidRPr="00D779D6">
        <w:rPr>
          <w:color w:val="000000"/>
          <w:sz w:val="28"/>
          <w:szCs w:val="28"/>
        </w:rPr>
        <w:t>программы, а также не</w:t>
      </w:r>
      <w:r w:rsidR="00A46DB6">
        <w:rPr>
          <w:color w:val="000000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рассмотрение проекта муниципальной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программы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на заседании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профильной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комиссии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в срок, предусмотренный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пунктом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4 настоящего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Порядка,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а также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непоступление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в установленные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настоящим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Порядком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сроки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в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Администрацию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решения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профильной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комиссии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не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является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препятствием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для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утверждения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администрацией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pacing w:val="-1"/>
          <w:sz w:val="28"/>
          <w:szCs w:val="28"/>
        </w:rPr>
        <w:t>муниципального</w:t>
      </w:r>
      <w:r w:rsidR="009D499C" w:rsidRPr="00D779D6">
        <w:rPr>
          <w:color w:val="000000"/>
          <w:spacing w:val="-9"/>
          <w:sz w:val="28"/>
          <w:szCs w:val="28"/>
        </w:rPr>
        <w:t xml:space="preserve"> </w:t>
      </w:r>
      <w:r w:rsidR="009D499C" w:rsidRPr="00D779D6">
        <w:rPr>
          <w:color w:val="000000"/>
          <w:spacing w:val="-1"/>
          <w:sz w:val="28"/>
          <w:szCs w:val="28"/>
        </w:rPr>
        <w:t>образования</w:t>
      </w:r>
      <w:r w:rsidR="009D499C" w:rsidRPr="00D779D6">
        <w:rPr>
          <w:color w:val="000000"/>
          <w:spacing w:val="5"/>
          <w:sz w:val="28"/>
          <w:szCs w:val="28"/>
        </w:rPr>
        <w:t xml:space="preserve"> </w:t>
      </w:r>
      <w:r w:rsidR="009D499C" w:rsidRPr="00D779D6">
        <w:rPr>
          <w:color w:val="000000"/>
          <w:spacing w:val="-1"/>
          <w:sz w:val="28"/>
          <w:szCs w:val="28"/>
        </w:rPr>
        <w:t>соответствующей</w:t>
      </w:r>
      <w:r w:rsidR="009D499C" w:rsidRPr="00D779D6">
        <w:rPr>
          <w:color w:val="000000"/>
          <w:spacing w:val="-15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муниципальной</w:t>
      </w:r>
      <w:r w:rsidR="009D499C" w:rsidRPr="00D779D6">
        <w:rPr>
          <w:color w:val="000000"/>
          <w:spacing w:val="22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программы.</w:t>
      </w:r>
    </w:p>
    <w:p w14:paraId="3A0C836D" w14:textId="77777777" w:rsidR="009D499C" w:rsidRPr="00A46DB6" w:rsidRDefault="008B1CC5" w:rsidP="00A46DB6">
      <w:pPr>
        <w:pStyle w:val="a3"/>
        <w:widowControl w:val="0"/>
        <w:tabs>
          <w:tab w:val="left" w:pos="567"/>
        </w:tabs>
        <w:autoSpaceDE w:val="0"/>
        <w:autoSpaceDN w:val="0"/>
        <w:ind w:left="0" w:right="-1"/>
        <w:contextualSpacing w:val="0"/>
        <w:jc w:val="both"/>
        <w:rPr>
          <w:color w:val="000000"/>
          <w:sz w:val="28"/>
          <w:szCs w:val="28"/>
        </w:rPr>
      </w:pPr>
      <w:r w:rsidRPr="00D779D6">
        <w:rPr>
          <w:color w:val="000000"/>
          <w:sz w:val="28"/>
          <w:szCs w:val="28"/>
        </w:rPr>
        <w:tab/>
        <w:t xml:space="preserve">9. </w:t>
      </w:r>
      <w:r w:rsidR="009D499C" w:rsidRPr="00D779D6">
        <w:rPr>
          <w:color w:val="000000"/>
          <w:sz w:val="28"/>
          <w:szCs w:val="28"/>
        </w:rPr>
        <w:t>Постоянная комиссия Совета</w:t>
      </w:r>
      <w:r w:rsidR="00A46DB6">
        <w:rPr>
          <w:color w:val="000000"/>
          <w:sz w:val="28"/>
          <w:szCs w:val="28"/>
        </w:rPr>
        <w:t xml:space="preserve"> района</w:t>
      </w:r>
      <w:r w:rsidR="009D499C" w:rsidRPr="00D779D6">
        <w:rPr>
          <w:color w:val="000000"/>
          <w:sz w:val="28"/>
          <w:szCs w:val="28"/>
        </w:rPr>
        <w:t>, не являющаяся профильной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комиссией,</w:t>
      </w:r>
      <w:r w:rsidR="009D499C" w:rsidRPr="00D779D6">
        <w:rPr>
          <w:color w:val="000000"/>
          <w:spacing w:val="16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вправе</w:t>
      </w:r>
      <w:r w:rsidR="009D499C" w:rsidRPr="00D779D6">
        <w:rPr>
          <w:color w:val="000000"/>
          <w:spacing w:val="5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рассмотреть</w:t>
      </w:r>
      <w:r w:rsidR="009D499C" w:rsidRPr="00D779D6">
        <w:rPr>
          <w:color w:val="000000"/>
          <w:spacing w:val="14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проект</w:t>
      </w:r>
      <w:r w:rsidR="009D499C" w:rsidRPr="00D779D6">
        <w:rPr>
          <w:color w:val="000000"/>
          <w:spacing w:val="1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муниципальной</w:t>
      </w:r>
      <w:r w:rsidR="009D499C" w:rsidRPr="00D779D6">
        <w:rPr>
          <w:color w:val="000000"/>
          <w:spacing w:val="22"/>
          <w:sz w:val="28"/>
          <w:szCs w:val="28"/>
        </w:rPr>
        <w:t xml:space="preserve"> </w:t>
      </w:r>
      <w:r w:rsidR="009D499C" w:rsidRPr="00D779D6">
        <w:rPr>
          <w:color w:val="000000"/>
          <w:sz w:val="28"/>
          <w:szCs w:val="28"/>
        </w:rPr>
        <w:t>программы.</w:t>
      </w:r>
      <w:r w:rsidR="00A46DB6">
        <w:rPr>
          <w:color w:val="000000"/>
          <w:sz w:val="28"/>
          <w:szCs w:val="28"/>
        </w:rPr>
        <w:t xml:space="preserve"> </w:t>
      </w:r>
      <w:r w:rsidR="009D499C" w:rsidRPr="00A46DB6">
        <w:rPr>
          <w:color w:val="000000"/>
          <w:sz w:val="28"/>
          <w:szCs w:val="28"/>
        </w:rPr>
        <w:t xml:space="preserve">Постоянная комиссия </w:t>
      </w:r>
      <w:r w:rsidRPr="00A46DB6">
        <w:rPr>
          <w:color w:val="000000"/>
          <w:sz w:val="28"/>
          <w:szCs w:val="28"/>
        </w:rPr>
        <w:t>Совета</w:t>
      </w:r>
      <w:r w:rsidR="00A46DB6">
        <w:rPr>
          <w:color w:val="000000"/>
          <w:sz w:val="28"/>
          <w:szCs w:val="28"/>
        </w:rPr>
        <w:t xml:space="preserve"> района</w:t>
      </w:r>
      <w:r w:rsidRPr="00A46DB6">
        <w:rPr>
          <w:color w:val="000000"/>
          <w:sz w:val="28"/>
          <w:szCs w:val="28"/>
        </w:rPr>
        <w:t>, не я</w:t>
      </w:r>
      <w:r w:rsidR="009D499C" w:rsidRPr="00A46DB6">
        <w:rPr>
          <w:color w:val="000000"/>
          <w:sz w:val="28"/>
          <w:szCs w:val="28"/>
        </w:rPr>
        <w:t>вляющаяся профильной</w:t>
      </w:r>
      <w:r w:rsidR="009D499C" w:rsidRPr="00A46DB6">
        <w:rPr>
          <w:color w:val="000000"/>
          <w:spacing w:val="1"/>
          <w:sz w:val="28"/>
          <w:szCs w:val="28"/>
        </w:rPr>
        <w:t xml:space="preserve"> </w:t>
      </w:r>
      <w:r w:rsidR="009D499C" w:rsidRPr="00A46DB6">
        <w:rPr>
          <w:color w:val="000000"/>
          <w:sz w:val="28"/>
          <w:szCs w:val="28"/>
        </w:rPr>
        <w:t>комиссией, рассматривает проект муниципальной</w:t>
      </w:r>
      <w:r w:rsidR="009D499C" w:rsidRPr="00A46DB6">
        <w:rPr>
          <w:color w:val="000000"/>
          <w:spacing w:val="1"/>
          <w:sz w:val="28"/>
          <w:szCs w:val="28"/>
        </w:rPr>
        <w:t xml:space="preserve"> </w:t>
      </w:r>
      <w:r w:rsidR="009D499C" w:rsidRPr="00A46DB6">
        <w:rPr>
          <w:color w:val="000000"/>
          <w:sz w:val="28"/>
          <w:szCs w:val="28"/>
        </w:rPr>
        <w:t>программы и принимает</w:t>
      </w:r>
      <w:r w:rsidR="009D499C" w:rsidRPr="00A46DB6">
        <w:rPr>
          <w:color w:val="000000"/>
          <w:spacing w:val="1"/>
          <w:sz w:val="28"/>
          <w:szCs w:val="28"/>
        </w:rPr>
        <w:t xml:space="preserve"> </w:t>
      </w:r>
      <w:r w:rsidR="009D499C" w:rsidRPr="00A46DB6">
        <w:rPr>
          <w:color w:val="000000"/>
          <w:sz w:val="28"/>
          <w:szCs w:val="28"/>
        </w:rPr>
        <w:t>решение</w:t>
      </w:r>
      <w:r w:rsidR="009D499C" w:rsidRPr="00A46DB6">
        <w:rPr>
          <w:color w:val="000000"/>
          <w:spacing w:val="9"/>
          <w:sz w:val="28"/>
          <w:szCs w:val="28"/>
        </w:rPr>
        <w:t xml:space="preserve"> </w:t>
      </w:r>
      <w:r w:rsidR="009D499C" w:rsidRPr="00A46DB6">
        <w:rPr>
          <w:color w:val="000000"/>
          <w:sz w:val="28"/>
          <w:szCs w:val="28"/>
        </w:rPr>
        <w:t>в</w:t>
      </w:r>
      <w:r w:rsidR="009D499C" w:rsidRPr="00A46DB6">
        <w:rPr>
          <w:color w:val="000000"/>
          <w:spacing w:val="-10"/>
          <w:sz w:val="28"/>
          <w:szCs w:val="28"/>
        </w:rPr>
        <w:t xml:space="preserve"> </w:t>
      </w:r>
      <w:r w:rsidR="009D499C" w:rsidRPr="00A46DB6">
        <w:rPr>
          <w:color w:val="000000"/>
          <w:sz w:val="28"/>
          <w:szCs w:val="28"/>
        </w:rPr>
        <w:t>порядке,</w:t>
      </w:r>
      <w:r w:rsidR="009D499C" w:rsidRPr="00A46DB6">
        <w:rPr>
          <w:color w:val="000000"/>
          <w:spacing w:val="9"/>
          <w:sz w:val="28"/>
          <w:szCs w:val="28"/>
        </w:rPr>
        <w:t xml:space="preserve"> </w:t>
      </w:r>
      <w:r w:rsidR="009D499C" w:rsidRPr="00A46DB6">
        <w:rPr>
          <w:color w:val="000000"/>
          <w:sz w:val="28"/>
          <w:szCs w:val="28"/>
        </w:rPr>
        <w:t>установленном</w:t>
      </w:r>
      <w:r w:rsidR="009D499C" w:rsidRPr="00A46DB6">
        <w:rPr>
          <w:color w:val="000000"/>
          <w:spacing w:val="27"/>
          <w:sz w:val="28"/>
          <w:szCs w:val="28"/>
        </w:rPr>
        <w:t xml:space="preserve"> </w:t>
      </w:r>
      <w:r w:rsidR="009D499C" w:rsidRPr="00A46DB6">
        <w:rPr>
          <w:color w:val="000000"/>
          <w:sz w:val="28"/>
          <w:szCs w:val="28"/>
        </w:rPr>
        <w:t>пунктами</w:t>
      </w:r>
      <w:r w:rsidR="009D499C" w:rsidRPr="00A46DB6">
        <w:rPr>
          <w:color w:val="000000"/>
          <w:spacing w:val="-2"/>
          <w:sz w:val="28"/>
          <w:szCs w:val="28"/>
        </w:rPr>
        <w:t xml:space="preserve"> </w:t>
      </w:r>
      <w:r w:rsidR="009D499C" w:rsidRPr="00A46DB6">
        <w:rPr>
          <w:color w:val="000000"/>
          <w:sz w:val="28"/>
          <w:szCs w:val="28"/>
        </w:rPr>
        <w:t>3-8</w:t>
      </w:r>
      <w:r w:rsidR="009D499C" w:rsidRPr="00A46DB6">
        <w:rPr>
          <w:color w:val="000000"/>
          <w:spacing w:val="2"/>
          <w:sz w:val="28"/>
          <w:szCs w:val="28"/>
        </w:rPr>
        <w:t xml:space="preserve"> </w:t>
      </w:r>
      <w:r w:rsidR="009D499C" w:rsidRPr="00A46DB6">
        <w:rPr>
          <w:color w:val="000000"/>
          <w:sz w:val="28"/>
          <w:szCs w:val="28"/>
        </w:rPr>
        <w:t>настоящего</w:t>
      </w:r>
      <w:r w:rsidR="009D499C" w:rsidRPr="00A46DB6">
        <w:rPr>
          <w:color w:val="000000"/>
          <w:spacing w:val="11"/>
          <w:sz w:val="28"/>
          <w:szCs w:val="28"/>
        </w:rPr>
        <w:t xml:space="preserve"> </w:t>
      </w:r>
      <w:r w:rsidR="009D499C" w:rsidRPr="00A46DB6">
        <w:rPr>
          <w:color w:val="000000"/>
          <w:sz w:val="28"/>
          <w:szCs w:val="28"/>
        </w:rPr>
        <w:t>Порядка.</w:t>
      </w:r>
    </w:p>
    <w:p w14:paraId="0D1ACEAF" w14:textId="77777777" w:rsidR="009D499C" w:rsidRDefault="008B1CC5" w:rsidP="008B1CC5">
      <w:pPr>
        <w:pStyle w:val="a3"/>
        <w:widowControl w:val="0"/>
        <w:tabs>
          <w:tab w:val="left" w:pos="567"/>
          <w:tab w:val="left" w:pos="1538"/>
        </w:tabs>
        <w:autoSpaceDE w:val="0"/>
        <w:autoSpaceDN w:val="0"/>
        <w:spacing w:before="91" w:line="237" w:lineRule="auto"/>
        <w:ind w:left="0" w:right="-1"/>
        <w:contextualSpacing w:val="0"/>
        <w:jc w:val="both"/>
        <w:rPr>
          <w:sz w:val="28"/>
        </w:rPr>
      </w:pPr>
      <w:r>
        <w:rPr>
          <w:sz w:val="28"/>
        </w:rPr>
        <w:t xml:space="preserve">        10. </w:t>
      </w:r>
      <w:r w:rsidR="009D499C">
        <w:rPr>
          <w:sz w:val="28"/>
        </w:rPr>
        <w:t>Проекты</w:t>
      </w:r>
      <w:r w:rsidR="009D499C">
        <w:rPr>
          <w:spacing w:val="1"/>
          <w:sz w:val="28"/>
        </w:rPr>
        <w:t xml:space="preserve"> </w:t>
      </w:r>
      <w:r w:rsidR="009D499C">
        <w:rPr>
          <w:sz w:val="28"/>
        </w:rPr>
        <w:t>изменений</w:t>
      </w:r>
      <w:r w:rsidR="009D499C">
        <w:rPr>
          <w:spacing w:val="1"/>
          <w:sz w:val="28"/>
        </w:rPr>
        <w:t xml:space="preserve"> </w:t>
      </w:r>
      <w:r w:rsidR="009D499C">
        <w:rPr>
          <w:color w:val="0A0A0A"/>
          <w:sz w:val="28"/>
        </w:rPr>
        <w:t>в</w:t>
      </w:r>
      <w:r w:rsidR="009D499C">
        <w:rPr>
          <w:color w:val="0A0A0A"/>
          <w:spacing w:val="1"/>
          <w:sz w:val="28"/>
        </w:rPr>
        <w:t xml:space="preserve"> </w:t>
      </w:r>
      <w:r w:rsidR="009D499C">
        <w:rPr>
          <w:sz w:val="28"/>
        </w:rPr>
        <w:t>программы</w:t>
      </w:r>
      <w:r w:rsidR="009D499C">
        <w:rPr>
          <w:spacing w:val="1"/>
          <w:sz w:val="28"/>
        </w:rPr>
        <w:t xml:space="preserve"> </w:t>
      </w:r>
      <w:r w:rsidR="009D499C">
        <w:rPr>
          <w:sz w:val="28"/>
        </w:rPr>
        <w:t>рассматриваются</w:t>
      </w:r>
      <w:r w:rsidR="009D499C">
        <w:rPr>
          <w:spacing w:val="1"/>
          <w:sz w:val="28"/>
        </w:rPr>
        <w:t xml:space="preserve"> </w:t>
      </w:r>
      <w:r w:rsidR="009D499C">
        <w:rPr>
          <w:color w:val="030303"/>
          <w:sz w:val="28"/>
        </w:rPr>
        <w:t>в</w:t>
      </w:r>
      <w:r w:rsidR="009D499C">
        <w:rPr>
          <w:color w:val="030303"/>
          <w:spacing w:val="1"/>
          <w:sz w:val="28"/>
        </w:rPr>
        <w:t xml:space="preserve"> </w:t>
      </w:r>
      <w:r w:rsidR="009D499C">
        <w:rPr>
          <w:sz w:val="28"/>
        </w:rPr>
        <w:t>порядке,</w:t>
      </w:r>
      <w:r w:rsidR="009D499C">
        <w:rPr>
          <w:spacing w:val="1"/>
          <w:sz w:val="28"/>
        </w:rPr>
        <w:t xml:space="preserve"> </w:t>
      </w:r>
      <w:r w:rsidR="009D499C">
        <w:rPr>
          <w:sz w:val="28"/>
        </w:rPr>
        <w:t>установленном для рассмотрения проектов программ, без учета проведения</w:t>
      </w:r>
      <w:r w:rsidR="009D499C">
        <w:rPr>
          <w:spacing w:val="1"/>
          <w:sz w:val="28"/>
        </w:rPr>
        <w:t xml:space="preserve"> </w:t>
      </w:r>
      <w:r w:rsidR="009D499C">
        <w:rPr>
          <w:sz w:val="28"/>
        </w:rPr>
        <w:t>общественного</w:t>
      </w:r>
      <w:r w:rsidR="009D499C">
        <w:rPr>
          <w:spacing w:val="31"/>
          <w:sz w:val="28"/>
        </w:rPr>
        <w:t xml:space="preserve"> </w:t>
      </w:r>
      <w:r w:rsidR="009D499C">
        <w:rPr>
          <w:sz w:val="28"/>
        </w:rPr>
        <w:t>обсуждения.</w:t>
      </w:r>
    </w:p>
    <w:p w14:paraId="5877BA22" w14:textId="77777777" w:rsidR="009D499C" w:rsidRDefault="008B1CC5" w:rsidP="008B1CC5">
      <w:pPr>
        <w:pStyle w:val="a3"/>
        <w:widowControl w:val="0"/>
        <w:tabs>
          <w:tab w:val="left" w:pos="567"/>
          <w:tab w:val="left" w:pos="1437"/>
        </w:tabs>
        <w:autoSpaceDE w:val="0"/>
        <w:autoSpaceDN w:val="0"/>
        <w:spacing w:before="7" w:line="235" w:lineRule="auto"/>
        <w:ind w:left="0" w:right="-1"/>
        <w:contextualSpacing w:val="0"/>
        <w:jc w:val="both"/>
        <w:rPr>
          <w:sz w:val="28"/>
        </w:rPr>
      </w:pPr>
      <w:r>
        <w:rPr>
          <w:sz w:val="28"/>
        </w:rPr>
        <w:tab/>
        <w:t xml:space="preserve">11. </w:t>
      </w:r>
      <w:r w:rsidR="009D499C">
        <w:rPr>
          <w:sz w:val="28"/>
        </w:rPr>
        <w:t xml:space="preserve">Проекты изменений </w:t>
      </w:r>
      <w:r w:rsidR="009D499C">
        <w:rPr>
          <w:color w:val="0E0E0E"/>
          <w:sz w:val="28"/>
        </w:rPr>
        <w:t xml:space="preserve">в </w:t>
      </w:r>
      <w:r w:rsidR="009D499C">
        <w:rPr>
          <w:sz w:val="28"/>
        </w:rPr>
        <w:t xml:space="preserve">программы </w:t>
      </w:r>
      <w:r w:rsidR="009D499C">
        <w:rPr>
          <w:color w:val="0C0C0C"/>
          <w:sz w:val="28"/>
        </w:rPr>
        <w:t xml:space="preserve">не </w:t>
      </w:r>
      <w:r w:rsidR="009D499C">
        <w:rPr>
          <w:sz w:val="28"/>
        </w:rPr>
        <w:t>направляются на рассмотрение</w:t>
      </w:r>
      <w:r w:rsidR="009D499C">
        <w:rPr>
          <w:spacing w:val="-67"/>
          <w:sz w:val="28"/>
        </w:rPr>
        <w:t xml:space="preserve"> </w:t>
      </w:r>
      <w:r w:rsidR="004416DD">
        <w:rPr>
          <w:spacing w:val="-67"/>
          <w:sz w:val="28"/>
        </w:rPr>
        <w:t xml:space="preserve"> </w:t>
      </w:r>
      <w:r w:rsidR="009D499C">
        <w:rPr>
          <w:sz w:val="28"/>
        </w:rPr>
        <w:t>в</w:t>
      </w:r>
      <w:r w:rsidR="009D499C">
        <w:rPr>
          <w:spacing w:val="-7"/>
          <w:sz w:val="28"/>
        </w:rPr>
        <w:t xml:space="preserve"> </w:t>
      </w:r>
      <w:r w:rsidR="009D499C">
        <w:rPr>
          <w:color w:val="080808"/>
          <w:sz w:val="28"/>
        </w:rPr>
        <w:t>Совет</w:t>
      </w:r>
      <w:r w:rsidR="009D499C">
        <w:rPr>
          <w:color w:val="080808"/>
          <w:spacing w:val="13"/>
          <w:sz w:val="28"/>
        </w:rPr>
        <w:t xml:space="preserve"> </w:t>
      </w:r>
      <w:r w:rsidR="00A46DB6">
        <w:rPr>
          <w:color w:val="080808"/>
          <w:spacing w:val="13"/>
          <w:sz w:val="28"/>
        </w:rPr>
        <w:t xml:space="preserve">района </w:t>
      </w:r>
      <w:r w:rsidR="009D499C">
        <w:rPr>
          <w:sz w:val="28"/>
        </w:rPr>
        <w:t>в</w:t>
      </w:r>
      <w:r w:rsidR="009D499C">
        <w:rPr>
          <w:spacing w:val="-2"/>
          <w:sz w:val="28"/>
        </w:rPr>
        <w:t xml:space="preserve"> </w:t>
      </w:r>
      <w:r w:rsidR="009D499C">
        <w:rPr>
          <w:sz w:val="28"/>
        </w:rPr>
        <w:t>случаях:</w:t>
      </w:r>
    </w:p>
    <w:p w14:paraId="042C8ACA" w14:textId="77777777" w:rsidR="009D499C" w:rsidRDefault="009D499C" w:rsidP="008B1CC5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91"/>
        </w:tabs>
        <w:autoSpaceDE w:val="0"/>
        <w:autoSpaceDN w:val="0"/>
        <w:spacing w:before="7" w:line="235" w:lineRule="auto"/>
        <w:ind w:left="0" w:right="-1" w:firstLine="0"/>
        <w:contextualSpacing w:val="0"/>
        <w:jc w:val="both"/>
        <w:rPr>
          <w:color w:val="181301"/>
          <w:sz w:val="28"/>
        </w:rPr>
      </w:pPr>
      <w:r>
        <w:rPr>
          <w:sz w:val="28"/>
        </w:rPr>
        <w:t xml:space="preserve">поступления целевых средств </w:t>
      </w:r>
      <w:r>
        <w:rPr>
          <w:color w:val="080808"/>
          <w:sz w:val="28"/>
        </w:rPr>
        <w:t xml:space="preserve">из </w:t>
      </w:r>
      <w:r>
        <w:rPr>
          <w:sz w:val="28"/>
        </w:rPr>
        <w:t>вышестоящих бюджетов Росси</w:t>
      </w:r>
      <w:r w:rsidR="008B1CC5">
        <w:rPr>
          <w:sz w:val="28"/>
        </w:rPr>
        <w:t>й</w:t>
      </w:r>
      <w:r>
        <w:rPr>
          <w:sz w:val="28"/>
        </w:rPr>
        <w:t>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финансирование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22"/>
          <w:sz w:val="28"/>
        </w:rPr>
        <w:t xml:space="preserve"> </w:t>
      </w:r>
      <w:r>
        <w:rPr>
          <w:sz w:val="28"/>
        </w:rPr>
        <w:t>мероприятий;</w:t>
      </w:r>
    </w:p>
    <w:p w14:paraId="3BD51218" w14:textId="77777777" w:rsidR="009D499C" w:rsidRDefault="009D499C" w:rsidP="008B1CC5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206"/>
        </w:tabs>
        <w:autoSpaceDE w:val="0"/>
        <w:autoSpaceDN w:val="0"/>
        <w:spacing w:before="7" w:line="235" w:lineRule="auto"/>
        <w:ind w:left="0" w:right="-1" w:firstLine="0"/>
        <w:contextualSpacing w:val="0"/>
        <w:jc w:val="both"/>
        <w:rPr>
          <w:color w:val="111111"/>
          <w:sz w:val="28"/>
        </w:rPr>
      </w:pPr>
      <w:r>
        <w:rPr>
          <w:sz w:val="28"/>
        </w:rPr>
        <w:t xml:space="preserve">приведения утвержденных бюджетных ассигнований </w:t>
      </w:r>
      <w:r>
        <w:rPr>
          <w:color w:val="111111"/>
          <w:sz w:val="28"/>
        </w:rPr>
        <w:t xml:space="preserve">по </w:t>
      </w:r>
      <w:r>
        <w:rPr>
          <w:sz w:val="28"/>
        </w:rPr>
        <w:t xml:space="preserve">программе </w:t>
      </w:r>
      <w:r>
        <w:rPr>
          <w:color w:val="0E0E0E"/>
          <w:sz w:val="28"/>
        </w:rPr>
        <w:t>в</w:t>
      </w:r>
      <w:r>
        <w:rPr>
          <w:color w:val="0E0E0E"/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color w:val="181818"/>
          <w:sz w:val="28"/>
        </w:rPr>
        <w:t>с</w:t>
      </w:r>
      <w:r>
        <w:rPr>
          <w:color w:val="181818"/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 w:rsidR="00A46DB6">
        <w:rPr>
          <w:spacing w:val="1"/>
          <w:sz w:val="28"/>
        </w:rPr>
        <w:t xml:space="preserve">района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бюджете</w:t>
      </w:r>
      <w:r>
        <w:rPr>
          <w:spacing w:val="1"/>
          <w:sz w:val="28"/>
        </w:rPr>
        <w:t xml:space="preserve"> </w:t>
      </w:r>
      <w:r w:rsidR="00A5161E">
        <w:rPr>
          <w:spacing w:val="1"/>
          <w:sz w:val="28"/>
        </w:rPr>
        <w:t>Гаврилово-Посадского муниципального района</w:t>
      </w:r>
      <w:r>
        <w:rPr>
          <w:sz w:val="28"/>
        </w:rPr>
        <w:t>;</w:t>
      </w:r>
    </w:p>
    <w:p w14:paraId="7823EAB9" w14:textId="77777777" w:rsidR="009D499C" w:rsidRDefault="009D499C" w:rsidP="008B1CC5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230"/>
        </w:tabs>
        <w:autoSpaceDE w:val="0"/>
        <w:autoSpaceDN w:val="0"/>
        <w:spacing w:before="14" w:line="235" w:lineRule="auto"/>
        <w:ind w:left="0" w:right="-1" w:firstLine="0"/>
        <w:contextualSpacing w:val="0"/>
        <w:jc w:val="both"/>
        <w:rPr>
          <w:color w:val="131313"/>
          <w:sz w:val="28"/>
        </w:rPr>
      </w:pPr>
      <w:r>
        <w:rPr>
          <w:sz w:val="28"/>
        </w:rPr>
        <w:t xml:space="preserve">перераспределение бюджетных ассигновании </w:t>
      </w:r>
      <w:r>
        <w:rPr>
          <w:color w:val="0A0A0A"/>
          <w:sz w:val="28"/>
        </w:rPr>
        <w:t xml:space="preserve">между </w:t>
      </w:r>
      <w:r>
        <w:rPr>
          <w:sz w:val="28"/>
        </w:rPr>
        <w:t>программными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мероприятиями;</w:t>
      </w:r>
    </w:p>
    <w:p w14:paraId="14F0AA67" w14:textId="77777777" w:rsidR="009D499C" w:rsidRDefault="009D499C" w:rsidP="008B1CC5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82"/>
        </w:tabs>
        <w:autoSpaceDE w:val="0"/>
        <w:autoSpaceDN w:val="0"/>
        <w:spacing w:before="2"/>
        <w:ind w:left="0" w:right="-1" w:firstLine="0"/>
        <w:contextualSpacing w:val="0"/>
        <w:jc w:val="both"/>
        <w:rPr>
          <w:sz w:val="28"/>
        </w:rPr>
      </w:pPr>
      <w:r>
        <w:rPr>
          <w:sz w:val="28"/>
        </w:rPr>
        <w:t>устранения</w:t>
      </w:r>
      <w:r>
        <w:rPr>
          <w:spacing w:val="9"/>
          <w:sz w:val="28"/>
        </w:rPr>
        <w:t xml:space="preserve"> </w:t>
      </w:r>
      <w:r>
        <w:rPr>
          <w:sz w:val="28"/>
        </w:rPr>
        <w:t>технических,</w:t>
      </w:r>
      <w:r>
        <w:rPr>
          <w:spacing w:val="14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ошибок.</w:t>
      </w:r>
    </w:p>
    <w:p w14:paraId="6FC5FA2C" w14:textId="77777777" w:rsidR="009D499C" w:rsidRPr="009D499C" w:rsidRDefault="009D499C" w:rsidP="008B1CC5">
      <w:pPr>
        <w:tabs>
          <w:tab w:val="left" w:pos="567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191B5223" w14:textId="77777777" w:rsidR="009D499C" w:rsidRDefault="009D499C" w:rsidP="008B1CC5">
      <w:pPr>
        <w:tabs>
          <w:tab w:val="left" w:pos="567"/>
        </w:tabs>
        <w:ind w:right="-1"/>
      </w:pPr>
    </w:p>
    <w:p w14:paraId="482ACEC6" w14:textId="77777777" w:rsidR="009D499C" w:rsidRPr="009D499C" w:rsidRDefault="009D499C" w:rsidP="008B1CC5">
      <w:pPr>
        <w:tabs>
          <w:tab w:val="left" w:pos="567"/>
        </w:tabs>
        <w:ind w:right="-1"/>
      </w:pPr>
    </w:p>
    <w:sectPr w:rsidR="009D499C" w:rsidRPr="009D499C" w:rsidSect="00022F5C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34415B" w14:textId="77777777" w:rsidR="00283CC0" w:rsidRDefault="00283CC0" w:rsidP="00022F5C">
      <w:r>
        <w:separator/>
      </w:r>
    </w:p>
  </w:endnote>
  <w:endnote w:type="continuationSeparator" w:id="0">
    <w:p w14:paraId="2B826681" w14:textId="77777777" w:rsidR="00283CC0" w:rsidRDefault="00283CC0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9E2D8" w14:textId="77777777" w:rsidR="00283CC0" w:rsidRDefault="00283CC0" w:rsidP="00022F5C">
      <w:r>
        <w:separator/>
      </w:r>
    </w:p>
  </w:footnote>
  <w:footnote w:type="continuationSeparator" w:id="0">
    <w:p w14:paraId="0C7EFB2B" w14:textId="77777777" w:rsidR="00283CC0" w:rsidRDefault="00283CC0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3601E" w14:textId="77777777"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16DD">
      <w:rPr>
        <w:noProof/>
      </w:rPr>
      <w:t>2</w:t>
    </w:r>
    <w:r>
      <w:fldChar w:fldCharType="end"/>
    </w:r>
  </w:p>
  <w:p w14:paraId="64DB25DB" w14:textId="77777777"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05F82"/>
    <w:multiLevelType w:val="hybridMultilevel"/>
    <w:tmpl w:val="984AC852"/>
    <w:lvl w:ilvl="0" w:tplc="9622FEA2">
      <w:start w:val="1"/>
      <w:numFmt w:val="decimal"/>
      <w:lvlText w:val="%1."/>
      <w:lvlJc w:val="left"/>
      <w:pPr>
        <w:ind w:left="450" w:hanging="485"/>
        <w:jc w:val="right"/>
      </w:pPr>
      <w:rPr>
        <w:rFonts w:hint="default"/>
        <w:w w:val="95"/>
        <w:lang w:val="ru-RU" w:eastAsia="en-US" w:bidi="ar-SA"/>
      </w:rPr>
    </w:lvl>
    <w:lvl w:ilvl="1" w:tplc="59A0C118">
      <w:numFmt w:val="bullet"/>
      <w:lvlText w:val="•"/>
      <w:lvlJc w:val="left"/>
      <w:pPr>
        <w:ind w:left="1412" w:hanging="485"/>
      </w:pPr>
      <w:rPr>
        <w:rFonts w:hint="default"/>
        <w:lang w:val="ru-RU" w:eastAsia="en-US" w:bidi="ar-SA"/>
      </w:rPr>
    </w:lvl>
    <w:lvl w:ilvl="2" w:tplc="5CA48424">
      <w:numFmt w:val="bullet"/>
      <w:lvlText w:val="•"/>
      <w:lvlJc w:val="left"/>
      <w:pPr>
        <w:ind w:left="2364" w:hanging="485"/>
      </w:pPr>
      <w:rPr>
        <w:rFonts w:hint="default"/>
        <w:lang w:val="ru-RU" w:eastAsia="en-US" w:bidi="ar-SA"/>
      </w:rPr>
    </w:lvl>
    <w:lvl w:ilvl="3" w:tplc="BF140108">
      <w:numFmt w:val="bullet"/>
      <w:lvlText w:val="•"/>
      <w:lvlJc w:val="left"/>
      <w:pPr>
        <w:ind w:left="3316" w:hanging="485"/>
      </w:pPr>
      <w:rPr>
        <w:rFonts w:hint="default"/>
        <w:lang w:val="ru-RU" w:eastAsia="en-US" w:bidi="ar-SA"/>
      </w:rPr>
    </w:lvl>
    <w:lvl w:ilvl="4" w:tplc="03D8E9E6">
      <w:numFmt w:val="bullet"/>
      <w:lvlText w:val="•"/>
      <w:lvlJc w:val="left"/>
      <w:pPr>
        <w:ind w:left="4268" w:hanging="485"/>
      </w:pPr>
      <w:rPr>
        <w:rFonts w:hint="default"/>
        <w:lang w:val="ru-RU" w:eastAsia="en-US" w:bidi="ar-SA"/>
      </w:rPr>
    </w:lvl>
    <w:lvl w:ilvl="5" w:tplc="B8E6C82C">
      <w:numFmt w:val="bullet"/>
      <w:lvlText w:val="•"/>
      <w:lvlJc w:val="left"/>
      <w:pPr>
        <w:ind w:left="5220" w:hanging="485"/>
      </w:pPr>
      <w:rPr>
        <w:rFonts w:hint="default"/>
        <w:lang w:val="ru-RU" w:eastAsia="en-US" w:bidi="ar-SA"/>
      </w:rPr>
    </w:lvl>
    <w:lvl w:ilvl="6" w:tplc="DEB6794C">
      <w:numFmt w:val="bullet"/>
      <w:lvlText w:val="•"/>
      <w:lvlJc w:val="left"/>
      <w:pPr>
        <w:ind w:left="6172" w:hanging="485"/>
      </w:pPr>
      <w:rPr>
        <w:rFonts w:hint="default"/>
        <w:lang w:val="ru-RU" w:eastAsia="en-US" w:bidi="ar-SA"/>
      </w:rPr>
    </w:lvl>
    <w:lvl w:ilvl="7" w:tplc="C83898CC">
      <w:numFmt w:val="bullet"/>
      <w:lvlText w:val="•"/>
      <w:lvlJc w:val="left"/>
      <w:pPr>
        <w:ind w:left="7124" w:hanging="485"/>
      </w:pPr>
      <w:rPr>
        <w:rFonts w:hint="default"/>
        <w:lang w:val="ru-RU" w:eastAsia="en-US" w:bidi="ar-SA"/>
      </w:rPr>
    </w:lvl>
    <w:lvl w:ilvl="8" w:tplc="42DC5328">
      <w:numFmt w:val="bullet"/>
      <w:lvlText w:val="•"/>
      <w:lvlJc w:val="left"/>
      <w:pPr>
        <w:ind w:left="8076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10AC3A78"/>
    <w:multiLevelType w:val="hybridMultilevel"/>
    <w:tmpl w:val="5D526A54"/>
    <w:lvl w:ilvl="0" w:tplc="E1FAB064">
      <w:start w:val="9"/>
      <w:numFmt w:val="decimal"/>
      <w:lvlText w:val="%1."/>
      <w:lvlJc w:val="left"/>
      <w:pPr>
        <w:ind w:left="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3" w15:restartNumberingAfterBreak="0">
    <w:nsid w:val="26234669"/>
    <w:multiLevelType w:val="hybridMultilevel"/>
    <w:tmpl w:val="D980C16E"/>
    <w:lvl w:ilvl="0" w:tplc="21C2537A">
      <w:start w:val="8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FEE5CDE"/>
    <w:multiLevelType w:val="hybridMultilevel"/>
    <w:tmpl w:val="0EA63518"/>
    <w:lvl w:ilvl="0" w:tplc="28BE79E4">
      <w:numFmt w:val="bullet"/>
      <w:lvlText w:val="-"/>
      <w:lvlJc w:val="left"/>
      <w:pPr>
        <w:ind w:left="312" w:hanging="174"/>
      </w:pPr>
      <w:rPr>
        <w:rFonts w:hint="default"/>
        <w:w w:val="100"/>
        <w:lang w:val="ru-RU" w:eastAsia="en-US" w:bidi="ar-SA"/>
      </w:rPr>
    </w:lvl>
    <w:lvl w:ilvl="1" w:tplc="C4129B8A">
      <w:numFmt w:val="bullet"/>
      <w:lvlText w:val="•"/>
      <w:lvlJc w:val="left"/>
      <w:pPr>
        <w:ind w:left="1286" w:hanging="174"/>
      </w:pPr>
      <w:rPr>
        <w:rFonts w:hint="default"/>
        <w:lang w:val="ru-RU" w:eastAsia="en-US" w:bidi="ar-SA"/>
      </w:rPr>
    </w:lvl>
    <w:lvl w:ilvl="2" w:tplc="671C0B32">
      <w:numFmt w:val="bullet"/>
      <w:lvlText w:val="•"/>
      <w:lvlJc w:val="left"/>
      <w:pPr>
        <w:ind w:left="2252" w:hanging="174"/>
      </w:pPr>
      <w:rPr>
        <w:rFonts w:hint="default"/>
        <w:lang w:val="ru-RU" w:eastAsia="en-US" w:bidi="ar-SA"/>
      </w:rPr>
    </w:lvl>
    <w:lvl w:ilvl="3" w:tplc="D94E2B42">
      <w:numFmt w:val="bullet"/>
      <w:lvlText w:val="•"/>
      <w:lvlJc w:val="left"/>
      <w:pPr>
        <w:ind w:left="3218" w:hanging="174"/>
      </w:pPr>
      <w:rPr>
        <w:rFonts w:hint="default"/>
        <w:lang w:val="ru-RU" w:eastAsia="en-US" w:bidi="ar-SA"/>
      </w:rPr>
    </w:lvl>
    <w:lvl w:ilvl="4" w:tplc="F0C8C396">
      <w:numFmt w:val="bullet"/>
      <w:lvlText w:val="•"/>
      <w:lvlJc w:val="left"/>
      <w:pPr>
        <w:ind w:left="4184" w:hanging="174"/>
      </w:pPr>
      <w:rPr>
        <w:rFonts w:hint="default"/>
        <w:lang w:val="ru-RU" w:eastAsia="en-US" w:bidi="ar-SA"/>
      </w:rPr>
    </w:lvl>
    <w:lvl w:ilvl="5" w:tplc="D4267794">
      <w:numFmt w:val="bullet"/>
      <w:lvlText w:val="•"/>
      <w:lvlJc w:val="left"/>
      <w:pPr>
        <w:ind w:left="5150" w:hanging="174"/>
      </w:pPr>
      <w:rPr>
        <w:rFonts w:hint="default"/>
        <w:lang w:val="ru-RU" w:eastAsia="en-US" w:bidi="ar-SA"/>
      </w:rPr>
    </w:lvl>
    <w:lvl w:ilvl="6" w:tplc="E72E8D5A">
      <w:numFmt w:val="bullet"/>
      <w:lvlText w:val="•"/>
      <w:lvlJc w:val="left"/>
      <w:pPr>
        <w:ind w:left="6116" w:hanging="174"/>
      </w:pPr>
      <w:rPr>
        <w:rFonts w:hint="default"/>
        <w:lang w:val="ru-RU" w:eastAsia="en-US" w:bidi="ar-SA"/>
      </w:rPr>
    </w:lvl>
    <w:lvl w:ilvl="7" w:tplc="389AC5E4">
      <w:numFmt w:val="bullet"/>
      <w:lvlText w:val="•"/>
      <w:lvlJc w:val="left"/>
      <w:pPr>
        <w:ind w:left="7082" w:hanging="174"/>
      </w:pPr>
      <w:rPr>
        <w:rFonts w:hint="default"/>
        <w:lang w:val="ru-RU" w:eastAsia="en-US" w:bidi="ar-SA"/>
      </w:rPr>
    </w:lvl>
    <w:lvl w:ilvl="8" w:tplc="68921508">
      <w:numFmt w:val="bullet"/>
      <w:lvlText w:val="•"/>
      <w:lvlJc w:val="left"/>
      <w:pPr>
        <w:ind w:left="8048" w:hanging="174"/>
      </w:pPr>
      <w:rPr>
        <w:rFonts w:hint="default"/>
        <w:lang w:val="ru-RU" w:eastAsia="en-US" w:bidi="ar-SA"/>
      </w:rPr>
    </w:lvl>
  </w:abstractNum>
  <w:abstractNum w:abstractNumId="6" w15:restartNumberingAfterBreak="0">
    <w:nsid w:val="78437B5E"/>
    <w:multiLevelType w:val="hybridMultilevel"/>
    <w:tmpl w:val="C7D6F644"/>
    <w:lvl w:ilvl="0" w:tplc="15E8B8F2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893662768">
    <w:abstractNumId w:val="4"/>
  </w:num>
  <w:num w:numId="2" w16cid:durableId="329673749">
    <w:abstractNumId w:val="2"/>
  </w:num>
  <w:num w:numId="3" w16cid:durableId="982004716">
    <w:abstractNumId w:val="5"/>
  </w:num>
  <w:num w:numId="4" w16cid:durableId="329597848">
    <w:abstractNumId w:val="0"/>
  </w:num>
  <w:num w:numId="5" w16cid:durableId="1884636479">
    <w:abstractNumId w:val="6"/>
  </w:num>
  <w:num w:numId="6" w16cid:durableId="1192837781">
    <w:abstractNumId w:val="3"/>
  </w:num>
  <w:num w:numId="7" w16cid:durableId="338194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40FD2"/>
    <w:rsid w:val="00072119"/>
    <w:rsid w:val="00076C5A"/>
    <w:rsid w:val="00090E5B"/>
    <w:rsid w:val="000A6B93"/>
    <w:rsid w:val="000B65B2"/>
    <w:rsid w:val="000C2602"/>
    <w:rsid w:val="000C6D01"/>
    <w:rsid w:val="001003CF"/>
    <w:rsid w:val="0013766E"/>
    <w:rsid w:val="001B5E02"/>
    <w:rsid w:val="001C5FF6"/>
    <w:rsid w:val="00221AF9"/>
    <w:rsid w:val="00224D94"/>
    <w:rsid w:val="002418A2"/>
    <w:rsid w:val="00253F23"/>
    <w:rsid w:val="00283CC0"/>
    <w:rsid w:val="002B04FB"/>
    <w:rsid w:val="003064B9"/>
    <w:rsid w:val="00310899"/>
    <w:rsid w:val="00351C7A"/>
    <w:rsid w:val="00367F87"/>
    <w:rsid w:val="00373211"/>
    <w:rsid w:val="00390743"/>
    <w:rsid w:val="003B25BC"/>
    <w:rsid w:val="003B478C"/>
    <w:rsid w:val="003E763D"/>
    <w:rsid w:val="003E7E0E"/>
    <w:rsid w:val="003F0AED"/>
    <w:rsid w:val="0040381F"/>
    <w:rsid w:val="004416DD"/>
    <w:rsid w:val="0046736E"/>
    <w:rsid w:val="004828A2"/>
    <w:rsid w:val="004B5B04"/>
    <w:rsid w:val="004F083C"/>
    <w:rsid w:val="005161D3"/>
    <w:rsid w:val="00537335"/>
    <w:rsid w:val="005452ED"/>
    <w:rsid w:val="005714EC"/>
    <w:rsid w:val="00575924"/>
    <w:rsid w:val="00603589"/>
    <w:rsid w:val="00614767"/>
    <w:rsid w:val="006704CC"/>
    <w:rsid w:val="00696CB8"/>
    <w:rsid w:val="006B24D2"/>
    <w:rsid w:val="00712AF5"/>
    <w:rsid w:val="00746849"/>
    <w:rsid w:val="00765CE0"/>
    <w:rsid w:val="007B629F"/>
    <w:rsid w:val="007C7888"/>
    <w:rsid w:val="007D7409"/>
    <w:rsid w:val="008226A2"/>
    <w:rsid w:val="008763F1"/>
    <w:rsid w:val="00882207"/>
    <w:rsid w:val="00882ED5"/>
    <w:rsid w:val="008B1CC5"/>
    <w:rsid w:val="008D3EA1"/>
    <w:rsid w:val="00901790"/>
    <w:rsid w:val="0092737B"/>
    <w:rsid w:val="00927563"/>
    <w:rsid w:val="00927A70"/>
    <w:rsid w:val="009C5A39"/>
    <w:rsid w:val="009C79B9"/>
    <w:rsid w:val="009D499C"/>
    <w:rsid w:val="00A46DB6"/>
    <w:rsid w:val="00A5161E"/>
    <w:rsid w:val="00A548C3"/>
    <w:rsid w:val="00B22C36"/>
    <w:rsid w:val="00B92D27"/>
    <w:rsid w:val="00BA4C9F"/>
    <w:rsid w:val="00BA54A1"/>
    <w:rsid w:val="00BB6F3B"/>
    <w:rsid w:val="00BD5312"/>
    <w:rsid w:val="00C15073"/>
    <w:rsid w:val="00C4642C"/>
    <w:rsid w:val="00C661C2"/>
    <w:rsid w:val="00CC5479"/>
    <w:rsid w:val="00D06751"/>
    <w:rsid w:val="00D7487B"/>
    <w:rsid w:val="00D779D6"/>
    <w:rsid w:val="00E34081"/>
    <w:rsid w:val="00E463B4"/>
    <w:rsid w:val="00E6130E"/>
    <w:rsid w:val="00E8525F"/>
    <w:rsid w:val="00EA1CB8"/>
    <w:rsid w:val="00EE1380"/>
    <w:rsid w:val="00F81CBA"/>
    <w:rsid w:val="00FE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EDAB03"/>
  <w15:chartTrackingRefBased/>
  <w15:docId w15:val="{8BF5C872-1FB5-498B-B2DC-AC606D21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1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9D499C"/>
    <w:pPr>
      <w:widowControl w:val="0"/>
      <w:autoSpaceDE w:val="0"/>
      <w:autoSpaceDN w:val="0"/>
    </w:pPr>
    <w:rPr>
      <w:sz w:val="28"/>
      <w:szCs w:val="28"/>
      <w:lang w:val="x-none" w:eastAsia="en-US"/>
    </w:rPr>
  </w:style>
  <w:style w:type="character" w:customStyle="1" w:styleId="ac">
    <w:name w:val="Основной текст Знак"/>
    <w:link w:val="ab"/>
    <w:uiPriority w:val="1"/>
    <w:rsid w:val="009D499C"/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99C16-EF98-485F-8E46-33D8BF915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2022-05-24T06:09:00Z</cp:lastPrinted>
  <dcterms:created xsi:type="dcterms:W3CDTF">2024-11-22T11:15:00Z</dcterms:created>
  <dcterms:modified xsi:type="dcterms:W3CDTF">2024-11-22T11:15:00Z</dcterms:modified>
</cp:coreProperties>
</file>