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F5F" w:rsidRDefault="007863EC">
      <w:pPr>
        <w:tabs>
          <w:tab w:val="left" w:pos="709"/>
        </w:tabs>
        <w:jc w:val="right"/>
        <w:rPr>
          <w:b/>
          <w:sz w:val="28"/>
          <w:szCs w:val="28"/>
        </w:rPr>
      </w:pPr>
      <w:r w:rsidRPr="007863EC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-481965</wp:posOffset>
            </wp:positionV>
            <wp:extent cx="814705" cy="981075"/>
            <wp:effectExtent l="19050" t="0" r="4445" b="0"/>
            <wp:wrapNone/>
            <wp:docPr id="2" name="Рисунок 0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ПРОЕКТ</w:t>
      </w:r>
    </w:p>
    <w:p w:rsidR="00D91F5F" w:rsidRDefault="00D91F5F">
      <w:pPr>
        <w:tabs>
          <w:tab w:val="left" w:pos="709"/>
        </w:tabs>
        <w:jc w:val="right"/>
      </w:pPr>
    </w:p>
    <w:p w:rsidR="00D91F5F" w:rsidRDefault="00D91F5F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СОВЕТ ГАВРИЛОВО-ПОСАДСКОГО 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МУНИЦИПАЛЬНОГО РАЙОНА 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 xml:space="preserve"> ИВАНОВСКОЙ ОБЛАСТИ</w:t>
      </w: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</w:p>
    <w:p w:rsidR="00034EC5" w:rsidRPr="00A95873" w:rsidRDefault="00034EC5" w:rsidP="00034EC5">
      <w:pPr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 Е Ш Е Н И Е</w:t>
      </w:r>
    </w:p>
    <w:p w:rsidR="00034EC5" w:rsidRDefault="00034EC5" w:rsidP="00034EC5">
      <w:pPr>
        <w:jc w:val="center"/>
        <w:rPr>
          <w:sz w:val="28"/>
          <w:szCs w:val="28"/>
        </w:rPr>
      </w:pPr>
      <w:r w:rsidRPr="00A9587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Принято ____________ 2019 года</w:t>
      </w:r>
    </w:p>
    <w:p w:rsidR="00034EC5" w:rsidRPr="00A95873" w:rsidRDefault="00034EC5" w:rsidP="00034EC5">
      <w:pPr>
        <w:ind w:right="1745"/>
        <w:rPr>
          <w:sz w:val="28"/>
          <w:szCs w:val="28"/>
        </w:rPr>
      </w:pPr>
    </w:p>
    <w:p w:rsidR="007863EC" w:rsidRDefault="007863EC" w:rsidP="007863EC">
      <w:pPr>
        <w:jc w:val="center"/>
      </w:pPr>
      <w:r>
        <w:rPr>
          <w:b/>
          <w:sz w:val="28"/>
          <w:szCs w:val="28"/>
        </w:rPr>
        <w:t xml:space="preserve">Об утверждении положения о порядке сноса зелёных </w:t>
      </w:r>
    </w:p>
    <w:p w:rsidR="00B61A21" w:rsidRDefault="007863EC" w:rsidP="00786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насаждений и оплате восстановительной  стоимости</w:t>
      </w:r>
    </w:p>
    <w:p w:rsidR="00B61A21" w:rsidRDefault="007863EC" w:rsidP="00786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зелёных насаждений на территории сельских поселений </w:t>
      </w:r>
    </w:p>
    <w:p w:rsidR="007863EC" w:rsidRDefault="007863EC" w:rsidP="007863EC">
      <w:pPr>
        <w:jc w:val="center"/>
      </w:pPr>
      <w:r>
        <w:rPr>
          <w:b/>
          <w:sz w:val="28"/>
          <w:szCs w:val="28"/>
        </w:rPr>
        <w:t>Гаврилово-Посадскогомуниципального района</w:t>
      </w:r>
    </w:p>
    <w:p w:rsidR="0079645E" w:rsidRPr="005E320F" w:rsidRDefault="0079645E" w:rsidP="007863EC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863EC" w:rsidRPr="00034EC5" w:rsidRDefault="007863EC" w:rsidP="0079645E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</w:pPr>
      <w:r w:rsidRPr="00034EC5">
        <w:t xml:space="preserve">          В соответствии с Градостроительным кодексом Р</w:t>
      </w:r>
      <w:r w:rsidR="0079645E" w:rsidRPr="00034EC5">
        <w:t xml:space="preserve">оссийской </w:t>
      </w:r>
      <w:r w:rsidRPr="00034EC5">
        <w:t>Ф</w:t>
      </w:r>
      <w:r w:rsidR="0079645E" w:rsidRPr="00034EC5">
        <w:t>едерации</w:t>
      </w:r>
      <w:r w:rsidRPr="00034EC5">
        <w:t xml:space="preserve">, Лесным кодексом </w:t>
      </w:r>
      <w:r w:rsidR="0079645E" w:rsidRPr="00034EC5">
        <w:t>Российской Федерации</w:t>
      </w:r>
      <w:r w:rsidRPr="00034EC5">
        <w:t xml:space="preserve">, Гражданским кодексом </w:t>
      </w:r>
      <w:r w:rsidR="0079645E" w:rsidRPr="00034EC5">
        <w:t>Российской Федерации</w:t>
      </w:r>
      <w:r w:rsidRPr="00034EC5">
        <w:t xml:space="preserve">, Федеральным законом от 10.01.2002 № 7-ФЗ «Об охране окружающей среды», Федеральным законом от 06.10.2003 № 131-ФЗ </w:t>
      </w:r>
      <w:r w:rsidR="0079645E" w:rsidRPr="00034EC5">
        <w:t xml:space="preserve">      </w:t>
      </w:r>
      <w:r w:rsidRPr="00034EC5">
        <w:t xml:space="preserve">«Об общих принципах организации местного самоуправления в Российской Федерации», со ст. 3.3 Федерального закона </w:t>
      </w:r>
      <w:r w:rsidR="0079645E" w:rsidRPr="00034EC5">
        <w:t xml:space="preserve"> от 25.10.2001 № 137-ФЗ </w:t>
      </w:r>
      <w:r w:rsidRPr="00034EC5">
        <w:t xml:space="preserve">«О </w:t>
      </w:r>
      <w:r w:rsidR="0079645E" w:rsidRPr="00034EC5">
        <w:t>введении в действие Земельного к</w:t>
      </w:r>
      <w:r w:rsidRPr="00034EC5">
        <w:t xml:space="preserve">одекса Российской Федерации», постановлением Правительства РФ от 08.05.2007 № 273 «Об исчислении размера вреда, причиненного лесам вследствие нарушения лесного законодательства», </w:t>
      </w:r>
      <w:r w:rsidR="0079645E" w:rsidRPr="00034EC5">
        <w:t xml:space="preserve">руководствуясь </w:t>
      </w:r>
      <w:hyperlink r:id="rId8" w:history="1">
        <w:r w:rsidRPr="00034EC5">
          <w:rPr>
            <w:rStyle w:val="ab"/>
            <w:color w:val="auto"/>
            <w:u w:val="none"/>
          </w:rPr>
          <w:t>Уставом</w:t>
        </w:r>
      </w:hyperlink>
      <w:r w:rsidR="0079645E" w:rsidRPr="00034EC5">
        <w:t xml:space="preserve"> </w:t>
      </w:r>
      <w:r w:rsidRPr="00034EC5">
        <w:t xml:space="preserve">Гаврилово - Посадского муниципального района, в целях поддержания и улучшения экологического фона Гаврилово-Посадского муниципального района, повышения ответственности за сохранность  зеленых насаждений, а также возмещения в установленном порядке вреда, нанесенного окружающей среде действиями физических и юридических лиц, Совет Гаврилово-Посадского муниципального района </w:t>
      </w:r>
      <w:r w:rsidRPr="00034EC5">
        <w:rPr>
          <w:b/>
        </w:rPr>
        <w:t>р е</w:t>
      </w:r>
      <w:r w:rsidR="0079645E" w:rsidRPr="00034EC5">
        <w:rPr>
          <w:b/>
        </w:rPr>
        <w:t xml:space="preserve"> </w:t>
      </w:r>
      <w:r w:rsidRPr="00034EC5">
        <w:rPr>
          <w:b/>
        </w:rPr>
        <w:t>ш</w:t>
      </w:r>
      <w:r w:rsidR="0079645E" w:rsidRPr="00034EC5">
        <w:rPr>
          <w:b/>
        </w:rPr>
        <w:t xml:space="preserve"> </w:t>
      </w:r>
      <w:r w:rsidRPr="00034EC5">
        <w:rPr>
          <w:b/>
        </w:rPr>
        <w:t>и</w:t>
      </w:r>
      <w:r w:rsidR="0079645E" w:rsidRPr="00034EC5">
        <w:rPr>
          <w:b/>
        </w:rPr>
        <w:t xml:space="preserve"> </w:t>
      </w:r>
      <w:r w:rsidRPr="00034EC5">
        <w:rPr>
          <w:b/>
        </w:rPr>
        <w:t>л</w:t>
      </w:r>
      <w:r w:rsidRPr="00034EC5">
        <w:t>:</w:t>
      </w:r>
    </w:p>
    <w:p w:rsidR="007863EC" w:rsidRPr="00034EC5" w:rsidRDefault="0079645E" w:rsidP="0079645E">
      <w:pPr>
        <w:tabs>
          <w:tab w:val="left" w:pos="709"/>
        </w:tabs>
        <w:spacing w:line="276" w:lineRule="auto"/>
        <w:jc w:val="both"/>
      </w:pPr>
      <w:r w:rsidRPr="00034EC5">
        <w:rPr>
          <w:bCs/>
        </w:rPr>
        <w:tab/>
      </w:r>
      <w:r w:rsidR="007863EC" w:rsidRPr="00034EC5">
        <w:rPr>
          <w:bCs/>
        </w:rPr>
        <w:t xml:space="preserve">1. </w:t>
      </w:r>
      <w:r w:rsidR="007863EC" w:rsidRPr="00034EC5">
        <w:t xml:space="preserve">Утвердить Положение о порядке сноса зеленых насаждений и </w:t>
      </w:r>
      <w:proofErr w:type="gramStart"/>
      <w:r w:rsidR="007863EC" w:rsidRPr="00034EC5">
        <w:t>оплате  восстановительной</w:t>
      </w:r>
      <w:proofErr w:type="gramEnd"/>
      <w:r w:rsidR="007863EC" w:rsidRPr="00034EC5">
        <w:t xml:space="preserve"> стоимости зеленых насаждений на территории  сельских поселений Гаврилово-Посадского  муниципального района  согласно приложению. </w:t>
      </w:r>
    </w:p>
    <w:p w:rsidR="007863EC" w:rsidRPr="00034EC5" w:rsidRDefault="007863EC" w:rsidP="0079645E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EC5">
        <w:rPr>
          <w:rFonts w:ascii="Times New Roman" w:hAnsi="Times New Roman" w:cs="Times New Roman"/>
          <w:sz w:val="24"/>
          <w:szCs w:val="24"/>
        </w:rPr>
        <w:t xml:space="preserve">  2. Опубликовать настоящее решение в сборнике «Вестник»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7863EC" w:rsidRPr="00034EC5" w:rsidRDefault="007863EC" w:rsidP="0079645E">
      <w:pPr>
        <w:pStyle w:val="ConsPlusNormal"/>
        <w:tabs>
          <w:tab w:val="left" w:pos="709"/>
        </w:tabs>
        <w:spacing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EC5">
        <w:rPr>
          <w:rFonts w:ascii="Times New Roman" w:hAnsi="Times New Roman" w:cs="Times New Roman"/>
          <w:sz w:val="24"/>
          <w:szCs w:val="24"/>
        </w:rPr>
        <w:t xml:space="preserve">  3. Настоящее решение вступает в силу </w:t>
      </w:r>
      <w:r w:rsidR="00D55E1A" w:rsidRPr="00034EC5">
        <w:rPr>
          <w:rFonts w:ascii="Times New Roman" w:hAnsi="Times New Roman" w:cs="Times New Roman"/>
          <w:sz w:val="24"/>
          <w:szCs w:val="24"/>
        </w:rPr>
        <w:t>со дня</w:t>
      </w:r>
      <w:r w:rsidRPr="00034EC5">
        <w:rPr>
          <w:rFonts w:ascii="Times New Roman" w:hAnsi="Times New Roman" w:cs="Times New Roman"/>
          <w:sz w:val="24"/>
          <w:szCs w:val="24"/>
        </w:rPr>
        <w:t xml:space="preserve"> опубликования.</w:t>
      </w:r>
    </w:p>
    <w:p w:rsidR="007863EC" w:rsidRPr="00034EC5" w:rsidRDefault="007863EC" w:rsidP="007863EC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863EC" w:rsidRPr="00034EC5" w:rsidRDefault="007863EC" w:rsidP="007863EC">
      <w:pPr>
        <w:jc w:val="both"/>
        <w:rPr>
          <w:b/>
        </w:rPr>
      </w:pPr>
      <w:proofErr w:type="gramStart"/>
      <w:r w:rsidRPr="00034EC5">
        <w:rPr>
          <w:b/>
        </w:rPr>
        <w:t>Глава  Гаврилово</w:t>
      </w:r>
      <w:proofErr w:type="gramEnd"/>
      <w:r w:rsidRPr="00034EC5">
        <w:rPr>
          <w:b/>
        </w:rPr>
        <w:t xml:space="preserve">-Посадского </w:t>
      </w:r>
    </w:p>
    <w:p w:rsidR="007863EC" w:rsidRPr="00034EC5" w:rsidRDefault="007863EC" w:rsidP="007863EC">
      <w:pPr>
        <w:jc w:val="both"/>
        <w:rPr>
          <w:b/>
        </w:rPr>
      </w:pPr>
      <w:proofErr w:type="gramStart"/>
      <w:r w:rsidRPr="00034EC5">
        <w:rPr>
          <w:b/>
        </w:rPr>
        <w:t>муниципального  района</w:t>
      </w:r>
      <w:proofErr w:type="gramEnd"/>
      <w:r w:rsidRPr="00034EC5">
        <w:rPr>
          <w:b/>
        </w:rPr>
        <w:t xml:space="preserve">                                                         В.Ю.Лаптев</w:t>
      </w:r>
    </w:p>
    <w:p w:rsidR="00034EC5" w:rsidRDefault="00034EC5" w:rsidP="007863EC">
      <w:pPr>
        <w:rPr>
          <w:b/>
        </w:rPr>
      </w:pPr>
    </w:p>
    <w:p w:rsidR="00B61A21" w:rsidRPr="00034EC5" w:rsidRDefault="00B61A21" w:rsidP="007863EC">
      <w:pPr>
        <w:rPr>
          <w:b/>
        </w:rPr>
      </w:pPr>
      <w:r w:rsidRPr="00034EC5">
        <w:rPr>
          <w:b/>
        </w:rPr>
        <w:t>Председатель Совета Гаврилово-</w:t>
      </w:r>
    </w:p>
    <w:p w:rsidR="00B61A21" w:rsidRDefault="00B61A21" w:rsidP="007863EC">
      <w:pPr>
        <w:rPr>
          <w:b/>
        </w:rPr>
      </w:pPr>
      <w:r w:rsidRPr="00034EC5">
        <w:rPr>
          <w:b/>
        </w:rPr>
        <w:t>Посадского муниципального района                                         С.С. Сухов</w:t>
      </w:r>
    </w:p>
    <w:p w:rsidR="00034EC5" w:rsidRDefault="00034EC5" w:rsidP="00034EC5">
      <w:pPr>
        <w:jc w:val="both"/>
      </w:pPr>
    </w:p>
    <w:p w:rsidR="00034EC5" w:rsidRDefault="00034EC5" w:rsidP="00034EC5">
      <w:pPr>
        <w:jc w:val="both"/>
      </w:pPr>
      <w:bookmarkStart w:id="0" w:name="_GoBack"/>
      <w:bookmarkEnd w:id="0"/>
      <w:r>
        <w:t>г. Гаврилов Посад</w:t>
      </w:r>
    </w:p>
    <w:p w:rsidR="00034EC5" w:rsidRDefault="00034EC5" w:rsidP="00034EC5">
      <w:pPr>
        <w:jc w:val="both"/>
      </w:pPr>
      <w:r>
        <w:t>«______» ______________2019 года</w:t>
      </w:r>
    </w:p>
    <w:p w:rsidR="00034EC5" w:rsidRDefault="00034EC5" w:rsidP="00034EC5">
      <w:pPr>
        <w:jc w:val="both"/>
      </w:pPr>
      <w:r>
        <w:t>№ _________</w:t>
      </w:r>
    </w:p>
    <w:p w:rsidR="00184A0C" w:rsidRPr="00D55E1A" w:rsidRDefault="00184A0C">
      <w:pPr>
        <w:pStyle w:val="ConsPlusTitle"/>
        <w:widowControl/>
        <w:jc w:val="right"/>
        <w:rPr>
          <w:rFonts w:ascii="Times New Roman" w:hAnsi="Times New Roman" w:cs="Times New Roman"/>
          <w:sz w:val="28"/>
        </w:rPr>
      </w:pPr>
    </w:p>
    <w:p w:rsidR="0079645E" w:rsidRDefault="00FB468F" w:rsidP="0079645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  <w:proofErr w:type="gramStart"/>
      <w:r>
        <w:rPr>
          <w:rFonts w:ascii="Times New Roman" w:hAnsi="Times New Roman" w:cs="Times New Roman"/>
          <w:b w:val="0"/>
          <w:sz w:val="28"/>
        </w:rPr>
        <w:t xml:space="preserve">Приложение </w:t>
      </w:r>
      <w:r w:rsidR="0079645E">
        <w:t xml:space="preserve"> </w:t>
      </w:r>
      <w:r>
        <w:rPr>
          <w:rFonts w:ascii="Times New Roman" w:hAnsi="Times New Roman" w:cs="Times New Roman"/>
          <w:b w:val="0"/>
          <w:sz w:val="28"/>
        </w:rPr>
        <w:t>к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 решению </w:t>
      </w:r>
    </w:p>
    <w:p w:rsidR="00D91F5F" w:rsidRDefault="00FB468F" w:rsidP="0079645E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Совета </w:t>
      </w:r>
      <w:r w:rsidR="0079645E">
        <w:t xml:space="preserve"> </w:t>
      </w:r>
      <w:r>
        <w:rPr>
          <w:rFonts w:ascii="Times New Roman" w:hAnsi="Times New Roman" w:cs="Times New Roman"/>
          <w:b w:val="0"/>
          <w:sz w:val="28"/>
        </w:rPr>
        <w:t>Гаврилово-Посадского</w:t>
      </w:r>
    </w:p>
    <w:p w:rsidR="00D91F5F" w:rsidRDefault="007863EC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>муниципального района</w:t>
      </w:r>
    </w:p>
    <w:p w:rsidR="00D91F5F" w:rsidRDefault="007863EC">
      <w:pPr>
        <w:pStyle w:val="ConsPlusTitle"/>
        <w:widowControl/>
        <w:jc w:val="right"/>
      </w:pPr>
      <w:r>
        <w:rPr>
          <w:rFonts w:ascii="Times New Roman" w:hAnsi="Times New Roman" w:cs="Times New Roman"/>
          <w:b w:val="0"/>
          <w:sz w:val="28"/>
        </w:rPr>
        <w:t>от  ____________</w:t>
      </w:r>
      <w:r w:rsidR="00FB468F">
        <w:rPr>
          <w:rFonts w:ascii="Times New Roman" w:hAnsi="Times New Roman" w:cs="Times New Roman"/>
          <w:b w:val="0"/>
          <w:sz w:val="28"/>
        </w:rPr>
        <w:t xml:space="preserve"> №  </w:t>
      </w:r>
      <w:r>
        <w:rPr>
          <w:rFonts w:ascii="Times New Roman" w:hAnsi="Times New Roman" w:cs="Times New Roman"/>
          <w:b w:val="0"/>
          <w:sz w:val="28"/>
        </w:rPr>
        <w:t>___</w:t>
      </w:r>
    </w:p>
    <w:p w:rsidR="00D91F5F" w:rsidRDefault="00D91F5F">
      <w:pPr>
        <w:jc w:val="right"/>
        <w:rPr>
          <w:sz w:val="28"/>
          <w:szCs w:val="28"/>
        </w:rPr>
      </w:pPr>
    </w:p>
    <w:p w:rsidR="007863EC" w:rsidRDefault="007863EC">
      <w:pPr>
        <w:jc w:val="right"/>
        <w:rPr>
          <w:sz w:val="28"/>
          <w:szCs w:val="28"/>
        </w:rPr>
      </w:pPr>
    </w:p>
    <w:p w:rsidR="00D91F5F" w:rsidRDefault="00FB468F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ПОЛОЖЕНИЕ</w:t>
      </w:r>
    </w:p>
    <w:p w:rsidR="00D91F5F" w:rsidRPr="00D55E1A" w:rsidRDefault="0079645E" w:rsidP="00D55E1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 порядке сноса зеленых насаждений</w:t>
      </w:r>
      <w:r w:rsidR="00D55E1A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и оплате восстановительной стоимости зеленых насаждений на </w:t>
      </w:r>
      <w:r>
        <w:rPr>
          <w:b/>
          <w:sz w:val="28"/>
          <w:szCs w:val="28"/>
        </w:rPr>
        <w:t>территории  сельских поселений Гаврилово-П</w:t>
      </w:r>
      <w:r w:rsidRPr="007863EC">
        <w:rPr>
          <w:b/>
          <w:sz w:val="28"/>
          <w:szCs w:val="28"/>
        </w:rPr>
        <w:t>осадского  муниципального района</w:t>
      </w:r>
    </w:p>
    <w:p w:rsidR="007863EC" w:rsidRDefault="007863EC">
      <w:pPr>
        <w:jc w:val="center"/>
        <w:rPr>
          <w:b/>
          <w:bCs/>
          <w:sz w:val="28"/>
          <w:szCs w:val="28"/>
        </w:rPr>
      </w:pPr>
    </w:p>
    <w:p w:rsidR="00D91F5F" w:rsidRDefault="00FB468F">
      <w:pPr>
        <w:pStyle w:val="a7"/>
        <w:jc w:val="center"/>
      </w:pPr>
      <w:r>
        <w:rPr>
          <w:sz w:val="28"/>
          <w:szCs w:val="28"/>
        </w:rPr>
        <w:t>1. Общие положения</w:t>
      </w:r>
    </w:p>
    <w:p w:rsidR="00D91F5F" w:rsidRDefault="00D91F5F">
      <w:pPr>
        <w:pStyle w:val="a7"/>
        <w:jc w:val="both"/>
        <w:rPr>
          <w:sz w:val="28"/>
          <w:szCs w:val="28"/>
        </w:rPr>
      </w:pPr>
    </w:p>
    <w:p w:rsidR="00D91F5F" w:rsidRDefault="00FB468F">
      <w:pPr>
        <w:pStyle w:val="a7"/>
        <w:ind w:firstLine="708"/>
        <w:jc w:val="both"/>
      </w:pPr>
      <w:r>
        <w:rPr>
          <w:sz w:val="28"/>
          <w:szCs w:val="28"/>
        </w:rPr>
        <w:t>1.1. Настоящее Положение устанавливает единый порядок согласования работ по  сносу зеленых насаждений, порядок расчета восстановительной стоимости, порядок оформления разрешений на снос зеленых насаждений,</w:t>
      </w:r>
      <w:r w:rsidR="00AC0922">
        <w:rPr>
          <w:sz w:val="28"/>
          <w:szCs w:val="28"/>
        </w:rPr>
        <w:t xml:space="preserve"> расположенных на </w:t>
      </w:r>
      <w:r w:rsidR="00AC0922">
        <w:rPr>
          <w:color w:val="auto"/>
          <w:sz w:val="28"/>
          <w:szCs w:val="28"/>
        </w:rPr>
        <w:t>земельных участках</w:t>
      </w:r>
      <w:r w:rsidR="00AC0922" w:rsidRPr="00401FD3">
        <w:rPr>
          <w:color w:val="auto"/>
          <w:sz w:val="28"/>
          <w:szCs w:val="28"/>
        </w:rPr>
        <w:t>, государственная собственность на которые не разграничена</w:t>
      </w:r>
      <w:r w:rsidR="00AC0922">
        <w:rPr>
          <w:color w:val="auto"/>
          <w:sz w:val="28"/>
          <w:szCs w:val="28"/>
        </w:rPr>
        <w:t xml:space="preserve"> и относящихся к территории сельских поселений, входящих в состав</w:t>
      </w:r>
      <w:r w:rsidR="00AC0922" w:rsidRPr="00401FD3">
        <w:rPr>
          <w:color w:val="auto"/>
          <w:sz w:val="28"/>
          <w:szCs w:val="28"/>
        </w:rPr>
        <w:t xml:space="preserve"> муниципального района</w:t>
      </w:r>
      <w:r w:rsidR="00AC0922">
        <w:rPr>
          <w:color w:val="auto"/>
          <w:sz w:val="28"/>
          <w:szCs w:val="28"/>
        </w:rPr>
        <w:t>,</w:t>
      </w:r>
      <w:r w:rsidR="00AC0922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порядок оплаты восстановительной стоимости при повреждении или уничтожении зел</w:t>
      </w:r>
      <w:r w:rsidR="000825DE">
        <w:rPr>
          <w:sz w:val="28"/>
          <w:szCs w:val="28"/>
        </w:rPr>
        <w:t>еных насаждений</w:t>
      </w:r>
      <w:r>
        <w:rPr>
          <w:sz w:val="28"/>
          <w:szCs w:val="28"/>
        </w:rPr>
        <w:t xml:space="preserve">. </w:t>
      </w:r>
    </w:p>
    <w:p w:rsidR="00D91F5F" w:rsidRDefault="000825DE">
      <w:pPr>
        <w:pStyle w:val="a7"/>
        <w:ind w:firstLine="708"/>
        <w:jc w:val="both"/>
      </w:pPr>
      <w:r>
        <w:rPr>
          <w:sz w:val="28"/>
          <w:szCs w:val="28"/>
        </w:rPr>
        <w:t>1.2.</w:t>
      </w:r>
      <w:r w:rsidR="00FB468F">
        <w:rPr>
          <w:sz w:val="28"/>
          <w:szCs w:val="28"/>
        </w:rPr>
        <w:t>Настоящее Положение разработано в соответствии с Градостроительным кодексом РФ, Лесным кодексом РФ, Гражданским кодексом РФ, Федеральным законом от 10.01.2002 №7-ФЗ «Об охране окружающей среды»,Федеральным законом от 06.10.2003 №131-ФЗ «Об общих принципах организации местного самоуправления в Российской Федерации», Постановлением Правительства РФ от 08.05.2007 № 273 «Об исчислении размера вреда, причиненного лесам вследствие нарушения лесного законодательства», Уставом Гаврилово</w:t>
      </w:r>
      <w:r w:rsidR="003044A1">
        <w:rPr>
          <w:sz w:val="28"/>
          <w:szCs w:val="28"/>
        </w:rPr>
        <w:t>-Посадского муниципального района</w:t>
      </w:r>
      <w:r w:rsidR="00FB468F">
        <w:rPr>
          <w:sz w:val="28"/>
          <w:szCs w:val="28"/>
        </w:rPr>
        <w:t xml:space="preserve">. </w:t>
      </w:r>
    </w:p>
    <w:p w:rsidR="00D91F5F" w:rsidRDefault="00FB468F">
      <w:pPr>
        <w:pStyle w:val="a7"/>
        <w:ind w:firstLine="708"/>
        <w:jc w:val="both"/>
      </w:pPr>
      <w:r>
        <w:rPr>
          <w:sz w:val="28"/>
          <w:szCs w:val="28"/>
        </w:rPr>
        <w:t xml:space="preserve">1.3. Целями настоящего Положения являются повышение уровня благоустройства, увеличение площадей зеленых насаждений общего пользования, их сохранность и своевременное восстановление. </w:t>
      </w:r>
    </w:p>
    <w:p w:rsidR="00D91F5F" w:rsidRDefault="00FB468F" w:rsidP="00D55E1A">
      <w:pPr>
        <w:pStyle w:val="a7"/>
        <w:ind w:firstLine="708"/>
      </w:pPr>
      <w:r>
        <w:rPr>
          <w:sz w:val="28"/>
          <w:szCs w:val="28"/>
        </w:rPr>
        <w:t>1.4. Основные понятия, используемые в настоящем Положении:</w:t>
      </w:r>
    </w:p>
    <w:p w:rsidR="003044A1" w:rsidRDefault="00FB468F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Зеленые насаждения - древесно</w:t>
      </w: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кустарниковая  и</w:t>
      </w:r>
      <w:proofErr w:type="gramEnd"/>
      <w:r>
        <w:rPr>
          <w:sz w:val="28"/>
          <w:szCs w:val="28"/>
        </w:rPr>
        <w:t xml:space="preserve">  травянистая растительность естественного и искусственного происхождения (деревья, кустарники, газоны и цветники), расположенные в границах населённых пунктов, на землях общего пользования</w:t>
      </w:r>
      <w:r w:rsidR="003044A1">
        <w:rPr>
          <w:sz w:val="28"/>
          <w:szCs w:val="28"/>
        </w:rPr>
        <w:t>.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К зеленым насаждениям относятся: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lastRenderedPageBreak/>
        <w:t xml:space="preserve">- дерево - растение, имеющее четко выраженный деревянистый ствол, несущие боковые ветви и верхушечный побег;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кустарник - многолетнее растение, ветвящееся у самой поверхности почвы (в отличие от деревьев) и не имеющее во взрослом состоянии главного ствола;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травяной покров - газон, естественная травяная растительность;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-заросли - деревья и (или) кустарники самосевного и порослевого происхождения, образующие единый сомкнутый полог;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цветник - участок геометрической или свободной формы с высаженными одно-, двух- или многолетними цветочными растениями.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Озелененные территории -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застроенная территория жилого, общественного, коммунального, производственного назначения, в пределах которой не менее 70 процентов поверхности занято растительным покровом.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Зеленый массив - участок земли, занятый зелеными насаждениями, насчитывающий не менее 50 экземпляров взрослых деревьев, образующих единый полог. Взрослым считается дерево старше 15 лет.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Повреждение зеленых насаждений - механическое, термическое, химическое и иное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являющееся причиной ухудшения его состояния, влекущее впоследствии прекращение роста насаждений и их гибель. Также к повреждению зеленых насаждений относится механическое повреждение ветвей, нарушение целостности коры, нарушение целостности живого напочвенного покрова, загрязнение зеленых насаждений либо почвы в корневой зоне вредными веществами, вытаптывание, наезд автотранспорта, поджог и иное причинение вреда.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Уничтожение зеленых насаждений - прекращение существования зеленых насаждений, произведенное посредством раскапывания(газона),выкапывания цветочно-декоративных растений, кустарников, деревьев или вырубки (спиливания) деревьев, а также повреждение зеленых насаждений, повлекшее за собой единовременное прекращение их роста, жизнедеятельности и гибель.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Снос зеленых насаждений - вырубка, порубка (спиливание), выкапывание деревьев, кустарников, цветников, газонов, оформленные в соответствии с настоящим Положением, выполнение которых объективно необходимо в целях обеспечения условий для размещения тех или иных </w:t>
      </w:r>
      <w:r w:rsidRPr="00D55E1A">
        <w:rPr>
          <w:sz w:val="28"/>
          <w:szCs w:val="28"/>
        </w:rPr>
        <w:lastRenderedPageBreak/>
        <w:t xml:space="preserve">объектов строительства, обслуживания инженерного благоустройства, наземных коммуникаций, отвечающих нормативным требованиям инсоляции жилых и общественных помещений, в целях реализации проектов благоустройства территорий.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Незаконный снос зеленых насаждений - уничтожение, снос зеленых насаждений, совершенный с нарушением требований действующего законодательства.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Восстановительная стоимость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насаждений, размера вреда, причиненного лесным насаждениям или не  отнесенным к лесным насаждениям деревьям, кустарникам и лианам.</w:t>
      </w:r>
    </w:p>
    <w:p w:rsidR="00D91F5F" w:rsidRPr="00D55E1A" w:rsidRDefault="00FB468F" w:rsidP="003E4D2F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Восстановительная </w:t>
      </w:r>
      <w:proofErr w:type="gramStart"/>
      <w:r w:rsidRPr="00D55E1A">
        <w:rPr>
          <w:sz w:val="28"/>
          <w:szCs w:val="28"/>
        </w:rPr>
        <w:t>стоимость  не</w:t>
      </w:r>
      <w:proofErr w:type="gramEnd"/>
      <w:r w:rsidRPr="00D55E1A">
        <w:rPr>
          <w:sz w:val="28"/>
          <w:szCs w:val="28"/>
        </w:rPr>
        <w:t xml:space="preserve"> вносится в случае  вынужденного сруба насаждений, стихийно выросших, несанкционированно посаженых с нарушением нормативов, являющихся аварийно-опасными из-за невыполнения должных работ по уходу. </w:t>
      </w:r>
    </w:p>
    <w:p w:rsidR="00D91F5F" w:rsidRPr="00D55E1A" w:rsidRDefault="00FB468F" w:rsidP="003E4D2F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color w:val="191919"/>
          <w:sz w:val="28"/>
          <w:szCs w:val="28"/>
          <w:lang w:eastAsia="ru-RU"/>
        </w:rPr>
        <w:t>Компенсационное озеленение - воспроизводство зеленых насаждений взамен утраченных.</w:t>
      </w:r>
    </w:p>
    <w:p w:rsidR="00D91F5F" w:rsidRPr="00D55E1A" w:rsidRDefault="00FB468F" w:rsidP="003E4D2F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Аварийно-опасные деревья - деревья, угрожающие своим падением или обламыванием отдельных ветвей целостности зданий, сооружений, воздушных линий, инженерных коммуникаций, а также жизни и здоровью граждан.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Объект - здание, сооружение различного назначения, в том числе дороги, тротуары, парковки, инженерные коммуникации и т.д.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1.5. Деятельность по развитию зеленых насаждений осуществляется на принципах:</w:t>
      </w:r>
    </w:p>
    <w:p w:rsidR="00D91F5F" w:rsidRPr="00D55E1A" w:rsidRDefault="00FB468F" w:rsidP="0023001B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защиты зеленых насаждений; </w:t>
      </w:r>
    </w:p>
    <w:p w:rsidR="00D91F5F" w:rsidRPr="00D55E1A" w:rsidRDefault="00FB468F" w:rsidP="0023001B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рационального использования зеленых насаждений и обязательного восстановления в случаях повреждения, уничтожения, сноса; </w:t>
      </w:r>
    </w:p>
    <w:p w:rsidR="00D91F5F" w:rsidRPr="00D55E1A" w:rsidRDefault="00FB468F" w:rsidP="0023001B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комплексности мероприятий по оформлению разрешительной документации на снос зеленых насаждений.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1.6. </w:t>
      </w:r>
      <w:r w:rsidR="0023001B">
        <w:rPr>
          <w:sz w:val="28"/>
          <w:szCs w:val="28"/>
        </w:rPr>
        <w:t xml:space="preserve">Функциональным органом </w:t>
      </w:r>
      <w:r w:rsidRPr="00D55E1A">
        <w:rPr>
          <w:sz w:val="28"/>
          <w:szCs w:val="28"/>
        </w:rPr>
        <w:t xml:space="preserve"> администрации Гаврилово-Посадского муниципального района, ответственным за контроль по сносу зеленых насаждений на </w:t>
      </w:r>
      <w:r w:rsidR="000825DE" w:rsidRPr="00D55E1A">
        <w:rPr>
          <w:color w:val="auto"/>
          <w:sz w:val="28"/>
          <w:szCs w:val="28"/>
        </w:rPr>
        <w:t>земельных участках, государственная собственность на которые не разграничена</w:t>
      </w:r>
      <w:r w:rsidR="00AC0922" w:rsidRPr="00D55E1A">
        <w:rPr>
          <w:color w:val="auto"/>
          <w:sz w:val="28"/>
          <w:szCs w:val="28"/>
        </w:rPr>
        <w:t>,</w:t>
      </w:r>
      <w:r w:rsidR="003E4D2F">
        <w:rPr>
          <w:color w:val="auto"/>
          <w:sz w:val="28"/>
          <w:szCs w:val="28"/>
        </w:rPr>
        <w:t xml:space="preserve"> </w:t>
      </w:r>
      <w:r w:rsidR="00AC0922" w:rsidRPr="00D55E1A">
        <w:rPr>
          <w:color w:val="auto"/>
          <w:sz w:val="28"/>
          <w:szCs w:val="28"/>
        </w:rPr>
        <w:t>расположенных на территории сельских поселений, входящих в состав муниципального района,</w:t>
      </w:r>
      <w:r w:rsidRPr="00D55E1A">
        <w:rPr>
          <w:sz w:val="28"/>
          <w:szCs w:val="28"/>
        </w:rPr>
        <w:t xml:space="preserve"> в соответствии с настоящим Положением является Упр</w:t>
      </w:r>
      <w:r w:rsidR="003044A1" w:rsidRPr="00D55E1A">
        <w:rPr>
          <w:sz w:val="28"/>
          <w:szCs w:val="28"/>
        </w:rPr>
        <w:t xml:space="preserve">авление </w:t>
      </w:r>
      <w:r w:rsidR="003044A1" w:rsidRPr="00D55E1A">
        <w:rPr>
          <w:sz w:val="28"/>
          <w:szCs w:val="28"/>
        </w:rPr>
        <w:lastRenderedPageBreak/>
        <w:t>градостроительства и архитектуры</w:t>
      </w:r>
      <w:r w:rsidRPr="00D55E1A">
        <w:rPr>
          <w:sz w:val="28"/>
          <w:szCs w:val="28"/>
        </w:rPr>
        <w:t xml:space="preserve"> администрации Гаврилово-Посад</w:t>
      </w:r>
      <w:r w:rsidR="003044A1" w:rsidRPr="00D55E1A">
        <w:rPr>
          <w:sz w:val="28"/>
          <w:szCs w:val="28"/>
        </w:rPr>
        <w:t>ского муниципального района (УГА</w:t>
      </w:r>
      <w:r w:rsidRPr="00D55E1A">
        <w:rPr>
          <w:sz w:val="28"/>
          <w:szCs w:val="28"/>
        </w:rPr>
        <w:t xml:space="preserve"> Администрации).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3E4D2F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2. Порядок согласования работ по сносу зеленых насаждений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2.1. Снос зеленых насаждений в границах населённых пунктов, на землях общего пользования  </w:t>
      </w:r>
      <w:r w:rsidR="003044A1" w:rsidRPr="00D55E1A">
        <w:rPr>
          <w:sz w:val="28"/>
          <w:szCs w:val="28"/>
        </w:rPr>
        <w:t xml:space="preserve">сельских поселений </w:t>
      </w:r>
      <w:r w:rsidRPr="00D55E1A">
        <w:rPr>
          <w:sz w:val="28"/>
          <w:szCs w:val="28"/>
        </w:rPr>
        <w:t xml:space="preserve">может быть разрешен в следующих случаях: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FB468F" w:rsidRPr="00D55E1A">
        <w:rPr>
          <w:sz w:val="28"/>
          <w:szCs w:val="28"/>
        </w:rPr>
        <w:t xml:space="preserve">Строительства и реконструкции зданий и сооружений различного назначения.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FB468F" w:rsidRPr="00D55E1A">
        <w:rPr>
          <w:sz w:val="28"/>
          <w:szCs w:val="28"/>
        </w:rPr>
        <w:t xml:space="preserve">Строительства парковочных карманов. </w:t>
      </w:r>
    </w:p>
    <w:p w:rsidR="00D91F5F" w:rsidRPr="00D55E1A" w:rsidRDefault="00D509FC" w:rsidP="00D509FC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2.1.3.</w:t>
      </w:r>
      <w:r w:rsidR="00FB468F" w:rsidRPr="00D55E1A">
        <w:rPr>
          <w:sz w:val="28"/>
          <w:szCs w:val="28"/>
        </w:rPr>
        <w:t xml:space="preserve">Строительства и ремонта автомобильных дорог и тротуаров. </w:t>
      </w:r>
      <w:r>
        <w:rPr>
          <w:sz w:val="28"/>
          <w:szCs w:val="28"/>
        </w:rPr>
        <w:t>2.1.4.</w:t>
      </w:r>
      <w:r w:rsidR="00FB468F" w:rsidRPr="00D55E1A">
        <w:rPr>
          <w:sz w:val="28"/>
          <w:szCs w:val="28"/>
        </w:rPr>
        <w:t xml:space="preserve">Планового ремонта подземных и инженерных коммуникаций.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</w:t>
      </w:r>
      <w:r w:rsidR="00FB468F" w:rsidRPr="00D55E1A">
        <w:rPr>
          <w:sz w:val="28"/>
          <w:szCs w:val="28"/>
        </w:rPr>
        <w:t xml:space="preserve">Проведения санитарных рубок и реконструкции зеленых насаждений в соответствии с требованиями СНиП.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proofErr w:type="gramStart"/>
      <w:r>
        <w:rPr>
          <w:sz w:val="28"/>
          <w:szCs w:val="28"/>
        </w:rPr>
        <w:t>6.</w:t>
      </w:r>
      <w:r w:rsidR="00FB468F" w:rsidRPr="00D55E1A">
        <w:rPr>
          <w:sz w:val="28"/>
          <w:szCs w:val="28"/>
        </w:rPr>
        <w:t>Восстановления</w:t>
      </w:r>
      <w:proofErr w:type="gramEnd"/>
      <w:r w:rsidR="00FB468F" w:rsidRPr="00D55E1A">
        <w:rPr>
          <w:sz w:val="28"/>
          <w:szCs w:val="28"/>
        </w:rPr>
        <w:t xml:space="preserve"> нормативного светового режима в жилых и нежилых помещениях, затеняемых деревьями, высаженными с нарушением СНиП, по заключению соответствующих органов.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</w:t>
      </w:r>
      <w:r w:rsidR="00FB468F" w:rsidRPr="00D55E1A">
        <w:rPr>
          <w:sz w:val="28"/>
          <w:szCs w:val="28"/>
        </w:rPr>
        <w:t xml:space="preserve">Сноса деревьев, место произрастания которых не соответствует требованиям СНиП.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</w:t>
      </w:r>
      <w:r w:rsidR="00FB468F" w:rsidRPr="00D55E1A">
        <w:rPr>
          <w:sz w:val="28"/>
          <w:szCs w:val="28"/>
        </w:rPr>
        <w:t xml:space="preserve">Предотвращения или ликвидации аварийных и чрезвычайных ситуаций техногенного и природного характера и их последствий. </w:t>
      </w:r>
    </w:p>
    <w:p w:rsidR="00D91F5F" w:rsidRPr="00D55E1A" w:rsidRDefault="00D509FC" w:rsidP="00D509FC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2.1.9.</w:t>
      </w:r>
      <w:r w:rsidR="00FB468F" w:rsidRPr="00D55E1A">
        <w:rPr>
          <w:sz w:val="28"/>
          <w:szCs w:val="28"/>
        </w:rPr>
        <w:t xml:space="preserve">При вырубке аварийно-опасных деревьев и кустарников.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2.2. Физическое или юридическое лицо (далее - Заявитель), которое заинтересовано в сносе зеленых наса</w:t>
      </w:r>
      <w:r w:rsidR="003044A1" w:rsidRPr="00D55E1A">
        <w:rPr>
          <w:sz w:val="28"/>
          <w:szCs w:val="28"/>
        </w:rPr>
        <w:t xml:space="preserve">ждений, </w:t>
      </w:r>
      <w:r w:rsidR="00E44503">
        <w:rPr>
          <w:sz w:val="28"/>
          <w:szCs w:val="28"/>
        </w:rPr>
        <w:t>обращается</w:t>
      </w:r>
      <w:r w:rsidR="003044A1" w:rsidRPr="00D55E1A">
        <w:rPr>
          <w:sz w:val="28"/>
          <w:szCs w:val="28"/>
        </w:rPr>
        <w:t xml:space="preserve"> в УГА</w:t>
      </w:r>
      <w:r w:rsidRPr="00D55E1A">
        <w:rPr>
          <w:sz w:val="28"/>
          <w:szCs w:val="28"/>
        </w:rPr>
        <w:t xml:space="preserve"> Администрации с заявлением о выдаче разрешения на снос зеленых насаждений</w:t>
      </w:r>
      <w:r w:rsidR="00E44503">
        <w:rPr>
          <w:sz w:val="28"/>
          <w:szCs w:val="28"/>
        </w:rPr>
        <w:t xml:space="preserve">. Заявитель при этом обязан </w:t>
      </w:r>
      <w:r w:rsidRPr="00D55E1A">
        <w:rPr>
          <w:sz w:val="28"/>
          <w:szCs w:val="28"/>
        </w:rPr>
        <w:t xml:space="preserve">возместить вред, причиненный уничтожением зеленых насаждений, затраты, непосредственно связанные с выращиванием деревьев и кустарников, уходом за ними,  в размере восстановительной стоимости сносимых насаждений.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На основании заявления</w:t>
      </w:r>
      <w:r w:rsidR="00E44503">
        <w:rPr>
          <w:sz w:val="28"/>
          <w:szCs w:val="28"/>
        </w:rPr>
        <w:t>,  Комиссия</w:t>
      </w:r>
      <w:r w:rsidRPr="00D55E1A">
        <w:rPr>
          <w:sz w:val="28"/>
          <w:szCs w:val="28"/>
        </w:rPr>
        <w:t xml:space="preserve"> </w:t>
      </w:r>
      <w:r w:rsidR="003044A1" w:rsidRPr="00D55E1A">
        <w:rPr>
          <w:sz w:val="28"/>
          <w:szCs w:val="28"/>
        </w:rPr>
        <w:t xml:space="preserve">по сносу зеленых насаждений  </w:t>
      </w:r>
      <w:r w:rsidR="00E44503">
        <w:rPr>
          <w:sz w:val="28"/>
          <w:szCs w:val="28"/>
        </w:rPr>
        <w:t xml:space="preserve"> (далее - Комиссия) производит обследование, оценку</w:t>
      </w:r>
      <w:r w:rsidRPr="00D55E1A">
        <w:rPr>
          <w:sz w:val="28"/>
          <w:szCs w:val="28"/>
        </w:rPr>
        <w:t xml:space="preserve"> и целесообразность сноса зеленых насаждений, подлежащих вынужденному уничтожению, расчет восстановительной стоимости. </w:t>
      </w:r>
    </w:p>
    <w:p w:rsidR="00D91F5F" w:rsidRPr="00D55E1A" w:rsidRDefault="00FB468F" w:rsidP="00E44503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Состав Комиссии утверждается постановлением администрации Гаврилово-Посадского муниципального района.</w:t>
      </w:r>
      <w:r w:rsidR="00E44503"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>В состав Комиссии могут включаться представители предприятий жилищно-коммунального ко</w:t>
      </w:r>
      <w:r w:rsidR="003044A1" w:rsidRPr="00D55E1A">
        <w:rPr>
          <w:sz w:val="28"/>
          <w:szCs w:val="28"/>
        </w:rPr>
        <w:t xml:space="preserve">мплекса, УГА Администрации, </w:t>
      </w:r>
      <w:r w:rsidR="00172D1B" w:rsidRPr="00D55E1A">
        <w:rPr>
          <w:sz w:val="28"/>
          <w:szCs w:val="28"/>
        </w:rPr>
        <w:t xml:space="preserve">Совета муниципального района, </w:t>
      </w:r>
      <w:r w:rsidR="003044A1" w:rsidRPr="00D55E1A">
        <w:rPr>
          <w:sz w:val="28"/>
          <w:szCs w:val="28"/>
        </w:rPr>
        <w:t>Советов</w:t>
      </w:r>
      <w:r w:rsidR="00E44503">
        <w:rPr>
          <w:sz w:val="28"/>
          <w:szCs w:val="28"/>
        </w:rPr>
        <w:t xml:space="preserve"> </w:t>
      </w:r>
      <w:r w:rsidR="00820FA6" w:rsidRPr="00D55E1A">
        <w:rPr>
          <w:sz w:val="28"/>
          <w:szCs w:val="28"/>
        </w:rPr>
        <w:t>сельских поселений, администраций  сельских поселений</w:t>
      </w:r>
      <w:r w:rsidRPr="00D55E1A">
        <w:rPr>
          <w:sz w:val="28"/>
          <w:szCs w:val="28"/>
        </w:rPr>
        <w:t>.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lastRenderedPageBreak/>
        <w:t xml:space="preserve">2.3. Снос зеленых насаждений производится при наличии разрешения, составленного Комиссией по форме, согласно приложению 1 к настоящему Положению.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2.4. К заявлению о получении разрешения на снос зеленых насаждений при производстве работ по новому строительству, реконструкции или ремонту существующих объектов Заявитель представляет в Комиссию следующие документы: </w:t>
      </w:r>
    </w:p>
    <w:p w:rsidR="00D91F5F" w:rsidRPr="00D55E1A" w:rsidRDefault="00FB468F" w:rsidP="00E44503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копию разрешительной документации на строительство, реконструкцию или ремонт объекта; </w:t>
      </w:r>
    </w:p>
    <w:p w:rsidR="00D91F5F" w:rsidRPr="00D55E1A" w:rsidRDefault="00FB468F" w:rsidP="00E44503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проект благоустройства и озеленения; </w:t>
      </w:r>
    </w:p>
    <w:p w:rsidR="00D91F5F" w:rsidRPr="00D55E1A" w:rsidRDefault="00FB468F" w:rsidP="00E44503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график проведения работ.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2.5. При производстве работ по ликвидации и предотвращению аварийных ситуаций, аварийному ремонту подземных коммуникаций</w:t>
      </w:r>
      <w:r w:rsidR="00D509FC">
        <w:rPr>
          <w:sz w:val="28"/>
          <w:szCs w:val="28"/>
        </w:rPr>
        <w:t>,</w:t>
      </w:r>
      <w:r w:rsidRPr="00D55E1A">
        <w:rPr>
          <w:sz w:val="28"/>
          <w:szCs w:val="28"/>
        </w:rPr>
        <w:t xml:space="preserve"> в случаях проведения санитарных рубок в соответствии с требованиями СНиП Заявитель предоставляет заявление на получение разрешения и график производства работ.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2.6. При производстве работ по вырубке аварийно-опасных и сухостойных деревьев, а также деревьев, место произрастания которых не соответствует требованиям СНиП, Заявитель предоставляет в Комиссию заявление на получение разрешения.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2.7. При сносе зеленых насаждений для восстановления нормативного светового режима в жилых и нежилых помещениях, затеняемых деревьями, высаженными с нарушением СНиП, Заявитель предоставляет в Комиссию заявление на получение разрешения и заключение соответствующих органов.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2.8. В течение 10 рабочих дней с момента представления всех необходимых документов, указанных в пунктах 2.4 - 2.7 настоящего Положения, за исключением случаев, предусмотренных пунктом 2.1.8 настоящего Положения, Комиссия совместно с Заявителем проводит осмотр участка, на котором планируется проведение работ по сносу зеленых насаждений, обследование состояния древесных насаждений и составляет акт согласно форме, указанной в приложении 2 к настоящему Положению. </w:t>
      </w:r>
    </w:p>
    <w:p w:rsidR="00D91F5F" w:rsidRPr="00D55E1A" w:rsidRDefault="00D509FC" w:rsidP="00D55E1A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468F" w:rsidRPr="00D55E1A">
        <w:rPr>
          <w:sz w:val="28"/>
          <w:szCs w:val="28"/>
        </w:rPr>
        <w:t>2.9. Разрешение на снос зеленых насаждений  Комиссией выдается:</w:t>
      </w:r>
    </w:p>
    <w:p w:rsidR="00D91F5F" w:rsidRPr="00D55E1A" w:rsidRDefault="00FB468F" w:rsidP="00D509FC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после предъявления копии документа об оплате восстановительной стоимости за снос зеленых насаждений, на срок проведения работ, но не более 1 года. </w:t>
      </w:r>
    </w:p>
    <w:p w:rsidR="00D91F5F" w:rsidRPr="00D55E1A" w:rsidRDefault="00FB468F" w:rsidP="00D509FC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- при компенсационном озеленении - с момента заключения договора на  восстановление зеленых насаждений и работы по уходу за ними до </w:t>
      </w:r>
      <w:r w:rsidRPr="00D55E1A">
        <w:rPr>
          <w:sz w:val="28"/>
          <w:szCs w:val="28"/>
        </w:rPr>
        <w:lastRenderedPageBreak/>
        <w:t xml:space="preserve">момента их приживаемости со </w:t>
      </w:r>
      <w:r w:rsidRPr="00D509FC">
        <w:rPr>
          <w:color w:val="FF0000"/>
          <w:sz w:val="28"/>
          <w:szCs w:val="28"/>
        </w:rPr>
        <w:t>специализированными</w:t>
      </w:r>
      <w:r w:rsidRPr="00D55E1A">
        <w:rPr>
          <w:sz w:val="28"/>
          <w:szCs w:val="28"/>
        </w:rPr>
        <w:t xml:space="preserve"> организациями, осуществляющими озеленение территории населённого пункта. </w:t>
      </w:r>
    </w:p>
    <w:p w:rsidR="00052DCF" w:rsidRPr="00D55E1A" w:rsidRDefault="00052DCF" w:rsidP="00D509FC">
      <w:pPr>
        <w:pStyle w:val="a7"/>
        <w:tabs>
          <w:tab w:val="left" w:pos="709"/>
        </w:tabs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           2.10. При сносе деревьев в случаях</w:t>
      </w:r>
      <w:r w:rsidR="00D509FC">
        <w:rPr>
          <w:sz w:val="28"/>
          <w:szCs w:val="28"/>
        </w:rPr>
        <w:t xml:space="preserve"> </w:t>
      </w:r>
      <w:r w:rsidRPr="00D55E1A">
        <w:rPr>
          <w:sz w:val="28"/>
          <w:szCs w:val="28"/>
        </w:rPr>
        <w:t xml:space="preserve">вынужденного сруба насаждений, стихийно выросших, несанкционированно посаженых с нарушением нормативов, являющихся аварийно-опасными из-за невыполнения должных работ по уходу, при которых не назначается внесение восстановительной стоимости,   обследование зеленых насаждений и  разрешение на их снос для оперативности в действиях может осуществляться администрациями сельских поселений при заключении Соглашений </w:t>
      </w:r>
      <w:r w:rsidR="00D509FC">
        <w:rPr>
          <w:sz w:val="28"/>
          <w:szCs w:val="28"/>
        </w:rPr>
        <w:t xml:space="preserve">о передаче </w:t>
      </w:r>
      <w:r w:rsidRPr="00D55E1A">
        <w:rPr>
          <w:sz w:val="28"/>
          <w:szCs w:val="28"/>
        </w:rPr>
        <w:t xml:space="preserve"> части   полномочий по решению вопросов местного значения муниципального  района</w:t>
      </w:r>
      <w:r w:rsidR="00D509FC">
        <w:rPr>
          <w:sz w:val="28"/>
          <w:szCs w:val="28"/>
        </w:rPr>
        <w:t xml:space="preserve">      </w:t>
      </w:r>
      <w:r w:rsidRPr="00D55E1A">
        <w:rPr>
          <w:sz w:val="28"/>
          <w:szCs w:val="28"/>
        </w:rPr>
        <w:t xml:space="preserve"> администрациям </w:t>
      </w:r>
    </w:p>
    <w:p w:rsidR="00052DCF" w:rsidRPr="00D55E1A" w:rsidRDefault="00D509FC" w:rsidP="00D509FC">
      <w:pPr>
        <w:pStyle w:val="a7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сельских </w:t>
      </w:r>
      <w:r w:rsidR="00052DCF" w:rsidRPr="00D55E1A">
        <w:rPr>
          <w:sz w:val="28"/>
          <w:szCs w:val="28"/>
        </w:rPr>
        <w:t>поселений.</w:t>
      </w:r>
    </w:p>
    <w:p w:rsidR="00052DCF" w:rsidRPr="00D55E1A" w:rsidRDefault="00052DCF" w:rsidP="00D55E1A">
      <w:pPr>
        <w:pStyle w:val="a7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          При этом разрешение на снос оформляется в упрощенном варианте на основании акта обследования: согласование работ на заявлении при обращении граждан  по выше названным случаям либо письменным ответом администрации поселения заявителю.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9A1511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3. Порядок расчета и оплаты восстановительной стоимости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3.1. Оплата восстановительной стоимости является обязательной во всех случаях повреждения, сноса или уничтожения зеленых насаждений, за исключением случаев, предусмотре</w:t>
      </w:r>
      <w:r w:rsidR="00052DCF" w:rsidRPr="00D55E1A">
        <w:rPr>
          <w:sz w:val="28"/>
          <w:szCs w:val="28"/>
        </w:rPr>
        <w:t>нных пунктами 2.1.4</w:t>
      </w:r>
      <w:r w:rsidRPr="00D55E1A">
        <w:rPr>
          <w:sz w:val="28"/>
          <w:szCs w:val="28"/>
        </w:rPr>
        <w:t xml:space="preserve"> - 2.1.9 настоящего Положения.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3.2. В случаях сноса зеленых насаждений на земельных участках, предоставленных под строительство объектов социальной и жилищной инфраструктуры, на основании </w:t>
      </w:r>
      <w:proofErr w:type="gramStart"/>
      <w:r w:rsidRPr="00D55E1A">
        <w:rPr>
          <w:sz w:val="28"/>
          <w:szCs w:val="28"/>
        </w:rPr>
        <w:t>постановления  администрации</w:t>
      </w:r>
      <w:proofErr w:type="gramEnd"/>
      <w:r w:rsidRPr="00D55E1A">
        <w:rPr>
          <w:sz w:val="28"/>
          <w:szCs w:val="28"/>
        </w:rPr>
        <w:t xml:space="preserve"> Гаврилово-Посадского муниципального района</w:t>
      </w:r>
      <w:r w:rsidR="009A1511">
        <w:rPr>
          <w:sz w:val="28"/>
          <w:szCs w:val="28"/>
        </w:rPr>
        <w:t xml:space="preserve">, </w:t>
      </w:r>
      <w:r w:rsidRPr="00D55E1A">
        <w:rPr>
          <w:sz w:val="28"/>
          <w:szCs w:val="28"/>
        </w:rPr>
        <w:t xml:space="preserve"> допускается выполнение работ по компенсационному озеленению в местах, определяемых на основании заключения Комиссии.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3.3. Компенсационное озеленение осуществляется путем заключения договора на восстановление зеленых насаждений и работы по уходу за ними до момента их приживаемости со специализированными организациями, осуществляющими озеленение территории населённых пунктов поселения, гражданами или юридическими лицами, в интересах которых будет произведен снос зеленых насаждений.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3.4. Оплата восстановительной стоимости не освобождает субъектов хозяйственной и иной деятельности, производящих снос зеленых насаждений, от выполнения работ по озеленению, предусмотренных </w:t>
      </w:r>
      <w:r w:rsidRPr="00D55E1A">
        <w:rPr>
          <w:sz w:val="28"/>
          <w:szCs w:val="28"/>
        </w:rPr>
        <w:lastRenderedPageBreak/>
        <w:t xml:space="preserve">проектной документацией на строительство, реконструкцию или ремонт объектов.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3.5. Комиссия на основании акта осмотра территории рассчитывает восстановительную стоимость зеленых насаждений в соответствии с методикой определения восстановительной стоимости зеленых насаждений на территории Гаврилово-Посадского городского поселения, согласно приложению 1 к настоящему Положению.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3.6. В течение трех рабочих дней Комиссия составляет акт расчета восстановительной стоимости зеленых насаждений в двух экземплярах. Один экземпляр направляется в уполномоченный орган  администрации Гаврилово-Посадского муниципального района, второй -  Заявителю.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3.7.Уполномоченный орган администрации Гаврилово-Посадского муниципального района на основании акта расчета восстановительной стоимости выдает Заявителю извещение на оплату восстановительной стоимости за снос, повреждение, уничтожение зеленых насаждений на территории населенного пункта Гаврилово-Посадского городского поселения. </w:t>
      </w:r>
    </w:p>
    <w:p w:rsidR="00D91F5F" w:rsidRPr="002F7E63" w:rsidRDefault="00FB468F" w:rsidP="00D55E1A">
      <w:pPr>
        <w:pStyle w:val="a7"/>
        <w:ind w:firstLine="708"/>
        <w:jc w:val="both"/>
        <w:rPr>
          <w:color w:val="auto"/>
          <w:sz w:val="28"/>
          <w:szCs w:val="28"/>
        </w:rPr>
      </w:pPr>
      <w:r w:rsidRPr="002F7E63">
        <w:rPr>
          <w:color w:val="auto"/>
          <w:sz w:val="28"/>
          <w:szCs w:val="28"/>
        </w:rPr>
        <w:t>3.8. Копии документа об оплате восстановительной стоимос</w:t>
      </w:r>
      <w:r w:rsidR="00DA3F79" w:rsidRPr="002F7E63">
        <w:rPr>
          <w:color w:val="auto"/>
          <w:sz w:val="28"/>
          <w:szCs w:val="28"/>
        </w:rPr>
        <w:t>ти Заявитель предоставляет в УГА</w:t>
      </w:r>
      <w:r w:rsidRPr="002F7E63">
        <w:rPr>
          <w:color w:val="auto"/>
          <w:sz w:val="28"/>
          <w:szCs w:val="28"/>
        </w:rPr>
        <w:t xml:space="preserve"> Администрации для получения разрешения на снос зеленых насаждений.  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3.9. Средства, перечисляемые физическими и юридическими лицами в качестве восстановительной стоимости за снос и незаконное уничтожение (повреждение) зеленых насаждений поступают в бюдж</w:t>
      </w:r>
      <w:r w:rsidR="00DA3F79" w:rsidRPr="00D55E1A">
        <w:rPr>
          <w:sz w:val="28"/>
          <w:szCs w:val="28"/>
        </w:rPr>
        <w:t>ет Гаврилово-</w:t>
      </w:r>
      <w:proofErr w:type="gramStart"/>
      <w:r w:rsidR="00DA3F79" w:rsidRPr="00D55E1A">
        <w:rPr>
          <w:sz w:val="28"/>
          <w:szCs w:val="28"/>
        </w:rPr>
        <w:t>Посадского  муниципального</w:t>
      </w:r>
      <w:proofErr w:type="gramEnd"/>
      <w:r w:rsidR="00DA3F79" w:rsidRPr="00D55E1A">
        <w:rPr>
          <w:sz w:val="28"/>
          <w:szCs w:val="28"/>
        </w:rPr>
        <w:t xml:space="preserve"> района</w:t>
      </w:r>
      <w:r w:rsidRPr="00D55E1A">
        <w:rPr>
          <w:sz w:val="28"/>
          <w:szCs w:val="28"/>
        </w:rPr>
        <w:t xml:space="preserve">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3.10. В случае производства Заявителем земляных работ, в результате которых происходит повреждение или уничтожение древесно-кустарниковой и травянистой растительности естественного и искусственного происхождения, помимо оплаты восстановительной стоимости, Заявитель обязан произвести работы по восстановлению нарушаемых газонов, цветников, кустарников и деревьев в соответствии с правилами санитарного содержания и благоустройств</w:t>
      </w:r>
      <w:r w:rsidR="00DA3F79" w:rsidRPr="00D55E1A">
        <w:rPr>
          <w:sz w:val="28"/>
          <w:szCs w:val="28"/>
        </w:rPr>
        <w:t>а населённых пунктов  сельских  поселений, утверждённых решениями</w:t>
      </w:r>
      <w:r w:rsidR="002F7E63">
        <w:rPr>
          <w:sz w:val="28"/>
          <w:szCs w:val="28"/>
        </w:rPr>
        <w:t xml:space="preserve">  представительных органов </w:t>
      </w:r>
      <w:r w:rsidR="00DA3F79" w:rsidRPr="00D55E1A">
        <w:rPr>
          <w:sz w:val="28"/>
          <w:szCs w:val="28"/>
        </w:rPr>
        <w:t xml:space="preserve"> сельских</w:t>
      </w:r>
      <w:r w:rsidRPr="00D55E1A">
        <w:rPr>
          <w:sz w:val="28"/>
          <w:szCs w:val="28"/>
        </w:rPr>
        <w:t xml:space="preserve"> поселения.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3.11. В случае обнаружения мест незаконного уничтожения (повреждения) зеленых насаждений Комиссией составляется акт осмотра территории с указанием поврежденных или уничтоженных зеленых насаждений. На основании акта осмотра территории Комиссия рассчитывает их восстановительную стоимость в соответствии с Методикой определения восстановительной стоимости зеленых </w:t>
      </w:r>
      <w:r w:rsidRPr="00D55E1A">
        <w:rPr>
          <w:sz w:val="28"/>
          <w:szCs w:val="28"/>
        </w:rPr>
        <w:lastRenderedPageBreak/>
        <w:t>насаждений на территории</w:t>
      </w:r>
      <w:r w:rsidR="00DA3F79" w:rsidRPr="00D55E1A">
        <w:rPr>
          <w:sz w:val="28"/>
          <w:szCs w:val="28"/>
        </w:rPr>
        <w:t xml:space="preserve"> сельских поселений</w:t>
      </w:r>
      <w:r w:rsidRPr="00D55E1A">
        <w:rPr>
          <w:sz w:val="28"/>
          <w:szCs w:val="28"/>
        </w:rPr>
        <w:t xml:space="preserve">, далее подготовленные материалы направляются в правоохранительные органы с целью выявления виновных лиц.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3.12. Физические или юридические лица, допустившие уничтожение или повреждение зеленых насаждений, перечисляют сумму восстановительной стоимости в бюд</w:t>
      </w:r>
      <w:r w:rsidR="00DA3F79" w:rsidRPr="00D55E1A">
        <w:rPr>
          <w:sz w:val="28"/>
          <w:szCs w:val="28"/>
        </w:rPr>
        <w:t>жет Гаврилово-Посадского  муниципального района</w:t>
      </w:r>
      <w:r w:rsidRPr="00D55E1A">
        <w:rPr>
          <w:sz w:val="28"/>
          <w:szCs w:val="28"/>
        </w:rPr>
        <w:t xml:space="preserve">. 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2F7E63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4. Учет зеленых насаждений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1E69AC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4.1. Учет снесенных, поврежденных и восстановленных в ходе озеленения зеленых нас</w:t>
      </w:r>
      <w:r w:rsidR="00DA3F79" w:rsidRPr="00D55E1A">
        <w:rPr>
          <w:sz w:val="28"/>
          <w:szCs w:val="28"/>
        </w:rPr>
        <w:t>аждений ведется администрациями сельских поселений.</w:t>
      </w:r>
    </w:p>
    <w:p w:rsidR="00DA3F79" w:rsidRPr="00D55E1A" w:rsidRDefault="001E69AC" w:rsidP="002F7E63">
      <w:pPr>
        <w:pStyle w:val="a7"/>
        <w:ind w:right="-1"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Уполномоченный орган админи</w:t>
      </w:r>
      <w:r w:rsidR="002F7E63">
        <w:rPr>
          <w:sz w:val="28"/>
          <w:szCs w:val="28"/>
        </w:rPr>
        <w:t xml:space="preserve">страции Гаврилово-Посадского </w:t>
      </w:r>
      <w:r w:rsidRPr="00D55E1A">
        <w:rPr>
          <w:sz w:val="28"/>
          <w:szCs w:val="28"/>
        </w:rPr>
        <w:t>муниципального района  предоставляет для этого сведения о выданных разрешениях на снос зеленых насаждений.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4.2. Для целей учета снесенных, поврежденных и восстановленных зеленых насаждений  создает реестр снесенных, поврежденных и восстановленных зеленых насаждений согласно приложению 4 к настоящему Положению</w:t>
      </w:r>
      <w:r w:rsidR="002C5621" w:rsidRPr="00D55E1A">
        <w:rPr>
          <w:sz w:val="28"/>
          <w:szCs w:val="28"/>
        </w:rPr>
        <w:t>.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2F7E63">
      <w:pPr>
        <w:pStyle w:val="a7"/>
        <w:jc w:val="center"/>
        <w:rPr>
          <w:sz w:val="28"/>
          <w:szCs w:val="28"/>
        </w:rPr>
      </w:pPr>
      <w:r w:rsidRPr="00D55E1A">
        <w:rPr>
          <w:sz w:val="28"/>
          <w:szCs w:val="28"/>
        </w:rPr>
        <w:t>5. Ответственность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 xml:space="preserve">5.1. В случае несоблюдения требований, предусмотренных настоящим Положением, физические и юридические лица, осуществляющие работы по сносу зеленых насаждений, благоустройству, озеленению территорий, восстановлению зеленых насаждений, несут ответственность в соответствии с действующим законодательством. </w:t>
      </w:r>
    </w:p>
    <w:p w:rsidR="00D91F5F" w:rsidRPr="00D55E1A" w:rsidRDefault="00FB468F" w:rsidP="00D55E1A">
      <w:pPr>
        <w:pStyle w:val="a7"/>
        <w:ind w:firstLine="708"/>
        <w:jc w:val="both"/>
        <w:rPr>
          <w:sz w:val="28"/>
          <w:szCs w:val="28"/>
        </w:rPr>
      </w:pPr>
      <w:r w:rsidRPr="00D55E1A">
        <w:rPr>
          <w:sz w:val="28"/>
          <w:szCs w:val="28"/>
        </w:rPr>
        <w:t>5.2. Административная ответственность за повреждение или уничтожение зеленых насаждений не освобождает от возмещения причиненного зеленым насаждениям ущерба.</w:t>
      </w:r>
    </w:p>
    <w:p w:rsidR="00D91F5F" w:rsidRPr="00D55E1A" w:rsidRDefault="00D91F5F" w:rsidP="00D55E1A">
      <w:pPr>
        <w:pStyle w:val="a7"/>
        <w:jc w:val="both"/>
        <w:rPr>
          <w:sz w:val="28"/>
          <w:szCs w:val="28"/>
        </w:rPr>
      </w:pPr>
    </w:p>
    <w:p w:rsidR="00D91F5F" w:rsidRDefault="00D91F5F">
      <w:pPr>
        <w:pStyle w:val="a7"/>
        <w:jc w:val="both"/>
        <w:rPr>
          <w:sz w:val="28"/>
          <w:szCs w:val="28"/>
        </w:rPr>
      </w:pPr>
    </w:p>
    <w:p w:rsidR="00D91F5F" w:rsidRDefault="00D91F5F">
      <w:pPr>
        <w:pStyle w:val="a7"/>
        <w:jc w:val="both"/>
        <w:rPr>
          <w:sz w:val="28"/>
          <w:szCs w:val="28"/>
        </w:rPr>
      </w:pPr>
    </w:p>
    <w:p w:rsidR="00D91F5F" w:rsidRDefault="00D91F5F">
      <w:pPr>
        <w:pStyle w:val="a7"/>
        <w:jc w:val="both"/>
        <w:rPr>
          <w:sz w:val="28"/>
          <w:szCs w:val="28"/>
        </w:rPr>
      </w:pPr>
    </w:p>
    <w:p w:rsidR="00D91F5F" w:rsidRDefault="00D91F5F">
      <w:pPr>
        <w:jc w:val="right"/>
      </w:pPr>
    </w:p>
    <w:p w:rsidR="00D91F5F" w:rsidRDefault="00D91F5F">
      <w:pPr>
        <w:jc w:val="right"/>
      </w:pPr>
    </w:p>
    <w:p w:rsidR="00D91F5F" w:rsidRDefault="00D91F5F">
      <w:pPr>
        <w:jc w:val="right"/>
      </w:pPr>
    </w:p>
    <w:p w:rsidR="002C5621" w:rsidRDefault="002C5621">
      <w:pPr>
        <w:jc w:val="right"/>
      </w:pPr>
    </w:p>
    <w:p w:rsidR="00D91F5F" w:rsidRDefault="00D91F5F">
      <w:pPr>
        <w:jc w:val="right"/>
      </w:pP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1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сноса зеленых насаждений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2C5621" w:rsidRPr="00593CD8" w:rsidRDefault="00FB468F" w:rsidP="002C5621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зеленых насаждений на </w:t>
      </w:r>
      <w:r w:rsidR="002C5621" w:rsidRPr="00593CD8">
        <w:rPr>
          <w:sz w:val="28"/>
          <w:szCs w:val="28"/>
        </w:rPr>
        <w:t>территории</w:t>
      </w:r>
    </w:p>
    <w:p w:rsidR="00D91F5F" w:rsidRPr="00593CD8" w:rsidRDefault="002C5621" w:rsidP="002C5621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сельских </w:t>
      </w:r>
      <w:r w:rsidR="00FB468F" w:rsidRPr="00593CD8">
        <w:rPr>
          <w:sz w:val="28"/>
          <w:szCs w:val="28"/>
        </w:rPr>
        <w:t xml:space="preserve"> поселения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Разрешение № __________ от «___» ________________ 201_ г.</w:t>
      </w: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на снос зеленых насаждений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Комиссия в составе: 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2"/>
          <w:szCs w:val="22"/>
        </w:rPr>
      </w:pPr>
      <w:r w:rsidRPr="00593CD8">
        <w:rPr>
          <w:sz w:val="28"/>
          <w:szCs w:val="28"/>
        </w:rPr>
        <w:t>(</w:t>
      </w:r>
      <w:r w:rsidRPr="00593CD8">
        <w:rPr>
          <w:sz w:val="22"/>
          <w:szCs w:val="22"/>
        </w:rPr>
        <w:t>указать должность, фамилию, имя, отчество)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both"/>
        <w:rPr>
          <w:sz w:val="22"/>
          <w:szCs w:val="22"/>
        </w:rPr>
      </w:pPr>
      <w:r w:rsidRPr="00593CD8">
        <w:rPr>
          <w:sz w:val="22"/>
          <w:szCs w:val="22"/>
        </w:rPr>
        <w:t xml:space="preserve">(Наименование организации, ФИО физического лица, осуществляющих  работы по срубу)   </w:t>
      </w:r>
    </w:p>
    <w:p w:rsidR="00D91F5F" w:rsidRPr="00593CD8" w:rsidRDefault="00FB468F">
      <w:pPr>
        <w:pBdr>
          <w:bottom w:val="single" w:sz="12" w:space="1" w:color="00000A"/>
        </w:pBdr>
        <w:rPr>
          <w:sz w:val="28"/>
          <w:szCs w:val="28"/>
        </w:rPr>
      </w:pPr>
      <w:r w:rsidRPr="00593CD8">
        <w:rPr>
          <w:b/>
          <w:sz w:val="28"/>
          <w:szCs w:val="28"/>
        </w:rPr>
        <w:t>разрешает снос зеленых насаждений</w:t>
      </w:r>
      <w:r w:rsidRPr="00593CD8">
        <w:rPr>
          <w:sz w:val="28"/>
          <w:szCs w:val="28"/>
        </w:rPr>
        <w:t xml:space="preserve">:    </w:t>
      </w:r>
    </w:p>
    <w:p w:rsidR="00D91F5F" w:rsidRPr="00593CD8" w:rsidRDefault="00D91F5F">
      <w:pPr>
        <w:jc w:val="center"/>
        <w:rPr>
          <w:sz w:val="28"/>
          <w:szCs w:val="28"/>
        </w:rPr>
      </w:pPr>
    </w:p>
    <w:tbl>
      <w:tblPr>
        <w:tblW w:w="960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07"/>
        <w:gridCol w:w="1715"/>
        <w:gridCol w:w="800"/>
        <w:gridCol w:w="1379"/>
        <w:gridCol w:w="1273"/>
        <w:gridCol w:w="1549"/>
        <w:gridCol w:w="2667"/>
      </w:tblGrid>
      <w:tr w:rsidR="00D91F5F" w:rsidRPr="00593CD8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Вид насаждения</w:t>
            </w:r>
          </w:p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порода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Кол-во</w:t>
            </w:r>
          </w:p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proofErr w:type="spellStart"/>
            <w:r w:rsidRPr="00593CD8">
              <w:rPr>
                <w:b/>
                <w:sz w:val="28"/>
                <w:szCs w:val="28"/>
              </w:rPr>
              <w:t>шт</w:t>
            </w:r>
            <w:proofErr w:type="spellEnd"/>
            <w:r w:rsidRPr="00593CD8">
              <w:rPr>
                <w:b/>
                <w:sz w:val="28"/>
                <w:szCs w:val="28"/>
              </w:rPr>
              <w:t>,</w:t>
            </w:r>
          </w:p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кв. м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Диаметр, м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Возраст, лет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Состояние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Сумма восстановительной стоимости* руб.</w:t>
            </w:r>
          </w:p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Кто должен выплатить</w:t>
            </w:r>
          </w:p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или отметка об  отмене  назначения восстановительной стоимости (основание)</w:t>
            </w:r>
          </w:p>
        </w:tc>
      </w:tr>
      <w:tr w:rsidR="00D91F5F" w:rsidRPr="00593CD8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3</w:t>
            </w: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6</w:t>
            </w: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7</w:t>
            </w:r>
          </w:p>
        </w:tc>
      </w:tr>
      <w:tr w:rsidR="00D91F5F" w:rsidRPr="00593CD8">
        <w:tc>
          <w:tcPr>
            <w:tcW w:w="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F5F" w:rsidRPr="00593CD8" w:rsidRDefault="00D91F5F">
            <w:pPr>
              <w:rPr>
                <w:sz w:val="28"/>
                <w:szCs w:val="28"/>
              </w:rPr>
            </w:pPr>
          </w:p>
        </w:tc>
      </w:tr>
    </w:tbl>
    <w:p w:rsidR="00D91F5F" w:rsidRPr="00593CD8" w:rsidRDefault="00FB468F">
      <w:pPr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*  согласно  Методике  определения  восстановительной стоимости зеленых насаждений на территории </w:t>
      </w:r>
      <w:r w:rsidR="002C5621" w:rsidRPr="00593CD8">
        <w:rPr>
          <w:sz w:val="28"/>
          <w:szCs w:val="28"/>
        </w:rPr>
        <w:t>сельских</w:t>
      </w:r>
      <w:r w:rsidRPr="00593CD8">
        <w:rPr>
          <w:sz w:val="28"/>
          <w:szCs w:val="28"/>
        </w:rPr>
        <w:t xml:space="preserve"> поселени</w:t>
      </w:r>
      <w:r w:rsidR="002C5621" w:rsidRPr="00593CD8">
        <w:rPr>
          <w:sz w:val="28"/>
          <w:szCs w:val="28"/>
        </w:rPr>
        <w:t>й.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На земельном участке, расположенном ________________________________________________________________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Основание: ____________________________________________________________</w:t>
      </w:r>
      <w:r w:rsidR="00593CD8">
        <w:rPr>
          <w:sz w:val="28"/>
          <w:szCs w:val="28"/>
        </w:rPr>
        <w:t>____</w:t>
      </w:r>
      <w:r w:rsidRPr="00593CD8">
        <w:rPr>
          <w:sz w:val="28"/>
          <w:szCs w:val="28"/>
        </w:rPr>
        <w:t xml:space="preserve"> 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Требования при выполнении работ: ________________________________________________________________</w:t>
      </w:r>
    </w:p>
    <w:p w:rsidR="00D91F5F" w:rsidRPr="00593CD8" w:rsidRDefault="00FB468F">
      <w:pPr>
        <w:rPr>
          <w:sz w:val="22"/>
          <w:szCs w:val="22"/>
        </w:rPr>
      </w:pPr>
      <w:r w:rsidRPr="00593CD8">
        <w:rPr>
          <w:sz w:val="22"/>
          <w:szCs w:val="22"/>
        </w:rPr>
        <w:t>(</w:t>
      </w:r>
      <w:proofErr w:type="gramStart"/>
      <w:r w:rsidRPr="00593CD8">
        <w:rPr>
          <w:sz w:val="22"/>
          <w:szCs w:val="22"/>
        </w:rPr>
        <w:t>указать  за</w:t>
      </w:r>
      <w:proofErr w:type="gramEnd"/>
      <w:r w:rsidRPr="00593CD8">
        <w:rPr>
          <w:sz w:val="22"/>
          <w:szCs w:val="22"/>
        </w:rPr>
        <w:t xml:space="preserve">  чей счет производится снос зеленых на</w:t>
      </w:r>
      <w:r w:rsidR="00593CD8">
        <w:rPr>
          <w:sz w:val="22"/>
          <w:szCs w:val="22"/>
        </w:rPr>
        <w:t xml:space="preserve">саждений, требования по технике </w:t>
      </w:r>
      <w:r w:rsidRPr="00593CD8">
        <w:rPr>
          <w:sz w:val="22"/>
          <w:szCs w:val="22"/>
        </w:rPr>
        <w:t xml:space="preserve">безопасности) 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Срок действия разрешения: ________________________________________________________________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>Подписи: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 w:rsidP="002C5621">
      <w:pPr>
        <w:rPr>
          <w:sz w:val="28"/>
          <w:szCs w:val="28"/>
        </w:rPr>
      </w:pPr>
    </w:p>
    <w:p w:rsidR="002C5621" w:rsidRPr="00593CD8" w:rsidRDefault="002C5621" w:rsidP="002C5621">
      <w:pPr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2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сноса зеленых насаждений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зеленых насаждений на территории</w:t>
      </w:r>
    </w:p>
    <w:p w:rsidR="00D91F5F" w:rsidRPr="00593CD8" w:rsidRDefault="002C5621" w:rsidP="002C5621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поселений</w:t>
      </w:r>
    </w:p>
    <w:p w:rsidR="00D91F5F" w:rsidRPr="00593CD8" w:rsidRDefault="00D91F5F">
      <w:pPr>
        <w:jc w:val="right"/>
        <w:rPr>
          <w:sz w:val="28"/>
          <w:szCs w:val="28"/>
        </w:rPr>
      </w:pPr>
    </w:p>
    <w:p w:rsidR="00D91F5F" w:rsidRPr="0023001B" w:rsidRDefault="00FB468F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АКТ</w:t>
      </w:r>
    </w:p>
    <w:p w:rsidR="00D91F5F" w:rsidRPr="0023001B" w:rsidRDefault="00FB468F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осмотра территории произрастания древесных насаждений,</w:t>
      </w:r>
    </w:p>
    <w:p w:rsidR="00D91F5F" w:rsidRPr="0023001B" w:rsidRDefault="00FB468F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 xml:space="preserve">подлежащих вырубке, и обследование их состояния </w:t>
      </w: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D91F5F">
      <w:pPr>
        <w:jc w:val="center"/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"____" _____________ 20__ г.                         _____________________ 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Комиссия в составе: 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2"/>
          <w:szCs w:val="22"/>
        </w:rPr>
      </w:pPr>
      <w:r w:rsidRPr="00593CD8">
        <w:rPr>
          <w:sz w:val="22"/>
          <w:szCs w:val="22"/>
        </w:rPr>
        <w:t>(указать должность, фамилию, имя, отчество)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произвела осмотр участка ________________________________________________________________</w:t>
      </w:r>
    </w:p>
    <w:p w:rsidR="00D91F5F" w:rsidRPr="00593CD8" w:rsidRDefault="00FB468F">
      <w:pPr>
        <w:jc w:val="center"/>
        <w:rPr>
          <w:sz w:val="22"/>
          <w:szCs w:val="22"/>
        </w:rPr>
      </w:pPr>
      <w:r w:rsidRPr="00593CD8">
        <w:rPr>
          <w:sz w:val="22"/>
          <w:szCs w:val="22"/>
        </w:rPr>
        <w:t>(назначение, место расположения)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Земельный участок используется ________________________________________________________________   Имеются следующие зеленые насаждения ________________________________________________________________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2"/>
          <w:szCs w:val="22"/>
        </w:rPr>
      </w:pPr>
      <w:r w:rsidRPr="00593CD8">
        <w:rPr>
          <w:sz w:val="22"/>
          <w:szCs w:val="22"/>
        </w:rPr>
        <w:t>(указать породу зеленых насаждений, их количество, состояние, возраст)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Приложение:  план-схема  земельного  участка  с  нанесением  на  него  вида и количества зеленых насаждений, вырубку которых предполагается произвести, фотоматериалы </w:t>
      </w:r>
    </w:p>
    <w:p w:rsidR="00D91F5F" w:rsidRPr="00593CD8" w:rsidRDefault="00D91F5F">
      <w:pPr>
        <w:jc w:val="both"/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 xml:space="preserve">Подписи </w:t>
      </w: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________________________________________________________________</w:t>
      </w: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(должность)        (личная подпись)  (расшифровка подписи)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jc w:val="right"/>
        <w:rPr>
          <w:sz w:val="28"/>
          <w:szCs w:val="28"/>
        </w:rPr>
      </w:pPr>
    </w:p>
    <w:p w:rsidR="00D91F5F" w:rsidRPr="00593CD8" w:rsidRDefault="00D91F5F">
      <w:pPr>
        <w:jc w:val="right"/>
        <w:rPr>
          <w:sz w:val="28"/>
          <w:szCs w:val="28"/>
        </w:rPr>
      </w:pPr>
    </w:p>
    <w:p w:rsidR="00D91F5F" w:rsidRPr="00593CD8" w:rsidRDefault="00D91F5F">
      <w:pPr>
        <w:jc w:val="right"/>
        <w:rPr>
          <w:sz w:val="28"/>
          <w:szCs w:val="28"/>
        </w:rPr>
      </w:pP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3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сноса зеленых насаждений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зеленых насаждений на территории </w:t>
      </w:r>
    </w:p>
    <w:p w:rsidR="00D91F5F" w:rsidRPr="00593CD8" w:rsidRDefault="002C5621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 поселений</w:t>
      </w:r>
    </w:p>
    <w:p w:rsidR="00D91F5F" w:rsidRPr="00593CD8" w:rsidRDefault="00D91F5F">
      <w:pPr>
        <w:jc w:val="right"/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23001B" w:rsidRDefault="00FB468F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>МЕТОДИКА</w:t>
      </w:r>
    </w:p>
    <w:p w:rsidR="00D91F5F" w:rsidRPr="0023001B" w:rsidRDefault="00FB468F" w:rsidP="002C5621">
      <w:pPr>
        <w:jc w:val="center"/>
        <w:rPr>
          <w:b/>
          <w:sz w:val="28"/>
          <w:szCs w:val="28"/>
        </w:rPr>
      </w:pPr>
      <w:r w:rsidRPr="0023001B">
        <w:rPr>
          <w:b/>
          <w:sz w:val="28"/>
          <w:szCs w:val="28"/>
        </w:rPr>
        <w:t xml:space="preserve">ОПРЕДЕЛЕНИЯ ВОССТАНОВИТЕЛЬНОЙ СТОИМОСТИ  ЗЕЛЕНЫХ НАСАЖДЕНИЙ НА ТЕРРИТОРИИ </w:t>
      </w:r>
      <w:r w:rsidR="002C5621" w:rsidRPr="0023001B">
        <w:rPr>
          <w:b/>
          <w:sz w:val="28"/>
          <w:szCs w:val="28"/>
        </w:rPr>
        <w:t xml:space="preserve">СЕЛЬСКИХ </w:t>
      </w:r>
      <w:r w:rsidRPr="0023001B">
        <w:rPr>
          <w:b/>
          <w:sz w:val="28"/>
          <w:szCs w:val="28"/>
        </w:rPr>
        <w:t xml:space="preserve"> ПОСЕЛЕНИЯ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1. Настоящая методика применяется в следующих случаях: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1.1. для стоимостной оценки ущерба, который может возникнуть при осуществлении хозяйственной деятельности, затрагивающей зеленые насаждения на территории</w:t>
      </w:r>
      <w:r w:rsidR="002C5621" w:rsidRPr="00593CD8">
        <w:rPr>
          <w:sz w:val="28"/>
          <w:szCs w:val="28"/>
        </w:rPr>
        <w:t xml:space="preserve"> сельских поселений</w:t>
      </w:r>
      <w:r w:rsidRPr="00593CD8">
        <w:rPr>
          <w:sz w:val="28"/>
          <w:szCs w:val="28"/>
        </w:rPr>
        <w:t xml:space="preserve">;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1.2. при исчислении размера восстановительной стоимости зеленых насаждений на территории</w:t>
      </w:r>
      <w:r w:rsidR="002C5621" w:rsidRPr="00593CD8">
        <w:rPr>
          <w:sz w:val="28"/>
          <w:szCs w:val="28"/>
        </w:rPr>
        <w:t xml:space="preserve"> сельских поселений</w:t>
      </w:r>
      <w:r w:rsidRPr="00593CD8">
        <w:rPr>
          <w:sz w:val="28"/>
          <w:szCs w:val="28"/>
        </w:rPr>
        <w:t xml:space="preserve">;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1.3. в иных случаях, связанных с определением стоимости зеленых насаждений на территории</w:t>
      </w:r>
      <w:r w:rsidR="002C5621" w:rsidRPr="00593CD8">
        <w:rPr>
          <w:sz w:val="28"/>
          <w:szCs w:val="28"/>
        </w:rPr>
        <w:t xml:space="preserve"> сельских поселений</w:t>
      </w:r>
      <w:r w:rsidRPr="00593CD8">
        <w:rPr>
          <w:sz w:val="28"/>
          <w:szCs w:val="28"/>
        </w:rPr>
        <w:t xml:space="preserve">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2. Оценка  зеленых насаждений проводится методом полного учета всех видов затрат, связанных с созданием и содержанием  зеленых насаждений или сохранением и поддержанием естественных растительных сообществ в условиях населённого пункта.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3. Восстановительная стоимость рассчитывается с учетом влияния на ценность зеленых насаждений таких факторов, как местоположение, экологическая и социальная значимость объектов озеленения.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4. Для расчета восстановительной стоимости основных типов городских зеленых насаждений применяется следующая классификация растительности вне зависимости от функционального назначения, местоположения, формы собственности и ведомст</w:t>
      </w:r>
      <w:r w:rsidR="002C5621" w:rsidRPr="00593CD8">
        <w:rPr>
          <w:sz w:val="28"/>
          <w:szCs w:val="28"/>
        </w:rPr>
        <w:t xml:space="preserve">венной принадлежности </w:t>
      </w:r>
      <w:r w:rsidRPr="00593CD8">
        <w:rPr>
          <w:sz w:val="28"/>
          <w:szCs w:val="28"/>
        </w:rPr>
        <w:t xml:space="preserve">территорий </w:t>
      </w:r>
    </w:p>
    <w:tbl>
      <w:tblPr>
        <w:tblW w:w="9606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583"/>
        <w:gridCol w:w="9023"/>
      </w:tblGrid>
      <w:tr w:rsidR="00D91F5F" w:rsidRPr="00593CD8">
        <w:trPr>
          <w:trHeight w:val="322"/>
        </w:trPr>
        <w:tc>
          <w:tcPr>
            <w:tcW w:w="5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№</w:t>
            </w:r>
          </w:p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п/п</w:t>
            </w:r>
          </w:p>
          <w:p w:rsidR="00D91F5F" w:rsidRPr="00593CD8" w:rsidRDefault="00D91F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D91F5F" w:rsidRPr="00593CD8">
        <w:trPr>
          <w:trHeight w:val="322"/>
        </w:trPr>
        <w:tc>
          <w:tcPr>
            <w:tcW w:w="5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rPr>
                <w:b/>
                <w:sz w:val="28"/>
                <w:szCs w:val="28"/>
              </w:rPr>
            </w:pPr>
          </w:p>
        </w:tc>
        <w:tc>
          <w:tcPr>
            <w:tcW w:w="90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rPr>
                <w:b/>
                <w:sz w:val="28"/>
                <w:szCs w:val="28"/>
              </w:rPr>
            </w:pP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b/>
                <w:sz w:val="28"/>
                <w:szCs w:val="28"/>
              </w:rPr>
              <w:t>2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1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Дерево хвойной породы (с посадочным материалом)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2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Дерево лиственной породы (с посадочным материалом)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3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Кустарник (без посадочного материала)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4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Живая изгородь (без посадочного материала)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5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Газон 10 кв. м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Цветник 10 кв. м</w:t>
            </w:r>
          </w:p>
        </w:tc>
      </w:tr>
      <w:tr w:rsidR="00D91F5F" w:rsidRPr="00593CD8"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7</w:t>
            </w:r>
          </w:p>
        </w:tc>
        <w:tc>
          <w:tcPr>
            <w:tcW w:w="9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Многолетний цветник 10 кв. м</w:t>
            </w:r>
          </w:p>
        </w:tc>
      </w:tr>
    </w:tbl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4.1. Деревья подсчитываются поштучно.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4.2. Если дерево имеет несколько стволов, то в расчетах компенсационной стоимости учитывается один ствол с наибольшим диаметром.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4.3. Кустарники в группах подсчитываются поштучно.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4.4.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- 3 штукам.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4.5. Заросли самосевных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 м приравниваются к 15 деревьям.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4.6. Количество газонов и естественной травяной растительности определяется исходя из занимаемой ими площади в кв. м. </w:t>
      </w:r>
    </w:p>
    <w:p w:rsidR="00D91F5F" w:rsidRPr="00593CD8" w:rsidRDefault="00FB468F">
      <w:pPr>
        <w:pStyle w:val="a7"/>
        <w:ind w:firstLine="567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5. </w:t>
      </w:r>
      <w:r w:rsidRPr="00593CD8">
        <w:rPr>
          <w:b/>
          <w:sz w:val="28"/>
          <w:szCs w:val="28"/>
        </w:rPr>
        <w:t>Восстановительная стоимость дерева</w:t>
      </w:r>
      <w:r w:rsidRPr="00593CD8">
        <w:rPr>
          <w:sz w:val="28"/>
          <w:szCs w:val="28"/>
        </w:rPr>
        <w:t xml:space="preserve"> определяется по формуле: 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b/>
          <w:sz w:val="28"/>
          <w:szCs w:val="28"/>
        </w:rPr>
        <w:t xml:space="preserve">одного дерева </w:t>
      </w:r>
      <w:proofErr w:type="spellStart"/>
      <w:r w:rsidRPr="00593CD8">
        <w:rPr>
          <w:b/>
          <w:sz w:val="28"/>
          <w:szCs w:val="28"/>
        </w:rPr>
        <w:t>Св</w:t>
      </w:r>
      <w:proofErr w:type="spellEnd"/>
      <w:proofErr w:type="gramStart"/>
      <w:r w:rsidRPr="00593CD8">
        <w:rPr>
          <w:b/>
          <w:sz w:val="28"/>
          <w:szCs w:val="28"/>
        </w:rPr>
        <w:t>=(</w:t>
      </w:r>
      <w:proofErr w:type="spellStart"/>
      <w:proofErr w:type="gramEnd"/>
      <w:r w:rsidRPr="00593CD8">
        <w:rPr>
          <w:b/>
          <w:sz w:val="28"/>
          <w:szCs w:val="28"/>
        </w:rPr>
        <w:t>Сп</w:t>
      </w:r>
      <w:proofErr w:type="spellEnd"/>
      <w:r w:rsidRPr="00593CD8">
        <w:rPr>
          <w:b/>
          <w:sz w:val="28"/>
          <w:szCs w:val="28"/>
        </w:rPr>
        <w:t xml:space="preserve"> + У x А) х </w:t>
      </w:r>
      <w:proofErr w:type="spellStart"/>
      <w:r w:rsidRPr="00593CD8">
        <w:rPr>
          <w:b/>
          <w:sz w:val="28"/>
          <w:szCs w:val="28"/>
        </w:rPr>
        <w:t>Ктер</w:t>
      </w:r>
      <w:proofErr w:type="spellEnd"/>
      <w:r w:rsidRPr="00593CD8">
        <w:rPr>
          <w:b/>
          <w:sz w:val="28"/>
          <w:szCs w:val="28"/>
        </w:rPr>
        <w:t xml:space="preserve"> х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D91F5F" w:rsidRPr="00593CD8" w:rsidRDefault="00D91F5F">
      <w:pPr>
        <w:ind w:firstLine="708"/>
        <w:rPr>
          <w:sz w:val="28"/>
          <w:szCs w:val="28"/>
        </w:rPr>
      </w:pP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b/>
          <w:sz w:val="28"/>
          <w:szCs w:val="28"/>
        </w:rPr>
        <w:t xml:space="preserve">для группы деревьев </w:t>
      </w:r>
      <w:proofErr w:type="spellStart"/>
      <w:r w:rsidRPr="00593CD8">
        <w:rPr>
          <w:b/>
          <w:sz w:val="28"/>
          <w:szCs w:val="28"/>
        </w:rPr>
        <w:t>Св</w:t>
      </w:r>
      <w:proofErr w:type="spellEnd"/>
      <w:r w:rsidRPr="00593CD8">
        <w:rPr>
          <w:b/>
          <w:sz w:val="28"/>
          <w:szCs w:val="28"/>
        </w:rPr>
        <w:t xml:space="preserve"> = (</w:t>
      </w:r>
      <w:proofErr w:type="spellStart"/>
      <w:r w:rsidRPr="00593CD8">
        <w:rPr>
          <w:b/>
          <w:sz w:val="28"/>
          <w:szCs w:val="28"/>
        </w:rPr>
        <w:t>Сп</w:t>
      </w:r>
      <w:proofErr w:type="spellEnd"/>
      <w:r w:rsidRPr="00593CD8">
        <w:rPr>
          <w:b/>
          <w:sz w:val="28"/>
          <w:szCs w:val="28"/>
        </w:rPr>
        <w:t xml:space="preserve"> x +У x А) x N х </w:t>
      </w:r>
      <w:proofErr w:type="spellStart"/>
      <w:r w:rsidRPr="00593CD8">
        <w:rPr>
          <w:b/>
          <w:sz w:val="28"/>
          <w:szCs w:val="28"/>
        </w:rPr>
        <w:t>Ктер</w:t>
      </w:r>
      <w:proofErr w:type="spellEnd"/>
      <w:r w:rsidRPr="00593CD8">
        <w:rPr>
          <w:b/>
          <w:sz w:val="28"/>
          <w:szCs w:val="28"/>
        </w:rPr>
        <w:t xml:space="preserve"> х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Св</w:t>
      </w:r>
      <w:proofErr w:type="spellEnd"/>
      <w:r w:rsidRPr="00593CD8">
        <w:rPr>
          <w:sz w:val="28"/>
          <w:szCs w:val="28"/>
        </w:rPr>
        <w:t xml:space="preserve"> - восстановительная стоимость дерева, руб.;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Сп</w:t>
      </w:r>
      <w:proofErr w:type="spellEnd"/>
      <w:r w:rsidRPr="00593CD8">
        <w:rPr>
          <w:sz w:val="28"/>
          <w:szCs w:val="28"/>
        </w:rPr>
        <w:t xml:space="preserve"> - стоимость посадки одного дерева с комом 1,0 x 1,0 x 0,6 м с учетом стоимости посадочного материала (дерева), руб. - определяется как  ½ от стоимости часа работы рабочего специализированной организации, осуществляющей посадку;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У - сметная стоимость годового ухода  за  деревом, руб. - определяется как  ½ от стоимости часа работы рабочего специализированной организации, осуществляющей уход;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N - количество деревьев в группе, шт.;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А - количество лет восстановительного периода, учитываемого при расчете компенсации за вырубаемые деревья: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для хвойных деревьев - 10 лет;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для лиственных деревьев - 5 лет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Ктер</w:t>
      </w:r>
      <w:proofErr w:type="spellEnd"/>
      <w:r w:rsidRPr="00593CD8"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>1,3 – для территорий населенных пунктов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территорий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Кзон</w:t>
      </w:r>
      <w:proofErr w:type="spellEnd"/>
      <w:r w:rsidRPr="00593CD8"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D91F5F" w:rsidRPr="00593CD8" w:rsidRDefault="002C5621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1,5 – для зон з</w:t>
      </w:r>
      <w:r w:rsidR="00FB468F" w:rsidRPr="00593CD8">
        <w:rPr>
          <w:sz w:val="28"/>
          <w:szCs w:val="28"/>
        </w:rPr>
        <w:t>еленых насаждений общего пользования (Р1)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1,8 – для зон лесов и лесопарков (Р2)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 xml:space="preserve">2,0 – для зон </w:t>
      </w:r>
      <w:proofErr w:type="spellStart"/>
      <w:r w:rsidRPr="00593CD8">
        <w:rPr>
          <w:sz w:val="28"/>
          <w:szCs w:val="28"/>
        </w:rPr>
        <w:t>средозащитного</w:t>
      </w:r>
      <w:proofErr w:type="spellEnd"/>
      <w:r w:rsidRPr="00593CD8">
        <w:rPr>
          <w:sz w:val="28"/>
          <w:szCs w:val="28"/>
        </w:rPr>
        <w:t xml:space="preserve"> озеленения (СО)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зон</w:t>
      </w:r>
    </w:p>
    <w:p w:rsidR="00D91F5F" w:rsidRPr="00593CD8" w:rsidRDefault="00D91F5F">
      <w:pPr>
        <w:ind w:firstLine="708"/>
        <w:rPr>
          <w:sz w:val="28"/>
          <w:szCs w:val="28"/>
        </w:rPr>
      </w:pP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5.1. </w:t>
      </w:r>
      <w:r w:rsidRPr="00593CD8">
        <w:rPr>
          <w:b/>
          <w:sz w:val="28"/>
          <w:szCs w:val="28"/>
        </w:rPr>
        <w:t>Восстановительная стоимость кустарника</w:t>
      </w:r>
      <w:r w:rsidRPr="00593CD8">
        <w:rPr>
          <w:sz w:val="28"/>
          <w:szCs w:val="28"/>
        </w:rPr>
        <w:t xml:space="preserve"> определяется по формуле:</w:t>
      </w:r>
    </w:p>
    <w:p w:rsidR="00D91F5F" w:rsidRPr="00593CD8" w:rsidRDefault="00FB468F">
      <w:pPr>
        <w:ind w:firstLine="708"/>
        <w:rPr>
          <w:sz w:val="28"/>
          <w:szCs w:val="28"/>
        </w:rPr>
      </w:pPr>
      <w:proofErr w:type="spellStart"/>
      <w:r w:rsidRPr="00593CD8">
        <w:rPr>
          <w:b/>
          <w:sz w:val="28"/>
          <w:szCs w:val="28"/>
        </w:rPr>
        <w:t>Свк</w:t>
      </w:r>
      <w:proofErr w:type="spellEnd"/>
      <w:r w:rsidRPr="00593CD8">
        <w:rPr>
          <w:b/>
          <w:sz w:val="28"/>
          <w:szCs w:val="28"/>
        </w:rPr>
        <w:t xml:space="preserve"> = (</w:t>
      </w:r>
      <w:proofErr w:type="spellStart"/>
      <w:r w:rsidRPr="00593CD8">
        <w:rPr>
          <w:b/>
          <w:sz w:val="28"/>
          <w:szCs w:val="28"/>
        </w:rPr>
        <w:t>Спк</w:t>
      </w:r>
      <w:proofErr w:type="spellEnd"/>
      <w:r w:rsidRPr="00593CD8">
        <w:rPr>
          <w:b/>
          <w:sz w:val="28"/>
          <w:szCs w:val="28"/>
        </w:rPr>
        <w:t xml:space="preserve"> + </w:t>
      </w:r>
      <w:proofErr w:type="spellStart"/>
      <w:r w:rsidRPr="00593CD8">
        <w:rPr>
          <w:b/>
          <w:sz w:val="28"/>
          <w:szCs w:val="28"/>
        </w:rPr>
        <w:t>Сск</w:t>
      </w:r>
      <w:proofErr w:type="spellEnd"/>
      <w:r w:rsidRPr="00593CD8">
        <w:rPr>
          <w:b/>
          <w:sz w:val="28"/>
          <w:szCs w:val="28"/>
        </w:rPr>
        <w:t xml:space="preserve"> + Су)  х </w:t>
      </w:r>
      <w:proofErr w:type="spellStart"/>
      <w:r w:rsidRPr="00593CD8">
        <w:rPr>
          <w:b/>
          <w:sz w:val="28"/>
          <w:szCs w:val="28"/>
        </w:rPr>
        <w:t>Ктер</w:t>
      </w:r>
      <w:proofErr w:type="spellEnd"/>
      <w:r w:rsidRPr="00593CD8">
        <w:rPr>
          <w:b/>
          <w:sz w:val="28"/>
          <w:szCs w:val="28"/>
        </w:rPr>
        <w:t xml:space="preserve"> х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Свк</w:t>
      </w:r>
      <w:proofErr w:type="spellEnd"/>
      <w:r w:rsidRPr="00593CD8">
        <w:rPr>
          <w:sz w:val="28"/>
          <w:szCs w:val="28"/>
        </w:rPr>
        <w:t xml:space="preserve"> - восстановительная стоимость кустарника, руб.;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Спк</w:t>
      </w:r>
      <w:proofErr w:type="spellEnd"/>
      <w:r w:rsidRPr="00593CD8">
        <w:rPr>
          <w:sz w:val="28"/>
          <w:szCs w:val="28"/>
        </w:rPr>
        <w:t xml:space="preserve"> - стоимость посадки одного кустарника без учета посадочного материала (кустарника), руб. - определяется как  ½ от стоимости часа работы рабочего специализированной организации, осуществляющей посадку;</w:t>
      </w:r>
    </w:p>
    <w:p w:rsidR="00D91F5F" w:rsidRPr="00593CD8" w:rsidRDefault="00FB468F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Сск</w:t>
      </w:r>
      <w:proofErr w:type="spellEnd"/>
      <w:r w:rsidRPr="00593CD8">
        <w:rPr>
          <w:sz w:val="28"/>
          <w:szCs w:val="28"/>
        </w:rPr>
        <w:t xml:space="preserve"> - стоимость посадочного материала, </w:t>
      </w:r>
      <w:proofErr w:type="spellStart"/>
      <w:r w:rsidRPr="00593CD8">
        <w:rPr>
          <w:sz w:val="28"/>
          <w:szCs w:val="28"/>
        </w:rPr>
        <w:t>руб</w:t>
      </w:r>
      <w:proofErr w:type="spellEnd"/>
      <w:r w:rsidRPr="00593CD8">
        <w:rPr>
          <w:sz w:val="28"/>
          <w:szCs w:val="28"/>
        </w:rPr>
        <w:t>;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Су - стоимость годового ухода за кустарником, руб. - определяется как  ½ от стоимости часа работы рабочего специализированной организации, осуществляющей  уход;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Ктер</w:t>
      </w:r>
      <w:proofErr w:type="spellEnd"/>
      <w:r w:rsidRPr="00593CD8"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1,3 – для территорий населенных пунктов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территорий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Кзон</w:t>
      </w:r>
      <w:proofErr w:type="spellEnd"/>
      <w:r w:rsidRPr="00593CD8"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1,5 – для зон Зеленых насаждений общего пользования (Р1)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1,8 – для зон лесов и лесопарков (Р2)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 xml:space="preserve">2,0 – для зон </w:t>
      </w:r>
      <w:proofErr w:type="spellStart"/>
      <w:r w:rsidRPr="00593CD8">
        <w:rPr>
          <w:sz w:val="28"/>
          <w:szCs w:val="28"/>
        </w:rPr>
        <w:t>средозащитного</w:t>
      </w:r>
      <w:proofErr w:type="spellEnd"/>
      <w:r w:rsidRPr="00593CD8">
        <w:rPr>
          <w:sz w:val="28"/>
          <w:szCs w:val="28"/>
        </w:rPr>
        <w:t xml:space="preserve"> озеленения (СО)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зон</w:t>
      </w:r>
    </w:p>
    <w:p w:rsidR="00D91F5F" w:rsidRPr="00593CD8" w:rsidRDefault="00D91F5F">
      <w:pPr>
        <w:ind w:firstLine="708"/>
        <w:rPr>
          <w:sz w:val="28"/>
          <w:szCs w:val="28"/>
        </w:rPr>
      </w:pP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5.2 </w:t>
      </w:r>
      <w:r w:rsidRPr="00593CD8">
        <w:rPr>
          <w:b/>
          <w:sz w:val="28"/>
          <w:szCs w:val="28"/>
        </w:rPr>
        <w:t>Восстановительная стоимость газона, цветника</w:t>
      </w:r>
      <w:r w:rsidRPr="00593CD8">
        <w:rPr>
          <w:sz w:val="28"/>
          <w:szCs w:val="28"/>
        </w:rPr>
        <w:t xml:space="preserve"> и естественного травяного покрова определяется по следующей формуле: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ind w:firstLine="708"/>
        <w:rPr>
          <w:sz w:val="28"/>
          <w:szCs w:val="28"/>
        </w:rPr>
      </w:pPr>
      <w:proofErr w:type="spellStart"/>
      <w:r w:rsidRPr="00593CD8">
        <w:rPr>
          <w:b/>
          <w:sz w:val="28"/>
          <w:szCs w:val="28"/>
        </w:rPr>
        <w:t>Свг</w:t>
      </w:r>
      <w:proofErr w:type="spellEnd"/>
      <w:r w:rsidRPr="00593CD8">
        <w:rPr>
          <w:b/>
          <w:sz w:val="28"/>
          <w:szCs w:val="28"/>
        </w:rPr>
        <w:t xml:space="preserve"> = (</w:t>
      </w:r>
      <w:proofErr w:type="spellStart"/>
      <w:r w:rsidRPr="00593CD8">
        <w:rPr>
          <w:b/>
          <w:sz w:val="28"/>
          <w:szCs w:val="28"/>
        </w:rPr>
        <w:t>Суг</w:t>
      </w:r>
      <w:proofErr w:type="spellEnd"/>
      <w:r w:rsidRPr="00593CD8">
        <w:rPr>
          <w:b/>
          <w:sz w:val="28"/>
          <w:szCs w:val="28"/>
        </w:rPr>
        <w:t xml:space="preserve"> + Су)  х </w:t>
      </w:r>
      <w:proofErr w:type="spellStart"/>
      <w:r w:rsidRPr="00593CD8">
        <w:rPr>
          <w:b/>
          <w:sz w:val="28"/>
          <w:szCs w:val="28"/>
        </w:rPr>
        <w:t>Ктер</w:t>
      </w:r>
      <w:proofErr w:type="spellEnd"/>
      <w:r w:rsidRPr="00593CD8">
        <w:rPr>
          <w:b/>
          <w:sz w:val="28"/>
          <w:szCs w:val="28"/>
        </w:rPr>
        <w:t xml:space="preserve"> х </w:t>
      </w:r>
      <w:proofErr w:type="spellStart"/>
      <w:r w:rsidRPr="00593CD8">
        <w:rPr>
          <w:b/>
          <w:sz w:val="28"/>
          <w:szCs w:val="28"/>
        </w:rPr>
        <w:t>Кзон</w:t>
      </w:r>
      <w:proofErr w:type="spellEnd"/>
    </w:p>
    <w:p w:rsidR="00D91F5F" w:rsidRPr="00593CD8" w:rsidRDefault="00D91F5F">
      <w:pPr>
        <w:jc w:val="both"/>
        <w:rPr>
          <w:sz w:val="28"/>
          <w:szCs w:val="28"/>
        </w:rPr>
      </w:pP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Свг</w:t>
      </w:r>
      <w:proofErr w:type="spellEnd"/>
      <w:r w:rsidRPr="00593CD8">
        <w:rPr>
          <w:sz w:val="28"/>
          <w:szCs w:val="28"/>
        </w:rPr>
        <w:t xml:space="preserve"> - восстановительная стоимость газона, цветника, естественного травяного покрова, руб.;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Суг</w:t>
      </w:r>
      <w:proofErr w:type="spellEnd"/>
      <w:r w:rsidRPr="00593CD8">
        <w:rPr>
          <w:sz w:val="28"/>
          <w:szCs w:val="28"/>
        </w:rPr>
        <w:t xml:space="preserve"> - стоимость устройства десяти кв. м газона, цветника, естественного травяного покрова, с учетом стоимости посадочного материала, руб. - определяется по формуле: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 xml:space="preserve">Ср + </w:t>
      </w:r>
      <w:proofErr w:type="spellStart"/>
      <w:r w:rsidRPr="00593CD8">
        <w:rPr>
          <w:sz w:val="28"/>
          <w:szCs w:val="28"/>
        </w:rPr>
        <w:t>Ст</w:t>
      </w:r>
      <w:proofErr w:type="spellEnd"/>
      <w:r w:rsidRPr="00593CD8">
        <w:rPr>
          <w:sz w:val="28"/>
          <w:szCs w:val="28"/>
        </w:rPr>
        <w:t>(</w:t>
      </w:r>
      <w:proofErr w:type="gramStart"/>
      <w:r w:rsidRPr="00593CD8">
        <w:rPr>
          <w:sz w:val="28"/>
          <w:szCs w:val="28"/>
        </w:rPr>
        <w:t>ц)  (</w:t>
      </w:r>
      <w:proofErr w:type="gramEnd"/>
      <w:r w:rsidRPr="00593CD8">
        <w:rPr>
          <w:sz w:val="28"/>
          <w:szCs w:val="28"/>
        </w:rPr>
        <w:t xml:space="preserve">Ср - стоимость часа работы рабочего специализированной организации, осуществляющей работу по устройству </w:t>
      </w:r>
      <w:r w:rsidRPr="00593CD8">
        <w:rPr>
          <w:sz w:val="28"/>
          <w:szCs w:val="28"/>
        </w:rPr>
        <w:lastRenderedPageBreak/>
        <w:t xml:space="preserve">газона, цветника; </w:t>
      </w:r>
      <w:proofErr w:type="spellStart"/>
      <w:r w:rsidRPr="00593CD8">
        <w:rPr>
          <w:sz w:val="28"/>
          <w:szCs w:val="28"/>
        </w:rPr>
        <w:t>Ст</w:t>
      </w:r>
      <w:proofErr w:type="spellEnd"/>
      <w:r w:rsidRPr="00593CD8">
        <w:rPr>
          <w:sz w:val="28"/>
          <w:szCs w:val="28"/>
        </w:rPr>
        <w:t>(ц) – стоимость семян газонной травы или рассады цветочных культур на 10 кв.м.);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r w:rsidRPr="00593CD8">
        <w:rPr>
          <w:sz w:val="28"/>
          <w:szCs w:val="28"/>
        </w:rPr>
        <w:t>Су - стоимость годового ухода за 10 кв. м газона, цветника, естественного травяного покрова, руб. - определяется как  стоимость часа работы рабочего специализированной организации, осуществляющей  уход;</w:t>
      </w:r>
    </w:p>
    <w:p w:rsidR="00D91F5F" w:rsidRPr="00593CD8" w:rsidRDefault="00FB468F">
      <w:pPr>
        <w:ind w:firstLine="708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Ктер</w:t>
      </w:r>
      <w:proofErr w:type="spellEnd"/>
      <w:r w:rsidRPr="00593CD8">
        <w:rPr>
          <w:sz w:val="28"/>
          <w:szCs w:val="28"/>
        </w:rPr>
        <w:t xml:space="preserve"> – коэффициент территориальной принадлежности зеленых насаждений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1,3 – для территорий населенных пунктов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территорий</w:t>
      </w:r>
    </w:p>
    <w:p w:rsidR="00D91F5F" w:rsidRPr="00593CD8" w:rsidRDefault="00FB468F">
      <w:pPr>
        <w:ind w:firstLine="708"/>
        <w:jc w:val="both"/>
        <w:rPr>
          <w:sz w:val="28"/>
          <w:szCs w:val="28"/>
        </w:rPr>
      </w:pPr>
      <w:proofErr w:type="spellStart"/>
      <w:r w:rsidRPr="00593CD8">
        <w:rPr>
          <w:sz w:val="28"/>
          <w:szCs w:val="28"/>
        </w:rPr>
        <w:t>Кзон</w:t>
      </w:r>
      <w:proofErr w:type="spellEnd"/>
      <w:r w:rsidRPr="00593CD8">
        <w:rPr>
          <w:sz w:val="28"/>
          <w:szCs w:val="28"/>
        </w:rPr>
        <w:t xml:space="preserve"> – коэффициент, учитывающий зону расположения земельного участка согласно Правилам землепользования и застройки:</w:t>
      </w:r>
    </w:p>
    <w:p w:rsidR="00D91F5F" w:rsidRPr="00593CD8" w:rsidRDefault="002C5621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1,5 – для зон з</w:t>
      </w:r>
      <w:r w:rsidR="00FB468F" w:rsidRPr="00593CD8">
        <w:rPr>
          <w:sz w:val="28"/>
          <w:szCs w:val="28"/>
        </w:rPr>
        <w:t>еленых насаждений общего пользования (Р1)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1,8 – для зон лесов и лесопарков (Р2)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 xml:space="preserve">2,0 – для зон </w:t>
      </w:r>
      <w:proofErr w:type="spellStart"/>
      <w:r w:rsidRPr="00593CD8">
        <w:rPr>
          <w:sz w:val="28"/>
          <w:szCs w:val="28"/>
        </w:rPr>
        <w:t>средозащитного</w:t>
      </w:r>
      <w:proofErr w:type="spellEnd"/>
      <w:r w:rsidRPr="00593CD8">
        <w:rPr>
          <w:sz w:val="28"/>
          <w:szCs w:val="28"/>
        </w:rPr>
        <w:t xml:space="preserve"> озеленения (СО)</w:t>
      </w:r>
    </w:p>
    <w:p w:rsidR="00D91F5F" w:rsidRPr="00593CD8" w:rsidRDefault="00FB468F">
      <w:pPr>
        <w:ind w:firstLine="708"/>
        <w:rPr>
          <w:sz w:val="28"/>
          <w:szCs w:val="28"/>
        </w:rPr>
      </w:pPr>
      <w:r w:rsidRPr="00593CD8">
        <w:rPr>
          <w:sz w:val="28"/>
          <w:szCs w:val="28"/>
        </w:rPr>
        <w:t>1,0 – для прочих зон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55E1A" w:rsidRPr="00593CD8" w:rsidRDefault="00D55E1A">
      <w:pPr>
        <w:jc w:val="right"/>
        <w:rPr>
          <w:sz w:val="28"/>
          <w:szCs w:val="28"/>
        </w:rPr>
      </w:pP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lastRenderedPageBreak/>
        <w:t xml:space="preserve">Приложение 4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к Положению о порядке сноса зеленых насаждений </w:t>
      </w:r>
    </w:p>
    <w:p w:rsidR="00D91F5F" w:rsidRPr="00593CD8" w:rsidRDefault="00FB468F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 xml:space="preserve">и оплате восстановительной стоимости </w:t>
      </w:r>
    </w:p>
    <w:p w:rsidR="002C5621" w:rsidRPr="00593CD8" w:rsidRDefault="00FB468F" w:rsidP="002C5621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зеленых насаж</w:t>
      </w:r>
      <w:r w:rsidR="002C5621" w:rsidRPr="00593CD8">
        <w:rPr>
          <w:sz w:val="28"/>
          <w:szCs w:val="28"/>
        </w:rPr>
        <w:t xml:space="preserve">дений на территории  </w:t>
      </w:r>
    </w:p>
    <w:p w:rsidR="00D91F5F" w:rsidRPr="00593CD8" w:rsidRDefault="002C5621" w:rsidP="002C5621">
      <w:pPr>
        <w:jc w:val="right"/>
        <w:rPr>
          <w:sz w:val="28"/>
          <w:szCs w:val="28"/>
        </w:rPr>
      </w:pPr>
      <w:r w:rsidRPr="00593CD8">
        <w:rPr>
          <w:sz w:val="28"/>
          <w:szCs w:val="28"/>
        </w:rPr>
        <w:t>сельских поселений</w:t>
      </w:r>
    </w:p>
    <w:p w:rsidR="00D91F5F" w:rsidRPr="00593CD8" w:rsidRDefault="00D91F5F">
      <w:pPr>
        <w:jc w:val="right"/>
        <w:rPr>
          <w:sz w:val="28"/>
          <w:szCs w:val="28"/>
        </w:rPr>
      </w:pP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РЕЕСТР</w:t>
      </w:r>
    </w:p>
    <w:p w:rsidR="00D91F5F" w:rsidRPr="00593CD8" w:rsidRDefault="00593CD8" w:rsidP="00593CD8">
      <w:pPr>
        <w:jc w:val="center"/>
        <w:rPr>
          <w:sz w:val="28"/>
          <w:szCs w:val="28"/>
        </w:rPr>
      </w:pPr>
      <w:r w:rsidRPr="00593CD8">
        <w:rPr>
          <w:sz w:val="28"/>
          <w:szCs w:val="28"/>
        </w:rPr>
        <w:t xml:space="preserve">снесенных, поврежденных и восстановленных </w:t>
      </w:r>
      <w:r>
        <w:rPr>
          <w:sz w:val="28"/>
          <w:szCs w:val="28"/>
        </w:rPr>
        <w:t xml:space="preserve"> </w:t>
      </w:r>
      <w:r w:rsidRPr="00593CD8">
        <w:rPr>
          <w:sz w:val="28"/>
          <w:szCs w:val="28"/>
        </w:rPr>
        <w:t>зеленых насаждений</w:t>
      </w:r>
    </w:p>
    <w:p w:rsidR="002C5621" w:rsidRPr="00593CD8" w:rsidRDefault="00593CD8" w:rsidP="00BA17D2">
      <w:pPr>
        <w:ind w:right="1276"/>
        <w:jc w:val="center"/>
        <w:rPr>
          <w:sz w:val="28"/>
          <w:szCs w:val="28"/>
        </w:rPr>
      </w:pPr>
      <w:r w:rsidRPr="00593CD8">
        <w:rPr>
          <w:sz w:val="28"/>
          <w:szCs w:val="28"/>
        </w:rPr>
        <w:t>на территории _______________________________</w:t>
      </w:r>
    </w:p>
    <w:p w:rsidR="00D91F5F" w:rsidRPr="00593CD8" w:rsidRDefault="00D91F5F">
      <w:pPr>
        <w:rPr>
          <w:sz w:val="28"/>
          <w:szCs w:val="28"/>
        </w:rPr>
      </w:pPr>
    </w:p>
    <w:p w:rsidR="00D91F5F" w:rsidRPr="00593CD8" w:rsidRDefault="00FB468F">
      <w:pPr>
        <w:rPr>
          <w:sz w:val="28"/>
          <w:szCs w:val="28"/>
        </w:rPr>
      </w:pPr>
      <w:r w:rsidRPr="00593CD8">
        <w:rPr>
          <w:sz w:val="28"/>
          <w:szCs w:val="28"/>
        </w:rPr>
        <w:t>В период с «___» ___________ 201__ г. по «___» _____________ 201__ г.</w:t>
      </w:r>
    </w:p>
    <w:p w:rsidR="00D91F5F" w:rsidRPr="00593CD8" w:rsidRDefault="00D91F5F">
      <w:pPr>
        <w:rPr>
          <w:sz w:val="28"/>
          <w:szCs w:val="28"/>
        </w:rPr>
      </w:pPr>
    </w:p>
    <w:tbl>
      <w:tblPr>
        <w:tblW w:w="9889" w:type="dxa"/>
        <w:tblInd w:w="-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1E0" w:firstRow="1" w:lastRow="1" w:firstColumn="1" w:lastColumn="1" w:noHBand="0" w:noVBand="0"/>
      </w:tblPr>
      <w:tblGrid>
        <w:gridCol w:w="554"/>
        <w:gridCol w:w="2307"/>
        <w:gridCol w:w="1584"/>
        <w:gridCol w:w="908"/>
        <w:gridCol w:w="1134"/>
        <w:gridCol w:w="992"/>
        <w:gridCol w:w="567"/>
        <w:gridCol w:w="709"/>
        <w:gridCol w:w="1134"/>
      </w:tblGrid>
      <w:tr w:rsidR="00D91F5F" w:rsidRPr="00593CD8" w:rsidTr="00BA17D2"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№ п/п</w:t>
            </w:r>
          </w:p>
        </w:tc>
        <w:tc>
          <w:tcPr>
            <w:tcW w:w="2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№ разрешения на снос</w:t>
            </w:r>
          </w:p>
        </w:tc>
        <w:tc>
          <w:tcPr>
            <w:tcW w:w="30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Снесено </w:t>
            </w:r>
          </w:p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Восстановлено </w:t>
            </w:r>
          </w:p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  <w:tr w:rsidR="00D91F5F" w:rsidRPr="00593CD8" w:rsidTr="00BA17D2">
        <w:tc>
          <w:tcPr>
            <w:tcW w:w="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деревьев, </w:t>
            </w:r>
            <w:proofErr w:type="spellStart"/>
            <w:r w:rsidRPr="00593CD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кустарников, </w:t>
            </w:r>
            <w:proofErr w:type="spellStart"/>
            <w:r w:rsidRPr="00593CD8">
              <w:rPr>
                <w:sz w:val="28"/>
                <w:szCs w:val="28"/>
              </w:rPr>
              <w:t>пог.м</w:t>
            </w:r>
            <w:proofErr w:type="spellEnd"/>
            <w:r w:rsidRPr="00593CD8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газонов и цветников, кв.м.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деревьев, </w:t>
            </w:r>
            <w:proofErr w:type="spellStart"/>
            <w:r w:rsidRPr="00593CD8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 xml:space="preserve">кустарников, </w:t>
            </w:r>
            <w:proofErr w:type="spellStart"/>
            <w:r w:rsidRPr="00593CD8">
              <w:rPr>
                <w:sz w:val="28"/>
                <w:szCs w:val="28"/>
              </w:rPr>
              <w:t>пог.м</w:t>
            </w:r>
            <w:proofErr w:type="spellEnd"/>
            <w:r w:rsidRPr="00593CD8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 w:rsidP="00BA17D2">
            <w:pPr>
              <w:tabs>
                <w:tab w:val="right" w:pos="641"/>
              </w:tabs>
              <w:ind w:right="1452"/>
              <w:rPr>
                <w:sz w:val="28"/>
                <w:szCs w:val="28"/>
              </w:rPr>
            </w:pPr>
          </w:p>
        </w:tc>
      </w:tr>
      <w:tr w:rsidR="00D91F5F" w:rsidRPr="00593CD8" w:rsidTr="00BA17D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  <w:tr w:rsidR="00D91F5F" w:rsidRPr="00593CD8" w:rsidTr="00BA17D2"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FB468F">
            <w:pPr>
              <w:jc w:val="center"/>
              <w:rPr>
                <w:sz w:val="28"/>
                <w:szCs w:val="28"/>
              </w:rPr>
            </w:pPr>
            <w:r w:rsidRPr="00593CD8">
              <w:rPr>
                <w:sz w:val="28"/>
                <w:szCs w:val="28"/>
              </w:rPr>
              <w:t>ИТОГО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D91F5F" w:rsidRPr="00593CD8" w:rsidRDefault="00D91F5F">
            <w:pPr>
              <w:ind w:right="3882"/>
              <w:jc w:val="center"/>
              <w:rPr>
                <w:sz w:val="28"/>
                <w:szCs w:val="28"/>
              </w:rPr>
            </w:pPr>
          </w:p>
        </w:tc>
      </w:tr>
    </w:tbl>
    <w:p w:rsidR="00D91F5F" w:rsidRPr="00593CD8" w:rsidRDefault="00D91F5F">
      <w:pPr>
        <w:outlineLvl w:val="0"/>
        <w:rPr>
          <w:b/>
          <w:sz w:val="28"/>
          <w:szCs w:val="28"/>
        </w:rPr>
      </w:pPr>
    </w:p>
    <w:p w:rsidR="00D91F5F" w:rsidRPr="00593CD8" w:rsidRDefault="00D91F5F">
      <w:pPr>
        <w:jc w:val="center"/>
        <w:outlineLvl w:val="0"/>
        <w:rPr>
          <w:b/>
          <w:sz w:val="28"/>
          <w:szCs w:val="28"/>
        </w:rPr>
      </w:pPr>
    </w:p>
    <w:p w:rsidR="00D91F5F" w:rsidRPr="00593CD8" w:rsidRDefault="00D91F5F">
      <w:pPr>
        <w:jc w:val="center"/>
        <w:outlineLvl w:val="0"/>
        <w:rPr>
          <w:b/>
          <w:sz w:val="28"/>
          <w:szCs w:val="28"/>
        </w:rPr>
      </w:pPr>
    </w:p>
    <w:p w:rsidR="00BA17D2" w:rsidRPr="00593CD8" w:rsidRDefault="00BA17D2" w:rsidP="00BA17D2">
      <w:pPr>
        <w:ind w:left="708"/>
        <w:rPr>
          <w:sz w:val="28"/>
          <w:szCs w:val="28"/>
        </w:rPr>
      </w:pPr>
    </w:p>
    <w:p w:rsidR="00BA17D2" w:rsidRPr="00593CD8" w:rsidRDefault="00BA17D2" w:rsidP="00BA17D2">
      <w:pPr>
        <w:rPr>
          <w:sz w:val="28"/>
          <w:szCs w:val="28"/>
        </w:rPr>
      </w:pPr>
    </w:p>
    <w:p w:rsidR="00BA17D2" w:rsidRPr="00593CD8" w:rsidRDefault="00BA17D2" w:rsidP="00BA17D2">
      <w:pPr>
        <w:rPr>
          <w:sz w:val="28"/>
          <w:szCs w:val="28"/>
        </w:rPr>
      </w:pPr>
    </w:p>
    <w:p w:rsidR="00D91F5F" w:rsidRPr="00593CD8" w:rsidRDefault="00BA17D2" w:rsidP="00BA17D2">
      <w:pPr>
        <w:tabs>
          <w:tab w:val="left" w:pos="7050"/>
        </w:tabs>
        <w:rPr>
          <w:sz w:val="28"/>
          <w:szCs w:val="28"/>
        </w:rPr>
      </w:pPr>
      <w:r w:rsidRPr="00593CD8">
        <w:rPr>
          <w:sz w:val="28"/>
          <w:szCs w:val="28"/>
        </w:rPr>
        <w:tab/>
      </w:r>
    </w:p>
    <w:sectPr w:rsidR="00D91F5F" w:rsidRPr="00593CD8" w:rsidSect="00D55E1A">
      <w:headerReference w:type="default" r:id="rId9"/>
      <w:pgSz w:w="11906" w:h="16838"/>
      <w:pgMar w:top="1134" w:right="1276" w:bottom="1134" w:left="1559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D6" w:rsidRDefault="005001D6" w:rsidP="00D55E1A">
      <w:r>
        <w:separator/>
      </w:r>
    </w:p>
  </w:endnote>
  <w:endnote w:type="continuationSeparator" w:id="0">
    <w:p w:rsidR="005001D6" w:rsidRDefault="005001D6" w:rsidP="00D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D6" w:rsidRDefault="005001D6" w:rsidP="00D55E1A">
      <w:r>
        <w:separator/>
      </w:r>
    </w:p>
  </w:footnote>
  <w:footnote w:type="continuationSeparator" w:id="0">
    <w:p w:rsidR="005001D6" w:rsidRDefault="005001D6" w:rsidP="00D5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115866"/>
      <w:docPartObj>
        <w:docPartGallery w:val="Page Numbers (Top of Page)"/>
        <w:docPartUnique/>
      </w:docPartObj>
    </w:sdtPr>
    <w:sdtEndPr/>
    <w:sdtContent>
      <w:p w:rsidR="0023001B" w:rsidRDefault="0023001B">
        <w:pPr>
          <w:pStyle w:val="ac"/>
          <w:jc w:val="right"/>
        </w:pPr>
      </w:p>
      <w:p w:rsidR="0023001B" w:rsidRDefault="005001D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99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23001B" w:rsidRDefault="002300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F5F"/>
    <w:rsid w:val="00034EC5"/>
    <w:rsid w:val="00052DCF"/>
    <w:rsid w:val="000825DE"/>
    <w:rsid w:val="000B0DE4"/>
    <w:rsid w:val="000B761D"/>
    <w:rsid w:val="00172D1B"/>
    <w:rsid w:val="00184A0C"/>
    <w:rsid w:val="001E69AC"/>
    <w:rsid w:val="0023001B"/>
    <w:rsid w:val="002C5621"/>
    <w:rsid w:val="002F7E63"/>
    <w:rsid w:val="003044A1"/>
    <w:rsid w:val="003E4D2F"/>
    <w:rsid w:val="005001D6"/>
    <w:rsid w:val="00593CD8"/>
    <w:rsid w:val="007863EC"/>
    <w:rsid w:val="0079645E"/>
    <w:rsid w:val="00820FA6"/>
    <w:rsid w:val="0083699D"/>
    <w:rsid w:val="008719EE"/>
    <w:rsid w:val="00882A38"/>
    <w:rsid w:val="009A1511"/>
    <w:rsid w:val="00AC0922"/>
    <w:rsid w:val="00B61A21"/>
    <w:rsid w:val="00B82E1B"/>
    <w:rsid w:val="00BA17D2"/>
    <w:rsid w:val="00CF3515"/>
    <w:rsid w:val="00D509FC"/>
    <w:rsid w:val="00D55E1A"/>
    <w:rsid w:val="00D91F5F"/>
    <w:rsid w:val="00DA3F79"/>
    <w:rsid w:val="00E44503"/>
    <w:rsid w:val="00FB468F"/>
    <w:rsid w:val="00FF4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13DA"/>
  <w15:docId w15:val="{B6B97BEC-18F2-483C-B932-3C9AD521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67E"/>
    <w:pPr>
      <w:suppressAutoHyphens/>
      <w:spacing w:line="240" w:lineRule="auto"/>
    </w:pPr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A5667E"/>
    <w:pPr>
      <w:keepNext/>
      <w:jc w:val="right"/>
      <w:outlineLvl w:val="0"/>
    </w:pPr>
    <w:rPr>
      <w:sz w:val="28"/>
    </w:rPr>
  </w:style>
  <w:style w:type="paragraph" w:styleId="2">
    <w:name w:val="heading 2"/>
    <w:basedOn w:val="11"/>
    <w:rsid w:val="00D91F5F"/>
    <w:pPr>
      <w:outlineLvl w:val="1"/>
    </w:pPr>
  </w:style>
  <w:style w:type="paragraph" w:styleId="3">
    <w:name w:val="heading 3"/>
    <w:basedOn w:val="11"/>
    <w:rsid w:val="00D91F5F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A5667E"/>
    <w:rPr>
      <w:rFonts w:ascii="Times New Roman" w:eastAsia="SimSun" w:hAnsi="Times New Roman" w:cs="Times New Roman"/>
      <w:sz w:val="28"/>
      <w:szCs w:val="24"/>
      <w:lang w:eastAsia="ar-SA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594D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аголовок1"/>
    <w:basedOn w:val="a"/>
    <w:next w:val="a3"/>
    <w:qFormat/>
    <w:rsid w:val="00D91F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D91F5F"/>
    <w:pPr>
      <w:spacing w:after="140" w:line="288" w:lineRule="auto"/>
    </w:pPr>
  </w:style>
  <w:style w:type="paragraph" w:styleId="a4">
    <w:name w:val="List"/>
    <w:basedOn w:val="a3"/>
    <w:rsid w:val="00D91F5F"/>
    <w:rPr>
      <w:rFonts w:cs="Mangal"/>
    </w:rPr>
  </w:style>
  <w:style w:type="paragraph" w:styleId="a5">
    <w:name w:val="Title"/>
    <w:basedOn w:val="a"/>
    <w:rsid w:val="00D91F5F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D91F5F"/>
    <w:pPr>
      <w:suppressLineNumbers/>
    </w:pPr>
    <w:rPr>
      <w:rFonts w:cs="Mangal"/>
    </w:rPr>
  </w:style>
  <w:style w:type="paragraph" w:customStyle="1" w:styleId="ConsPlusTitle">
    <w:name w:val="ConsPlusTitle"/>
    <w:qFormat/>
    <w:rsid w:val="00A5667E"/>
    <w:pPr>
      <w:widowControl w:val="0"/>
      <w:suppressAutoHyphens/>
      <w:spacing w:line="240" w:lineRule="auto"/>
    </w:pPr>
    <w:rPr>
      <w:rFonts w:ascii="Arial" w:eastAsia="Courier New" w:hAnsi="Arial" w:cs="Symbol"/>
      <w:b/>
      <w:color w:val="00000A"/>
      <w:szCs w:val="24"/>
      <w:lang w:eastAsia="ru-RU" w:bidi="hi-IN"/>
    </w:rPr>
  </w:style>
  <w:style w:type="paragraph" w:styleId="HTML0">
    <w:name w:val="HTML Preformatted"/>
    <w:basedOn w:val="a"/>
    <w:uiPriority w:val="99"/>
    <w:semiHidden/>
    <w:unhideWhenUsed/>
    <w:qFormat/>
    <w:rsid w:val="00594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qFormat/>
    <w:rsid w:val="00D91F5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a8">
    <w:name w:val="Блочная цитата"/>
    <w:basedOn w:val="a"/>
    <w:qFormat/>
    <w:rsid w:val="00D91F5F"/>
  </w:style>
  <w:style w:type="paragraph" w:customStyle="1" w:styleId="a9">
    <w:name w:val="Заглавие"/>
    <w:basedOn w:val="11"/>
    <w:rsid w:val="00D91F5F"/>
  </w:style>
  <w:style w:type="paragraph" w:styleId="aa">
    <w:name w:val="Subtitle"/>
    <w:basedOn w:val="11"/>
    <w:rsid w:val="00D91F5F"/>
  </w:style>
  <w:style w:type="paragraph" w:customStyle="1" w:styleId="ConsPlusNormal">
    <w:name w:val="ConsPlusNormal"/>
    <w:rsid w:val="007863EC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7863EC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55E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5E1A"/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D55E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55E1A"/>
    <w:rPr>
      <w:rFonts w:ascii="Times New Roman" w:eastAsia="SimSun" w:hAnsi="Times New Roman" w:cs="Times New Roman"/>
      <w:color w:val="00000A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34EC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34EC5"/>
    <w:rPr>
      <w:rFonts w:ascii="Segoe UI" w:eastAsia="SimSu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AEB052A4C4A6308C1EF39448AC63FC617A710B1B141668E9C30DD5C1CBCA8B371AE560EEE863D5627E7G6FC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589F3-1EB9-4929-9422-DF1AC6C6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17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</dc:creator>
  <cp:lastModifiedBy>Svetlana</cp:lastModifiedBy>
  <cp:revision>44</cp:revision>
  <cp:lastPrinted>2019-03-25T12:17:00Z</cp:lastPrinted>
  <dcterms:created xsi:type="dcterms:W3CDTF">2017-02-14T12:30:00Z</dcterms:created>
  <dcterms:modified xsi:type="dcterms:W3CDTF">2019-03-25T12:26:00Z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