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577" w14:textId="12795EC7" w:rsidR="00317551" w:rsidRPr="00033B3F" w:rsidRDefault="00317551" w:rsidP="00317551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4A2D51F" wp14:editId="75D6ACC6">
            <wp:simplePos x="0" y="0"/>
            <wp:positionH relativeFrom="column">
              <wp:posOffset>2591435</wp:posOffset>
            </wp:positionH>
            <wp:positionV relativeFrom="paragraph">
              <wp:posOffset>-81915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0B3">
        <w:rPr>
          <w:szCs w:val="28"/>
        </w:rPr>
        <w:t>ПРОЕКТ</w:t>
      </w:r>
    </w:p>
    <w:p w14:paraId="4944FE63" w14:textId="77777777" w:rsidR="00317551" w:rsidRDefault="00317551" w:rsidP="00317551">
      <w:pPr>
        <w:jc w:val="center"/>
        <w:rPr>
          <w:b/>
          <w:szCs w:val="28"/>
        </w:rPr>
      </w:pPr>
    </w:p>
    <w:p w14:paraId="76DFF2BB" w14:textId="77777777" w:rsidR="00317551" w:rsidRDefault="00317551" w:rsidP="00757BCD">
      <w:pPr>
        <w:tabs>
          <w:tab w:val="left" w:pos="3525"/>
        </w:tabs>
        <w:jc w:val="center"/>
        <w:rPr>
          <w:szCs w:val="28"/>
        </w:rPr>
      </w:pPr>
    </w:p>
    <w:p w14:paraId="086FD6D0" w14:textId="77777777" w:rsidR="00317551" w:rsidRDefault="00317551" w:rsidP="00317551">
      <w:pPr>
        <w:tabs>
          <w:tab w:val="left" w:pos="3525"/>
        </w:tabs>
        <w:rPr>
          <w:szCs w:val="28"/>
        </w:rPr>
      </w:pPr>
    </w:p>
    <w:p w14:paraId="4590AC2C" w14:textId="77777777"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14:paraId="5A2A002E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1855C9A4" w14:textId="77777777"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2E2565C1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BBD7A66" w14:textId="77777777" w:rsidR="006A11E8" w:rsidRPr="006A11E8" w:rsidRDefault="006A11E8" w:rsidP="00317551">
      <w:pPr>
        <w:jc w:val="center"/>
        <w:rPr>
          <w:b/>
          <w:sz w:val="22"/>
          <w:szCs w:val="22"/>
        </w:rPr>
      </w:pPr>
    </w:p>
    <w:p w14:paraId="5F0D7A5D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РЕШЕНИЕ </w:t>
      </w:r>
    </w:p>
    <w:p w14:paraId="231C1D6D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08A197B2" w14:textId="51945FAA"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>Принято</w:t>
      </w:r>
      <w:r w:rsidR="00FD78C0">
        <w:rPr>
          <w:szCs w:val="28"/>
        </w:rPr>
        <w:t xml:space="preserve"> </w:t>
      </w:r>
      <w:r w:rsidR="000220B3">
        <w:rPr>
          <w:szCs w:val="28"/>
        </w:rPr>
        <w:t>__</w:t>
      </w:r>
      <w:r w:rsidR="006A11E8">
        <w:rPr>
          <w:szCs w:val="28"/>
        </w:rPr>
        <w:t xml:space="preserve"> июня</w:t>
      </w:r>
      <w:r>
        <w:rPr>
          <w:szCs w:val="28"/>
        </w:rPr>
        <w:t xml:space="preserve"> 202</w:t>
      </w:r>
      <w:r w:rsidR="006A11E8">
        <w:rPr>
          <w:szCs w:val="28"/>
        </w:rPr>
        <w:t>2</w:t>
      </w:r>
      <w:r>
        <w:rPr>
          <w:szCs w:val="28"/>
        </w:rPr>
        <w:t xml:space="preserve"> года</w:t>
      </w:r>
    </w:p>
    <w:p w14:paraId="3A454AE0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0F564A98" w14:textId="77777777" w:rsidR="006A11E8" w:rsidRPr="006A11E8" w:rsidRDefault="00317551" w:rsidP="006A11E8">
      <w:pPr>
        <w:jc w:val="center"/>
        <w:rPr>
          <w:b/>
          <w:szCs w:val="28"/>
        </w:rPr>
      </w:pPr>
      <w:r w:rsidRPr="00317551">
        <w:rPr>
          <w:b/>
          <w:szCs w:val="28"/>
        </w:rPr>
        <w:t>О внесении изменени</w:t>
      </w:r>
      <w:r w:rsidR="00836AFB">
        <w:rPr>
          <w:b/>
          <w:szCs w:val="28"/>
        </w:rPr>
        <w:t>й</w:t>
      </w:r>
      <w:r w:rsidR="00115372">
        <w:rPr>
          <w:b/>
          <w:szCs w:val="28"/>
        </w:rPr>
        <w:t xml:space="preserve"> </w:t>
      </w:r>
      <w:r w:rsidR="00E34FBD">
        <w:rPr>
          <w:b/>
          <w:szCs w:val="28"/>
        </w:rPr>
        <w:t>в решение Совета Гаврилово-Посадского муниципального района от 20.08.2019 № 25</w:t>
      </w:r>
      <w:r w:rsidR="00A951BC">
        <w:rPr>
          <w:b/>
          <w:szCs w:val="28"/>
        </w:rPr>
        <w:t>1</w:t>
      </w:r>
      <w:r w:rsidR="00E34FBD">
        <w:rPr>
          <w:b/>
          <w:szCs w:val="28"/>
        </w:rPr>
        <w:t xml:space="preserve"> </w:t>
      </w:r>
      <w:r w:rsidR="006236DA">
        <w:rPr>
          <w:szCs w:val="28"/>
        </w:rPr>
        <w:t>«</w:t>
      </w:r>
      <w:r w:rsidR="006A11E8" w:rsidRPr="006A11E8">
        <w:rPr>
          <w:b/>
          <w:szCs w:val="28"/>
        </w:rPr>
        <w:t xml:space="preserve">Об утверждении местных нормативов градостроительного проектирования </w:t>
      </w:r>
      <w:r w:rsidR="00A951BC">
        <w:rPr>
          <w:b/>
          <w:szCs w:val="28"/>
        </w:rPr>
        <w:t>Новоселковского</w:t>
      </w:r>
      <w:r w:rsidR="006A11E8" w:rsidRPr="006A11E8">
        <w:rPr>
          <w:b/>
          <w:szCs w:val="28"/>
        </w:rPr>
        <w:t xml:space="preserve"> сельского поселения Гаврилово – </w:t>
      </w:r>
    </w:p>
    <w:p w14:paraId="7C786D2D" w14:textId="77777777" w:rsidR="00317551" w:rsidRDefault="006A11E8" w:rsidP="006A11E8">
      <w:pPr>
        <w:jc w:val="center"/>
      </w:pPr>
      <w:r w:rsidRPr="006A11E8">
        <w:rPr>
          <w:b/>
          <w:szCs w:val="28"/>
        </w:rPr>
        <w:t>Посадского муниципального района Ивановской области</w:t>
      </w:r>
      <w:r w:rsidR="006236DA">
        <w:rPr>
          <w:b/>
          <w:szCs w:val="28"/>
        </w:rPr>
        <w:t>»</w:t>
      </w:r>
    </w:p>
    <w:p w14:paraId="33014DE3" w14:textId="77777777" w:rsidR="00317551" w:rsidRPr="006A11E8" w:rsidRDefault="00317551" w:rsidP="00757BCD">
      <w:pPr>
        <w:pStyle w:val="7"/>
        <w:spacing w:line="276" w:lineRule="auto"/>
        <w:ind w:left="709" w:right="0"/>
        <w:rPr>
          <w:b w:val="0"/>
          <w:sz w:val="22"/>
          <w:szCs w:val="22"/>
        </w:rPr>
      </w:pPr>
    </w:p>
    <w:p w14:paraId="5415BEBA" w14:textId="77777777" w:rsidR="006236DA" w:rsidRPr="006A11E8" w:rsidRDefault="006236DA" w:rsidP="006236DA">
      <w:pPr>
        <w:rPr>
          <w:sz w:val="22"/>
          <w:szCs w:val="22"/>
        </w:rPr>
      </w:pPr>
    </w:p>
    <w:p w14:paraId="6142C76D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A11E8">
        <w:rPr>
          <w:bCs/>
          <w:sz w:val="28"/>
          <w:szCs w:val="28"/>
        </w:rPr>
        <w:t xml:space="preserve">В соответствии </w:t>
      </w:r>
      <w:r w:rsidR="000E168E">
        <w:rPr>
          <w:bCs/>
          <w:sz w:val="28"/>
          <w:szCs w:val="28"/>
        </w:rPr>
        <w:t>с пп.5 ч.15 ст.65 Водного кодекса РФ</w:t>
      </w:r>
      <w:r w:rsidR="00721B94">
        <w:rPr>
          <w:bCs/>
          <w:sz w:val="28"/>
          <w:szCs w:val="28"/>
        </w:rPr>
        <w:t xml:space="preserve">, </w:t>
      </w:r>
      <w:r w:rsidR="001962D2">
        <w:rPr>
          <w:bCs/>
          <w:sz w:val="28"/>
          <w:szCs w:val="28"/>
        </w:rPr>
        <w:t>пункту 8.20 СП 42.13330</w:t>
      </w:r>
      <w:r w:rsidR="00B45CAD">
        <w:rPr>
          <w:bCs/>
          <w:sz w:val="28"/>
          <w:szCs w:val="28"/>
        </w:rPr>
        <w:t>.2011 «СНиП 2.07.01-89* «Градостроительство. Планировка и застройка городских и сельских поселений»</w:t>
      </w:r>
      <w:r w:rsidRPr="006A11E8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Pr="000E168E">
        <w:rPr>
          <w:b/>
          <w:sz w:val="28"/>
          <w:szCs w:val="28"/>
        </w:rPr>
        <w:t>р е ш и л:</w:t>
      </w:r>
      <w:r w:rsidRPr="006A11E8">
        <w:rPr>
          <w:bCs/>
          <w:sz w:val="28"/>
          <w:szCs w:val="28"/>
        </w:rPr>
        <w:t xml:space="preserve"> </w:t>
      </w:r>
    </w:p>
    <w:p w14:paraId="59E982FA" w14:textId="77777777" w:rsidR="006A11E8" w:rsidRDefault="006A11E8" w:rsidP="00E34FBD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 xml:space="preserve">      1.</w:t>
      </w:r>
      <w:r>
        <w:rPr>
          <w:bCs/>
          <w:sz w:val="28"/>
          <w:szCs w:val="28"/>
        </w:rPr>
        <w:t xml:space="preserve"> </w:t>
      </w:r>
      <w:r w:rsidR="000E168E">
        <w:rPr>
          <w:bCs/>
          <w:sz w:val="28"/>
          <w:szCs w:val="28"/>
        </w:rPr>
        <w:t>Внести</w:t>
      </w:r>
      <w:r w:rsidR="00E34FBD">
        <w:rPr>
          <w:bCs/>
          <w:sz w:val="28"/>
          <w:szCs w:val="28"/>
        </w:rPr>
        <w:t xml:space="preserve"> в </w:t>
      </w:r>
      <w:r w:rsidR="00E34FBD" w:rsidRPr="00E34FBD">
        <w:rPr>
          <w:bCs/>
          <w:sz w:val="28"/>
          <w:szCs w:val="28"/>
        </w:rPr>
        <w:t>решение Совета Гаврилово-Посадского муниципального района от 20.08.2019</w:t>
      </w:r>
      <w:r w:rsidR="00E009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№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25</w:t>
      </w:r>
      <w:r w:rsidR="00A951BC">
        <w:rPr>
          <w:bCs/>
          <w:sz w:val="28"/>
          <w:szCs w:val="28"/>
        </w:rPr>
        <w:t>1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«Об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 xml:space="preserve">утверждении местных нормативов градостроительного </w:t>
      </w:r>
      <w:bookmarkStart w:id="0" w:name="_Hlk106282169"/>
      <w:r w:rsidR="00E34FBD" w:rsidRPr="00E34FBD">
        <w:rPr>
          <w:bCs/>
          <w:sz w:val="28"/>
          <w:szCs w:val="28"/>
        </w:rPr>
        <w:t xml:space="preserve">проектирования </w:t>
      </w:r>
      <w:r w:rsidR="00A951BC">
        <w:rPr>
          <w:bCs/>
          <w:sz w:val="28"/>
          <w:szCs w:val="28"/>
        </w:rPr>
        <w:t>Новоселковского</w:t>
      </w:r>
      <w:r w:rsidR="00E34FBD" w:rsidRPr="00E34FBD">
        <w:rPr>
          <w:bCs/>
          <w:sz w:val="28"/>
          <w:szCs w:val="28"/>
        </w:rPr>
        <w:t xml:space="preserve"> сельского поселения Гаврилово –Посадского муниципального района Ивановской области</w:t>
      </w:r>
      <w:bookmarkEnd w:id="0"/>
      <w:r w:rsidR="00E34FBD" w:rsidRPr="00E34FBD">
        <w:rPr>
          <w:bCs/>
          <w:sz w:val="28"/>
          <w:szCs w:val="28"/>
        </w:rPr>
        <w:t>»</w:t>
      </w:r>
      <w:r w:rsidR="000E168E">
        <w:rPr>
          <w:bCs/>
          <w:sz w:val="28"/>
          <w:szCs w:val="28"/>
        </w:rPr>
        <w:t xml:space="preserve"> следующие изменения:</w:t>
      </w:r>
    </w:p>
    <w:p w14:paraId="6E529D9D" w14:textId="77777777" w:rsidR="00836AFB" w:rsidRDefault="00B45CAD" w:rsidP="00A37365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A37365">
        <w:rPr>
          <w:bCs/>
          <w:sz w:val="28"/>
          <w:szCs w:val="28"/>
        </w:rPr>
        <w:t xml:space="preserve"> </w:t>
      </w:r>
      <w:r w:rsidR="002F3A1F">
        <w:rPr>
          <w:bCs/>
          <w:sz w:val="28"/>
          <w:szCs w:val="28"/>
        </w:rPr>
        <w:t>В</w:t>
      </w:r>
      <w:r w:rsidR="00E34FBD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>приложении к решению «М</w:t>
      </w:r>
      <w:r w:rsidR="00E34FBD">
        <w:rPr>
          <w:bCs/>
          <w:sz w:val="28"/>
          <w:szCs w:val="28"/>
        </w:rPr>
        <w:t>естны</w:t>
      </w:r>
      <w:r w:rsidR="00E009BD">
        <w:rPr>
          <w:bCs/>
          <w:sz w:val="28"/>
          <w:szCs w:val="28"/>
        </w:rPr>
        <w:t>е</w:t>
      </w:r>
      <w:r w:rsidR="00E34FBD">
        <w:rPr>
          <w:bCs/>
          <w:sz w:val="28"/>
          <w:szCs w:val="28"/>
        </w:rPr>
        <w:t xml:space="preserve"> норматив</w:t>
      </w:r>
      <w:r w:rsidR="00E009BD">
        <w:rPr>
          <w:bCs/>
          <w:sz w:val="28"/>
          <w:szCs w:val="28"/>
        </w:rPr>
        <w:t>ы</w:t>
      </w:r>
      <w:r w:rsidR="00E34FBD">
        <w:rPr>
          <w:bCs/>
          <w:sz w:val="28"/>
          <w:szCs w:val="28"/>
        </w:rPr>
        <w:t xml:space="preserve"> градостроительного</w:t>
      </w:r>
      <w:r w:rsidR="00E34FBD" w:rsidRPr="00E34FBD">
        <w:t xml:space="preserve"> </w:t>
      </w:r>
      <w:r w:rsidR="00E34FBD" w:rsidRPr="00E34FBD">
        <w:rPr>
          <w:bCs/>
          <w:sz w:val="28"/>
          <w:szCs w:val="28"/>
        </w:rPr>
        <w:t xml:space="preserve">проектирования </w:t>
      </w:r>
      <w:r w:rsidR="00A951BC">
        <w:rPr>
          <w:bCs/>
          <w:sz w:val="28"/>
          <w:szCs w:val="28"/>
        </w:rPr>
        <w:t>Новоселковского</w:t>
      </w:r>
      <w:r w:rsidR="00E34FBD" w:rsidRPr="00E34FBD">
        <w:rPr>
          <w:bCs/>
          <w:sz w:val="28"/>
          <w:szCs w:val="28"/>
        </w:rPr>
        <w:t xml:space="preserve"> сельского поселения Гаврилово–Посадского муниципального района Ивановской области</w:t>
      </w:r>
      <w:r w:rsidR="00E009BD">
        <w:rPr>
          <w:bCs/>
          <w:sz w:val="28"/>
          <w:szCs w:val="28"/>
        </w:rPr>
        <w:t xml:space="preserve">» в разделе 4 «Зоны </w:t>
      </w:r>
      <w:r w:rsidR="00A951BC">
        <w:rPr>
          <w:bCs/>
          <w:sz w:val="28"/>
          <w:szCs w:val="28"/>
        </w:rPr>
        <w:t>Новоселковского</w:t>
      </w:r>
      <w:r w:rsidR="00E009BD">
        <w:rPr>
          <w:bCs/>
          <w:sz w:val="28"/>
          <w:szCs w:val="28"/>
        </w:rPr>
        <w:t xml:space="preserve"> сельского поселения Гаврилово-Посадского муниципального района Ивановской области с особыми условиями использования территории»</w:t>
      </w:r>
      <w:r w:rsidR="00836AFB">
        <w:rPr>
          <w:bCs/>
          <w:sz w:val="28"/>
          <w:szCs w:val="28"/>
        </w:rPr>
        <w:t>:</w:t>
      </w:r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 xml:space="preserve">абзац </w:t>
      </w:r>
      <w:r w:rsidR="00E009BD">
        <w:rPr>
          <w:bCs/>
          <w:sz w:val="28"/>
          <w:szCs w:val="28"/>
        </w:rPr>
        <w:t>6</w:t>
      </w:r>
      <w:r w:rsidR="002F3A1F" w:rsidRPr="002F3A1F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 xml:space="preserve">подпункта </w:t>
      </w:r>
      <w:r w:rsidR="002F3A1F" w:rsidRPr="002F3A1F">
        <w:rPr>
          <w:bCs/>
          <w:sz w:val="28"/>
          <w:szCs w:val="28"/>
        </w:rPr>
        <w:t xml:space="preserve">4.2.4  </w:t>
      </w:r>
      <w:r w:rsidR="00E009BD">
        <w:rPr>
          <w:bCs/>
          <w:sz w:val="28"/>
          <w:szCs w:val="28"/>
        </w:rPr>
        <w:t xml:space="preserve">пункта </w:t>
      </w:r>
      <w:r w:rsidR="002F3A1F" w:rsidRPr="002F3A1F">
        <w:rPr>
          <w:bCs/>
          <w:sz w:val="28"/>
          <w:szCs w:val="28"/>
        </w:rPr>
        <w:t>4.2</w:t>
      </w:r>
      <w:r w:rsidR="00E009BD">
        <w:rPr>
          <w:bCs/>
          <w:sz w:val="28"/>
          <w:szCs w:val="28"/>
        </w:rPr>
        <w:t xml:space="preserve"> изложить в редакции: </w:t>
      </w:r>
    </w:p>
    <w:p w14:paraId="72758658" w14:textId="77777777" w:rsidR="00B45CAD" w:rsidRDefault="00836AFB" w:rsidP="00836AFB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6B11">
        <w:rPr>
          <w:bCs/>
          <w:color w:val="000000" w:themeColor="text1"/>
          <w:sz w:val="28"/>
          <w:szCs w:val="28"/>
        </w:rPr>
        <w:t xml:space="preserve">«• </w:t>
      </w:r>
      <w:r w:rsidR="00A37365" w:rsidRPr="00A37365">
        <w:rPr>
          <w:bCs/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CD50BC">
        <w:rPr>
          <w:bCs/>
          <w:sz w:val="28"/>
          <w:szCs w:val="28"/>
        </w:rPr>
        <w:t>»</w:t>
      </w:r>
    </w:p>
    <w:p w14:paraId="21AFD6FB" w14:textId="77777777" w:rsidR="00A37365" w:rsidRPr="006A11E8" w:rsidRDefault="00A37365" w:rsidP="000E168E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82202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 xml:space="preserve">4.10.2 </w:t>
      </w:r>
      <w:r w:rsidR="00182202">
        <w:rPr>
          <w:bCs/>
          <w:sz w:val="28"/>
          <w:szCs w:val="28"/>
        </w:rPr>
        <w:t xml:space="preserve">пункта </w:t>
      </w:r>
      <w:r w:rsidR="00F06227" w:rsidRPr="00F06227">
        <w:rPr>
          <w:bCs/>
          <w:sz w:val="28"/>
          <w:szCs w:val="28"/>
        </w:rPr>
        <w:t>4.10</w:t>
      </w:r>
      <w:r w:rsidR="00F06227">
        <w:rPr>
          <w:bCs/>
          <w:sz w:val="28"/>
          <w:szCs w:val="28"/>
        </w:rPr>
        <w:t xml:space="preserve"> </w:t>
      </w:r>
      <w:r w:rsidR="00182202">
        <w:rPr>
          <w:bCs/>
          <w:sz w:val="28"/>
          <w:szCs w:val="28"/>
        </w:rPr>
        <w:t xml:space="preserve">вместо слов </w:t>
      </w:r>
      <w:r w:rsidR="00F06227">
        <w:rPr>
          <w:bCs/>
          <w:sz w:val="28"/>
          <w:szCs w:val="28"/>
        </w:rPr>
        <w:t>«</w:t>
      </w:r>
      <w:r w:rsidR="00F06227" w:rsidRPr="00F06227">
        <w:rPr>
          <w:bCs/>
          <w:sz w:val="28"/>
          <w:szCs w:val="28"/>
        </w:rPr>
        <w:t>и составляет 100 м до жилой застройки</w:t>
      </w:r>
      <w:r w:rsidR="00F06227">
        <w:rPr>
          <w:bCs/>
          <w:sz w:val="28"/>
          <w:szCs w:val="28"/>
        </w:rPr>
        <w:t>», читать</w:t>
      </w:r>
      <w:r w:rsidR="001B1A9B">
        <w:rPr>
          <w:bCs/>
          <w:sz w:val="28"/>
          <w:szCs w:val="28"/>
        </w:rPr>
        <w:t xml:space="preserve"> «определяет, что жилую застройку необходимо </w:t>
      </w:r>
      <w:r w:rsidR="001B1A9B">
        <w:rPr>
          <w:bCs/>
          <w:sz w:val="28"/>
          <w:szCs w:val="28"/>
        </w:rPr>
        <w:lastRenderedPageBreak/>
        <w:t xml:space="preserve">отделять от железных дорог санитарно-защитной зоной шириной не менее 100 м, считая от оси крайнего железнодорожного пути. При размещении железнодорожных дорог в выемке или при осуществлении специальных шумозащитных мероприятий, обеспечивающих требования СП 51.13330, ширина санитарно-защитной зоны может быть уменьшена, но не более чем на 50 м. </w:t>
      </w:r>
      <w:r w:rsidR="00D072A8">
        <w:rPr>
          <w:bCs/>
          <w:sz w:val="28"/>
          <w:szCs w:val="28"/>
        </w:rPr>
        <w:t>Ширину санитарно-защитной зоны до границ садовых участков следует принимать не менее 50 м.»</w:t>
      </w:r>
    </w:p>
    <w:p w14:paraId="71D71C25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645FA3C9" w14:textId="77777777" w:rsidR="00317551" w:rsidRPr="00BC021A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 xml:space="preserve">3. Настоящее решение вступает в силу со дня подписания.                            </w:t>
      </w:r>
    </w:p>
    <w:p w14:paraId="441B4909" w14:textId="77777777" w:rsidR="00317551" w:rsidRPr="006A11E8" w:rsidRDefault="00317551" w:rsidP="00757BCD">
      <w:pPr>
        <w:pStyle w:val="a3"/>
        <w:spacing w:line="276" w:lineRule="auto"/>
        <w:ind w:left="360"/>
        <w:rPr>
          <w:bCs/>
        </w:rPr>
      </w:pPr>
    </w:p>
    <w:p w14:paraId="65CDB123" w14:textId="77777777" w:rsidR="00317551" w:rsidRPr="006A11E8" w:rsidRDefault="00317551" w:rsidP="006236DA">
      <w:pPr>
        <w:jc w:val="both"/>
        <w:rPr>
          <w:bCs/>
          <w:szCs w:val="28"/>
        </w:rPr>
      </w:pPr>
      <w:r w:rsidRPr="006A11E8">
        <w:rPr>
          <w:bCs/>
          <w:szCs w:val="28"/>
        </w:rPr>
        <w:t xml:space="preserve">Глава Гаврилово-Посадского </w:t>
      </w:r>
    </w:p>
    <w:p w14:paraId="1F1187E0" w14:textId="77777777" w:rsidR="00317551" w:rsidRPr="006A11E8" w:rsidRDefault="00317551" w:rsidP="006236DA">
      <w:pPr>
        <w:jc w:val="both"/>
        <w:rPr>
          <w:bCs/>
          <w:szCs w:val="28"/>
        </w:rPr>
      </w:pPr>
      <w:r w:rsidRPr="006A11E8">
        <w:rPr>
          <w:bCs/>
          <w:szCs w:val="28"/>
        </w:rPr>
        <w:t>муниципального района</w:t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  <w:t xml:space="preserve">    В.Ю. Лаптев</w:t>
      </w:r>
    </w:p>
    <w:p w14:paraId="7E964F06" w14:textId="77777777" w:rsidR="006236DA" w:rsidRPr="006A11E8" w:rsidRDefault="006236DA" w:rsidP="006236DA">
      <w:pPr>
        <w:jc w:val="both"/>
        <w:rPr>
          <w:bCs/>
          <w:sz w:val="24"/>
          <w:szCs w:val="24"/>
        </w:rPr>
      </w:pPr>
    </w:p>
    <w:p w14:paraId="6762914A" w14:textId="77777777" w:rsidR="00317551" w:rsidRPr="006A11E8" w:rsidRDefault="00317551" w:rsidP="006236DA">
      <w:pPr>
        <w:widowControl w:val="0"/>
        <w:suppressAutoHyphens/>
        <w:rPr>
          <w:rFonts w:eastAsia="Lucida Sans Unicode"/>
          <w:bCs/>
          <w:kern w:val="2"/>
          <w:szCs w:val="28"/>
          <w:lang w:eastAsia="zh-CN" w:bidi="hi-IN"/>
        </w:rPr>
      </w:pPr>
      <w:r w:rsidRPr="006A11E8">
        <w:rPr>
          <w:rFonts w:eastAsia="Lucida Sans Unicode"/>
          <w:bCs/>
          <w:kern w:val="2"/>
          <w:szCs w:val="28"/>
          <w:lang w:eastAsia="zh-CN" w:bidi="hi-IN"/>
        </w:rPr>
        <w:t>Председатель Совета Гаврилово-</w:t>
      </w:r>
    </w:p>
    <w:p w14:paraId="4B6CA451" w14:textId="77777777" w:rsidR="00317551" w:rsidRPr="006A11E8" w:rsidRDefault="00317551" w:rsidP="006236DA">
      <w:pPr>
        <w:jc w:val="both"/>
        <w:rPr>
          <w:rFonts w:eastAsia="Lucida Sans Unicode"/>
          <w:bCs/>
          <w:kern w:val="2"/>
          <w:szCs w:val="28"/>
          <w:lang w:eastAsia="zh-CN" w:bidi="hi-IN"/>
        </w:rPr>
      </w:pPr>
      <w:r w:rsidRPr="006A11E8">
        <w:rPr>
          <w:rFonts w:eastAsia="Lucida Sans Unicode"/>
          <w:bCs/>
          <w:kern w:val="2"/>
          <w:szCs w:val="28"/>
          <w:lang w:eastAsia="zh-CN" w:bidi="hi-IN"/>
        </w:rPr>
        <w:t xml:space="preserve">Посадского муниципального района                                 </w:t>
      </w:r>
      <w:r w:rsidR="006236DA" w:rsidRPr="006A11E8">
        <w:rPr>
          <w:rFonts w:eastAsia="Lucida Sans Unicode"/>
          <w:bCs/>
          <w:kern w:val="2"/>
          <w:szCs w:val="28"/>
          <w:lang w:eastAsia="zh-CN" w:bidi="hi-IN"/>
        </w:rPr>
        <w:t xml:space="preserve"> </w:t>
      </w:r>
      <w:r w:rsidR="006A11E8">
        <w:rPr>
          <w:rFonts w:eastAsia="Lucida Sans Unicode"/>
          <w:bCs/>
          <w:kern w:val="2"/>
          <w:szCs w:val="28"/>
          <w:lang w:eastAsia="zh-CN" w:bidi="hi-IN"/>
        </w:rPr>
        <w:t xml:space="preserve">         </w:t>
      </w:r>
      <w:r w:rsidRPr="006A11E8">
        <w:rPr>
          <w:rFonts w:eastAsia="Lucida Sans Unicode"/>
          <w:bCs/>
          <w:kern w:val="2"/>
          <w:szCs w:val="28"/>
          <w:lang w:eastAsia="zh-CN" w:bidi="hi-IN"/>
        </w:rPr>
        <w:t>С.С. Сухов</w:t>
      </w:r>
    </w:p>
    <w:p w14:paraId="21E88880" w14:textId="77777777" w:rsidR="00317551" w:rsidRPr="006A11E8" w:rsidRDefault="00317551" w:rsidP="00317551">
      <w:pPr>
        <w:rPr>
          <w:sz w:val="20"/>
        </w:rPr>
      </w:pPr>
    </w:p>
    <w:p w14:paraId="70C95E81" w14:textId="77777777" w:rsidR="00317551" w:rsidRPr="006A11E8" w:rsidRDefault="00317551" w:rsidP="00317551">
      <w:pPr>
        <w:rPr>
          <w:sz w:val="20"/>
        </w:rPr>
      </w:pPr>
      <w:r w:rsidRPr="006A11E8">
        <w:rPr>
          <w:sz w:val="20"/>
        </w:rPr>
        <w:t>г. Гаврилов Посад</w:t>
      </w:r>
    </w:p>
    <w:p w14:paraId="783B6A0E" w14:textId="1FCFBD83" w:rsidR="00317551" w:rsidRPr="006A11E8" w:rsidRDefault="000220B3" w:rsidP="00317551">
      <w:pPr>
        <w:rPr>
          <w:sz w:val="20"/>
        </w:rPr>
      </w:pPr>
      <w:r>
        <w:rPr>
          <w:sz w:val="20"/>
        </w:rPr>
        <w:t>__</w:t>
      </w:r>
      <w:r w:rsidR="000E168E">
        <w:rPr>
          <w:sz w:val="20"/>
        </w:rPr>
        <w:t xml:space="preserve"> июня </w:t>
      </w:r>
      <w:r w:rsidR="00317551" w:rsidRPr="006A11E8">
        <w:rPr>
          <w:sz w:val="20"/>
        </w:rPr>
        <w:t>20</w:t>
      </w:r>
      <w:r w:rsidR="000E168E">
        <w:rPr>
          <w:sz w:val="20"/>
        </w:rPr>
        <w:t>22</w:t>
      </w:r>
      <w:r w:rsidR="00317551" w:rsidRPr="006A11E8">
        <w:rPr>
          <w:sz w:val="20"/>
        </w:rPr>
        <w:t xml:space="preserve"> года</w:t>
      </w:r>
    </w:p>
    <w:p w14:paraId="1A608A35" w14:textId="77777777" w:rsidR="006236DA" w:rsidRDefault="00317551">
      <w:r w:rsidRPr="006A11E8">
        <w:rPr>
          <w:sz w:val="20"/>
        </w:rPr>
        <w:t xml:space="preserve">№ </w:t>
      </w:r>
    </w:p>
    <w:sectPr w:rsidR="006236DA" w:rsidSect="006A11E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51"/>
    <w:rsid w:val="000220B3"/>
    <w:rsid w:val="0004363B"/>
    <w:rsid w:val="000532F4"/>
    <w:rsid w:val="000C532E"/>
    <w:rsid w:val="000D442C"/>
    <w:rsid w:val="000E168E"/>
    <w:rsid w:val="00115372"/>
    <w:rsid w:val="00134CB6"/>
    <w:rsid w:val="00182202"/>
    <w:rsid w:val="00183201"/>
    <w:rsid w:val="001962D2"/>
    <w:rsid w:val="001B1A9B"/>
    <w:rsid w:val="00214314"/>
    <w:rsid w:val="00255093"/>
    <w:rsid w:val="00285665"/>
    <w:rsid w:val="002B6B11"/>
    <w:rsid w:val="002F3A1F"/>
    <w:rsid w:val="00317551"/>
    <w:rsid w:val="00352B82"/>
    <w:rsid w:val="003A56CD"/>
    <w:rsid w:val="00401BDC"/>
    <w:rsid w:val="004956F3"/>
    <w:rsid w:val="004D03C4"/>
    <w:rsid w:val="005C70A3"/>
    <w:rsid w:val="005D687A"/>
    <w:rsid w:val="006236DA"/>
    <w:rsid w:val="00632A52"/>
    <w:rsid w:val="006A11E8"/>
    <w:rsid w:val="006C7BA6"/>
    <w:rsid w:val="00721B94"/>
    <w:rsid w:val="00757BCD"/>
    <w:rsid w:val="00836AFB"/>
    <w:rsid w:val="00A37365"/>
    <w:rsid w:val="00A951BC"/>
    <w:rsid w:val="00B45CAD"/>
    <w:rsid w:val="00BA2C57"/>
    <w:rsid w:val="00BC3187"/>
    <w:rsid w:val="00BD641F"/>
    <w:rsid w:val="00CD50BC"/>
    <w:rsid w:val="00D072A8"/>
    <w:rsid w:val="00D167E1"/>
    <w:rsid w:val="00DA31DB"/>
    <w:rsid w:val="00DF02E2"/>
    <w:rsid w:val="00E009BD"/>
    <w:rsid w:val="00E34FBD"/>
    <w:rsid w:val="00F06227"/>
    <w:rsid w:val="00F778E8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5C43"/>
  <w15:docId w15:val="{A43A3CCC-A599-43AF-A7CC-D6A7591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D07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BB3F-E960-49F3-AC1D-40566135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Светлана</cp:lastModifiedBy>
  <cp:revision>23</cp:revision>
  <cp:lastPrinted>2022-06-17T06:58:00Z</cp:lastPrinted>
  <dcterms:created xsi:type="dcterms:W3CDTF">2020-04-09T08:09:00Z</dcterms:created>
  <dcterms:modified xsi:type="dcterms:W3CDTF">2022-06-17T07:25:00Z</dcterms:modified>
</cp:coreProperties>
</file>