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5A5F1" w14:textId="77777777" w:rsidR="004867AD" w:rsidRPr="000B50DF" w:rsidRDefault="004867AD" w:rsidP="004867AD">
      <w:pPr>
        <w:spacing w:after="0"/>
        <w:ind w:firstLine="539"/>
        <w:jc w:val="center"/>
        <w:rPr>
          <w:rFonts w:ascii="Times New Roman" w:eastAsia="Calibri" w:hAnsi="Times New Roman"/>
          <w:sz w:val="32"/>
          <w:szCs w:val="32"/>
        </w:rPr>
      </w:pPr>
      <w:r w:rsidRPr="000B50DF">
        <w:rPr>
          <w:rFonts w:ascii="Times New Roman" w:hAnsi="Times New Roman"/>
          <w:noProof/>
          <w:sz w:val="32"/>
          <w:szCs w:val="32"/>
        </w:rPr>
        <w:drawing>
          <wp:anchor distT="0" distB="0" distL="114300" distR="114300" simplePos="0" relativeHeight="251659264" behindDoc="0" locked="0" layoutInCell="1" allowOverlap="1" wp14:anchorId="0837DCBE" wp14:editId="621C1474">
            <wp:simplePos x="0" y="0"/>
            <wp:positionH relativeFrom="column">
              <wp:posOffset>2543175</wp:posOffset>
            </wp:positionH>
            <wp:positionV relativeFrom="paragraph">
              <wp:posOffset>185420</wp:posOffset>
            </wp:positionV>
            <wp:extent cx="809625" cy="990600"/>
            <wp:effectExtent l="0" t="0" r="9525" b="0"/>
            <wp:wrapNone/>
            <wp:docPr id="40" name="Рисунок 4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990600"/>
                    </a:xfrm>
                    <a:prstGeom prst="rect">
                      <a:avLst/>
                    </a:prstGeom>
                    <a:solidFill>
                      <a:srgbClr val="4F81BD"/>
                    </a:solidFill>
                  </pic:spPr>
                </pic:pic>
              </a:graphicData>
            </a:graphic>
          </wp:anchor>
        </w:drawing>
      </w:r>
    </w:p>
    <w:p w14:paraId="692BBEBA" w14:textId="77777777" w:rsidR="004867AD" w:rsidRPr="000B50DF" w:rsidRDefault="004867AD" w:rsidP="004867AD">
      <w:pPr>
        <w:spacing w:after="0"/>
        <w:ind w:firstLine="539"/>
        <w:jc w:val="center"/>
        <w:rPr>
          <w:rFonts w:ascii="Times New Roman" w:eastAsia="Calibri" w:hAnsi="Times New Roman"/>
          <w:sz w:val="32"/>
          <w:szCs w:val="32"/>
        </w:rPr>
      </w:pPr>
    </w:p>
    <w:p w14:paraId="4E40DDE8" w14:textId="77777777" w:rsidR="004867AD" w:rsidRPr="000B50DF" w:rsidRDefault="004867AD" w:rsidP="004867AD">
      <w:pPr>
        <w:spacing w:after="0"/>
        <w:ind w:firstLine="539"/>
        <w:jc w:val="center"/>
        <w:rPr>
          <w:rFonts w:ascii="Times New Roman" w:eastAsia="Calibri" w:hAnsi="Times New Roman"/>
          <w:sz w:val="32"/>
          <w:szCs w:val="32"/>
        </w:rPr>
      </w:pPr>
    </w:p>
    <w:p w14:paraId="298DDC2F" w14:textId="77777777" w:rsidR="004867AD" w:rsidRPr="000B50DF" w:rsidRDefault="004867AD" w:rsidP="004867AD">
      <w:pPr>
        <w:spacing w:after="0"/>
        <w:ind w:firstLine="539"/>
        <w:jc w:val="center"/>
        <w:rPr>
          <w:rFonts w:ascii="Times New Roman" w:eastAsia="Calibri" w:hAnsi="Times New Roman"/>
          <w:sz w:val="32"/>
          <w:szCs w:val="32"/>
        </w:rPr>
      </w:pPr>
    </w:p>
    <w:p w14:paraId="4244B4D1" w14:textId="77777777" w:rsidR="004867AD" w:rsidRDefault="004867AD" w:rsidP="004867AD">
      <w:pPr>
        <w:spacing w:after="0"/>
        <w:ind w:firstLine="539"/>
        <w:jc w:val="center"/>
        <w:rPr>
          <w:rFonts w:ascii="Times New Roman" w:eastAsia="Calibri" w:hAnsi="Times New Roman"/>
          <w:sz w:val="32"/>
          <w:szCs w:val="32"/>
        </w:rPr>
      </w:pPr>
    </w:p>
    <w:p w14:paraId="60D9832D" w14:textId="77777777" w:rsidR="004867AD" w:rsidRPr="00E04674" w:rsidRDefault="004867AD" w:rsidP="004867AD">
      <w:pPr>
        <w:spacing w:after="0"/>
        <w:ind w:firstLine="539"/>
        <w:jc w:val="center"/>
        <w:rPr>
          <w:rFonts w:ascii="Times New Roman" w:eastAsia="Calibri" w:hAnsi="Times New Roman"/>
          <w:sz w:val="28"/>
          <w:szCs w:val="28"/>
        </w:rPr>
      </w:pPr>
      <w:r w:rsidRPr="00E04674">
        <w:rPr>
          <w:rFonts w:ascii="Times New Roman" w:eastAsia="Calibri" w:hAnsi="Times New Roman"/>
          <w:sz w:val="28"/>
          <w:szCs w:val="28"/>
        </w:rPr>
        <w:t>АДМИНИСТРАЦИЯ ГАВРИЛОВО-ПОСАДСКОГО</w:t>
      </w:r>
    </w:p>
    <w:p w14:paraId="138A399B" w14:textId="77777777" w:rsidR="004867AD" w:rsidRPr="00E04674" w:rsidRDefault="004867AD" w:rsidP="004867AD">
      <w:pPr>
        <w:spacing w:after="0"/>
        <w:ind w:firstLine="539"/>
        <w:jc w:val="center"/>
        <w:rPr>
          <w:rFonts w:ascii="Times New Roman" w:eastAsia="Calibri" w:hAnsi="Times New Roman"/>
          <w:sz w:val="28"/>
          <w:szCs w:val="28"/>
        </w:rPr>
      </w:pPr>
      <w:r w:rsidRPr="00E04674">
        <w:rPr>
          <w:rFonts w:ascii="Times New Roman" w:eastAsia="Calibri" w:hAnsi="Times New Roman"/>
          <w:sz w:val="28"/>
          <w:szCs w:val="28"/>
        </w:rPr>
        <w:t>МУНИЦИПАЛЬНОГО РАЙОНА ИВАНОВСКОЙ ОБЛАСТИ</w:t>
      </w:r>
    </w:p>
    <w:p w14:paraId="38D0A422" w14:textId="77777777" w:rsidR="004867AD" w:rsidRDefault="004867AD" w:rsidP="004867AD">
      <w:pPr>
        <w:spacing w:after="0"/>
        <w:ind w:firstLine="539"/>
        <w:jc w:val="center"/>
        <w:rPr>
          <w:rFonts w:ascii="Times New Roman" w:eastAsia="Calibri" w:hAnsi="Times New Roman"/>
          <w:b/>
          <w:sz w:val="28"/>
          <w:szCs w:val="28"/>
        </w:rPr>
      </w:pPr>
      <w:r w:rsidRPr="00E04674">
        <w:rPr>
          <w:rFonts w:ascii="Times New Roman" w:eastAsia="Calibri" w:hAnsi="Times New Roman"/>
          <w:b/>
          <w:sz w:val="28"/>
          <w:szCs w:val="28"/>
        </w:rPr>
        <w:t>ПОСТАНОВЛЕНИЕ</w:t>
      </w:r>
    </w:p>
    <w:p w14:paraId="3735885D" w14:textId="77777777" w:rsidR="004867AD" w:rsidRDefault="004867AD" w:rsidP="004867AD">
      <w:pPr>
        <w:spacing w:after="0"/>
        <w:ind w:firstLine="539"/>
        <w:jc w:val="center"/>
        <w:rPr>
          <w:rFonts w:ascii="Times New Roman" w:eastAsia="Calibri" w:hAnsi="Times New Roman"/>
          <w:b/>
          <w:sz w:val="28"/>
          <w:szCs w:val="28"/>
        </w:rPr>
      </w:pPr>
    </w:p>
    <w:p w14:paraId="1BBD33BA" w14:textId="77777777" w:rsidR="004867AD" w:rsidRPr="00E04674" w:rsidRDefault="004867AD" w:rsidP="004867AD">
      <w:pPr>
        <w:spacing w:after="0"/>
        <w:ind w:firstLine="539"/>
        <w:jc w:val="center"/>
        <w:rPr>
          <w:rFonts w:ascii="Times New Roman" w:eastAsia="Calibri" w:hAnsi="Times New Roman"/>
          <w:b/>
          <w:sz w:val="28"/>
          <w:szCs w:val="28"/>
        </w:rPr>
      </w:pPr>
    </w:p>
    <w:p w14:paraId="4476152D" w14:textId="77777777" w:rsidR="004867AD" w:rsidRPr="00C917A9" w:rsidRDefault="004867AD" w:rsidP="004867AD">
      <w:pPr>
        <w:ind w:firstLine="539"/>
        <w:jc w:val="center"/>
        <w:rPr>
          <w:rFonts w:ascii="Times New Roman" w:hAnsi="Times New Roman"/>
          <w:b/>
          <w:bCs/>
          <w:sz w:val="28"/>
          <w:szCs w:val="28"/>
        </w:rPr>
      </w:pPr>
      <w:r w:rsidRPr="00C917A9">
        <w:rPr>
          <w:rFonts w:ascii="Times New Roman" w:eastAsia="Calibri" w:hAnsi="Times New Roman"/>
          <w:sz w:val="28"/>
          <w:szCs w:val="28"/>
        </w:rPr>
        <w:t>от 04.03.2022 №  120-п</w:t>
      </w:r>
    </w:p>
    <w:p w14:paraId="01173871" w14:textId="77777777" w:rsidR="004867AD" w:rsidRDefault="004867AD" w:rsidP="004867AD">
      <w:pPr>
        <w:ind w:firstLine="539"/>
        <w:jc w:val="center"/>
        <w:rPr>
          <w:rFonts w:ascii="Times New Roman" w:hAnsi="Times New Roman"/>
          <w:b/>
          <w:bCs/>
          <w:sz w:val="28"/>
          <w:szCs w:val="28"/>
        </w:rPr>
      </w:pPr>
    </w:p>
    <w:p w14:paraId="72DCF966" w14:textId="77777777" w:rsidR="004867AD" w:rsidRDefault="004867AD" w:rsidP="004867AD">
      <w:pPr>
        <w:ind w:firstLine="539"/>
        <w:jc w:val="center"/>
        <w:rPr>
          <w:rFonts w:ascii="Times New Roman" w:hAnsi="Times New Roman"/>
          <w:b/>
          <w:bCs/>
          <w:sz w:val="28"/>
          <w:szCs w:val="28"/>
        </w:rPr>
      </w:pPr>
      <w:r w:rsidRPr="000B50DF">
        <w:rPr>
          <w:rFonts w:ascii="Times New Roman" w:hAnsi="Times New Roman"/>
          <w:b/>
          <w:bCs/>
          <w:sz w:val="28"/>
          <w:szCs w:val="28"/>
        </w:rPr>
        <w:t xml:space="preserve">Об утверждении </w:t>
      </w:r>
      <w:r>
        <w:rPr>
          <w:rFonts w:ascii="Times New Roman" w:hAnsi="Times New Roman"/>
          <w:b/>
          <w:bCs/>
          <w:sz w:val="28"/>
          <w:szCs w:val="28"/>
        </w:rPr>
        <w:t xml:space="preserve">новой редакции </w:t>
      </w:r>
      <w:r w:rsidRPr="000B50DF">
        <w:rPr>
          <w:rFonts w:ascii="Times New Roman" w:hAnsi="Times New Roman"/>
          <w:b/>
          <w:bCs/>
          <w:sz w:val="28"/>
          <w:szCs w:val="28"/>
        </w:rPr>
        <w:t>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14:paraId="2258C0A8" w14:textId="77777777" w:rsidR="004867AD" w:rsidRDefault="004867AD" w:rsidP="004867AD">
      <w:pPr>
        <w:ind w:firstLine="539"/>
        <w:jc w:val="center"/>
        <w:rPr>
          <w:rFonts w:ascii="Times New Roman" w:hAnsi="Times New Roman"/>
          <w:b/>
          <w:bCs/>
          <w:sz w:val="28"/>
          <w:szCs w:val="28"/>
        </w:rPr>
      </w:pPr>
    </w:p>
    <w:p w14:paraId="41E3C320" w14:textId="020C07EF" w:rsidR="004867AD" w:rsidRPr="004867AD" w:rsidRDefault="004867AD" w:rsidP="004867AD">
      <w:pPr>
        <w:pStyle w:val="af2"/>
        <w:ind w:firstLine="539"/>
        <w:jc w:val="both"/>
        <w:rPr>
          <w:rFonts w:ascii="Times New Roman" w:hAnsi="Times New Roman"/>
          <w:sz w:val="28"/>
          <w:szCs w:val="28"/>
        </w:rPr>
      </w:pPr>
      <w:r w:rsidRPr="002F0C77">
        <w:rPr>
          <w:rFonts w:ascii="Times New Roman" w:hAnsi="Times New Roman"/>
          <w:sz w:val="28"/>
          <w:szCs w:val="28"/>
        </w:rPr>
        <w:t xml:space="preserve">В соответствии с Градостроительным Кодексом Российской Федерации, </w:t>
      </w:r>
      <w:hyperlink r:id="rId9" w:history="1">
        <w:r w:rsidRPr="004867AD">
          <w:rPr>
            <w:rStyle w:val="a7"/>
            <w:rFonts w:ascii="Times New Roman" w:hAnsi="Times New Roman"/>
            <w:spacing w:val="2"/>
            <w:sz w:val="28"/>
            <w:szCs w:val="28"/>
            <w:u w:val="none"/>
          </w:rPr>
          <w:t>Федеральным законом от 27.07.2010 № 210-ФЗ «Об организации предоставления государственных и муниципальных услуг</w:t>
        </w:r>
      </w:hyperlink>
      <w:r w:rsidRPr="004867AD">
        <w:rPr>
          <w:rFonts w:ascii="Times New Roman" w:hAnsi="Times New Roman"/>
          <w:sz w:val="28"/>
          <w:szCs w:val="28"/>
        </w:rPr>
        <w:t xml:space="preserve">», </w:t>
      </w:r>
      <w:r w:rsidRPr="002F0C77">
        <w:rPr>
          <w:rFonts w:ascii="Times New Roman" w:hAnsi="Times New Roman"/>
          <w:sz w:val="28"/>
          <w:szCs w:val="28"/>
        </w:rPr>
        <w:t xml:space="preserve">Федеральным законом  </w:t>
      </w:r>
      <w:r w:rsidRPr="002F0C77">
        <w:rPr>
          <w:rFonts w:ascii="Times New Roman" w:hAnsi="Times New Roman"/>
          <w:sz w:val="28"/>
          <w:szCs w:val="28"/>
          <w:lang w:eastAsia="ar-SA"/>
        </w:rPr>
        <w:t xml:space="preserve">от 06.10.2013 № 131-ФЗ «Об общих принципах организации местного самоуправления в Российской Федерации», </w:t>
      </w:r>
      <w:r w:rsidRPr="002F0C77">
        <w:rPr>
          <w:rFonts w:ascii="Times New Roman" w:hAnsi="Times New Roman"/>
          <w:sz w:val="28"/>
          <w:szCs w:val="28"/>
        </w:rPr>
        <w:t xml:space="preserve">Администрация Гаврилово-Посадского муниципального района </w:t>
      </w:r>
      <w:r>
        <w:rPr>
          <w:rFonts w:ascii="Times New Roman" w:hAnsi="Times New Roman"/>
          <w:sz w:val="28"/>
          <w:szCs w:val="28"/>
        </w:rPr>
        <w:t xml:space="preserve">                          </w:t>
      </w:r>
      <w:proofErr w:type="gramStart"/>
      <w:r w:rsidRPr="002F0C77">
        <w:rPr>
          <w:rFonts w:ascii="Times New Roman" w:hAnsi="Times New Roman"/>
          <w:b/>
          <w:bCs/>
          <w:sz w:val="28"/>
          <w:szCs w:val="28"/>
        </w:rPr>
        <w:t>п</w:t>
      </w:r>
      <w:proofErr w:type="gramEnd"/>
      <w:r w:rsidRPr="002F0C77">
        <w:rPr>
          <w:rFonts w:ascii="Times New Roman" w:hAnsi="Times New Roman"/>
          <w:b/>
          <w:bCs/>
          <w:sz w:val="28"/>
          <w:szCs w:val="28"/>
        </w:rPr>
        <w:t xml:space="preserve"> о с т а н о в л я е т</w:t>
      </w:r>
      <w:r w:rsidRPr="002F0C77">
        <w:rPr>
          <w:rFonts w:ascii="Times New Roman" w:hAnsi="Times New Roman"/>
          <w:sz w:val="28"/>
          <w:szCs w:val="28"/>
        </w:rPr>
        <w:t>:</w:t>
      </w:r>
    </w:p>
    <w:p w14:paraId="59C17126" w14:textId="77777777" w:rsidR="004867AD" w:rsidRPr="002F0C77" w:rsidRDefault="004867AD" w:rsidP="004867AD">
      <w:pPr>
        <w:pStyle w:val="af2"/>
        <w:jc w:val="both"/>
        <w:rPr>
          <w:rFonts w:ascii="Times New Roman" w:hAnsi="Times New Roman"/>
          <w:sz w:val="28"/>
          <w:szCs w:val="28"/>
        </w:rPr>
      </w:pPr>
      <w:r w:rsidRPr="002F0C77">
        <w:rPr>
          <w:rFonts w:ascii="Times New Roman" w:hAnsi="Times New Roman"/>
          <w:sz w:val="28"/>
          <w:szCs w:val="28"/>
        </w:rPr>
        <w:tab/>
        <w:t>1.Утвердить новую редакцию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в Гаврилово-Посадском муниципальном районе согласно приложению.</w:t>
      </w:r>
    </w:p>
    <w:p w14:paraId="6D1EA66E" w14:textId="77777777" w:rsidR="004867AD" w:rsidRPr="002F0C77" w:rsidRDefault="004867AD" w:rsidP="004867AD">
      <w:pPr>
        <w:pStyle w:val="af2"/>
        <w:jc w:val="both"/>
        <w:rPr>
          <w:rFonts w:ascii="Times New Roman" w:hAnsi="Times New Roman"/>
          <w:sz w:val="28"/>
          <w:szCs w:val="28"/>
        </w:rPr>
      </w:pPr>
      <w:r w:rsidRPr="002F0C77">
        <w:rPr>
          <w:rFonts w:ascii="Times New Roman" w:hAnsi="Times New Roman"/>
          <w:sz w:val="28"/>
          <w:szCs w:val="28"/>
        </w:rPr>
        <w:t xml:space="preserve">          2. Отменить </w:t>
      </w:r>
      <w:r>
        <w:rPr>
          <w:rFonts w:ascii="Times New Roman" w:hAnsi="Times New Roman"/>
          <w:sz w:val="28"/>
          <w:szCs w:val="28"/>
        </w:rPr>
        <w:t xml:space="preserve">постановление администрации Гаврилово-Посадского муниципального района от </w:t>
      </w:r>
      <w:r w:rsidRPr="002F0C77">
        <w:rPr>
          <w:rFonts w:ascii="Times New Roman" w:hAnsi="Times New Roman"/>
          <w:sz w:val="28"/>
          <w:szCs w:val="28"/>
        </w:rPr>
        <w:t xml:space="preserve"> 19.12.2019 </w:t>
      </w:r>
      <w:r>
        <w:rPr>
          <w:rFonts w:ascii="Times New Roman" w:hAnsi="Times New Roman"/>
          <w:sz w:val="28"/>
          <w:szCs w:val="28"/>
        </w:rPr>
        <w:t>№ 759-п  «О</w:t>
      </w:r>
      <w:r w:rsidRPr="002F0C77">
        <w:rPr>
          <w:rFonts w:ascii="Times New Roman" w:hAnsi="Times New Roman"/>
          <w:sz w:val="28"/>
          <w:szCs w:val="28"/>
        </w:rPr>
        <w:t xml:space="preserve"> предоставлении муниципальной услуги «Выдача разрешения о переводе или об отказе в переводе жилого помещения в </w:t>
      </w:r>
      <w:proofErr w:type="gramStart"/>
      <w:r w:rsidRPr="002F0C77">
        <w:rPr>
          <w:rFonts w:ascii="Times New Roman" w:hAnsi="Times New Roman"/>
          <w:sz w:val="28"/>
          <w:szCs w:val="28"/>
        </w:rPr>
        <w:t>нежилое</w:t>
      </w:r>
      <w:proofErr w:type="gramEnd"/>
      <w:r w:rsidRPr="002F0C77">
        <w:rPr>
          <w:rFonts w:ascii="Times New Roman" w:hAnsi="Times New Roman"/>
          <w:sz w:val="28"/>
          <w:szCs w:val="28"/>
        </w:rPr>
        <w:t xml:space="preserve"> или нежилого помещения в жилое».</w:t>
      </w:r>
    </w:p>
    <w:p w14:paraId="4BE3ABD1" w14:textId="77777777" w:rsidR="004867AD" w:rsidRPr="002F0C77" w:rsidRDefault="004867AD" w:rsidP="004867AD">
      <w:pPr>
        <w:pStyle w:val="af2"/>
        <w:jc w:val="both"/>
        <w:rPr>
          <w:rFonts w:ascii="Times New Roman" w:hAnsi="Times New Roman"/>
          <w:sz w:val="28"/>
          <w:szCs w:val="28"/>
        </w:rPr>
      </w:pPr>
      <w:r w:rsidRPr="002F0C77">
        <w:rPr>
          <w:rFonts w:ascii="Times New Roman" w:hAnsi="Times New Roman"/>
          <w:sz w:val="28"/>
          <w:szCs w:val="28"/>
        </w:rPr>
        <w:tab/>
      </w:r>
      <w:r>
        <w:rPr>
          <w:rFonts w:ascii="Times New Roman" w:hAnsi="Times New Roman"/>
          <w:sz w:val="28"/>
          <w:szCs w:val="28"/>
        </w:rPr>
        <w:t>3</w:t>
      </w:r>
      <w:r w:rsidRPr="002F0C77">
        <w:rPr>
          <w:rFonts w:ascii="Times New Roman" w:hAnsi="Times New Roman"/>
          <w:sz w:val="28"/>
          <w:szCs w:val="28"/>
        </w:rPr>
        <w:t xml:space="preserve">.Опубликовать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 - </w:t>
      </w:r>
      <w:hyperlink r:id="rId10" w:history="1">
        <w:r w:rsidRPr="002F0C77">
          <w:rPr>
            <w:rStyle w:val="a7"/>
            <w:rFonts w:ascii="Times New Roman" w:hAnsi="Times New Roman"/>
            <w:spacing w:val="2"/>
            <w:sz w:val="28"/>
            <w:szCs w:val="28"/>
            <w:lang w:val="en-US"/>
          </w:rPr>
          <w:t>http</w:t>
        </w:r>
        <w:r w:rsidRPr="002F0C77">
          <w:rPr>
            <w:rStyle w:val="a7"/>
            <w:rFonts w:ascii="Times New Roman" w:hAnsi="Times New Roman"/>
            <w:spacing w:val="2"/>
            <w:sz w:val="28"/>
            <w:szCs w:val="28"/>
          </w:rPr>
          <w:t>://гаврилово-посадский.рф</w:t>
        </w:r>
      </w:hyperlink>
      <w:r w:rsidRPr="002F0C77">
        <w:rPr>
          <w:rFonts w:ascii="Times New Roman" w:hAnsi="Times New Roman"/>
          <w:sz w:val="28"/>
          <w:szCs w:val="28"/>
        </w:rPr>
        <w:t>.</w:t>
      </w:r>
    </w:p>
    <w:p w14:paraId="78435374" w14:textId="77777777" w:rsidR="004867AD" w:rsidRPr="002F0C77" w:rsidRDefault="004867AD" w:rsidP="004867AD">
      <w:pPr>
        <w:pStyle w:val="af2"/>
        <w:jc w:val="both"/>
        <w:rPr>
          <w:rFonts w:ascii="Times New Roman" w:hAnsi="Times New Roman"/>
          <w:sz w:val="28"/>
          <w:szCs w:val="28"/>
        </w:rPr>
      </w:pPr>
      <w:r w:rsidRPr="002F0C77">
        <w:rPr>
          <w:rFonts w:ascii="Times New Roman" w:hAnsi="Times New Roman"/>
          <w:sz w:val="28"/>
          <w:szCs w:val="28"/>
        </w:rPr>
        <w:tab/>
      </w:r>
      <w:r>
        <w:rPr>
          <w:rFonts w:ascii="Times New Roman" w:hAnsi="Times New Roman"/>
          <w:sz w:val="28"/>
          <w:szCs w:val="28"/>
        </w:rPr>
        <w:t>4</w:t>
      </w:r>
      <w:r w:rsidRPr="002F0C77">
        <w:rPr>
          <w:rFonts w:ascii="Times New Roman" w:hAnsi="Times New Roman"/>
          <w:sz w:val="28"/>
          <w:szCs w:val="28"/>
        </w:rPr>
        <w:t>. Настоящее постановление вступает в силу со дня официального опубликования.</w:t>
      </w:r>
    </w:p>
    <w:p w14:paraId="49E583DF" w14:textId="77777777" w:rsidR="004867AD" w:rsidRDefault="004867AD" w:rsidP="004867AD">
      <w:pPr>
        <w:shd w:val="clear" w:color="auto" w:fill="FFFFFF"/>
        <w:spacing w:after="0" w:line="315" w:lineRule="atLeast"/>
        <w:jc w:val="both"/>
        <w:textAlignment w:val="baseline"/>
        <w:rPr>
          <w:rFonts w:ascii="Times New Roman" w:hAnsi="Times New Roman"/>
          <w:spacing w:val="2"/>
          <w:sz w:val="28"/>
          <w:szCs w:val="28"/>
        </w:rPr>
      </w:pPr>
    </w:p>
    <w:p w14:paraId="0500F03C" w14:textId="77777777" w:rsidR="004867AD" w:rsidRPr="000B50DF" w:rsidRDefault="004867AD" w:rsidP="004867AD">
      <w:pPr>
        <w:spacing w:after="0"/>
        <w:jc w:val="both"/>
        <w:rPr>
          <w:rFonts w:ascii="Times New Roman" w:hAnsi="Times New Roman"/>
          <w:b/>
          <w:sz w:val="28"/>
          <w:szCs w:val="28"/>
          <w:lang w:eastAsia="en-US"/>
        </w:rPr>
      </w:pPr>
      <w:r w:rsidRPr="000B50DF">
        <w:rPr>
          <w:rFonts w:ascii="Times New Roman" w:hAnsi="Times New Roman"/>
          <w:b/>
          <w:sz w:val="28"/>
          <w:szCs w:val="28"/>
        </w:rPr>
        <w:t xml:space="preserve">Глава Гаврилово-Посадского </w:t>
      </w:r>
    </w:p>
    <w:p w14:paraId="100CE8B2" w14:textId="036769C0" w:rsidR="004867AD" w:rsidRDefault="004867AD" w:rsidP="004867AD">
      <w:pPr>
        <w:spacing w:after="0"/>
        <w:jc w:val="both"/>
        <w:rPr>
          <w:rFonts w:ascii="Times New Roman" w:hAnsi="Times New Roman"/>
          <w:b/>
          <w:sz w:val="28"/>
          <w:szCs w:val="28"/>
        </w:rPr>
      </w:pPr>
      <w:r w:rsidRPr="000B50DF">
        <w:rPr>
          <w:rFonts w:ascii="Times New Roman" w:hAnsi="Times New Roman"/>
          <w:b/>
          <w:sz w:val="28"/>
          <w:szCs w:val="28"/>
        </w:rPr>
        <w:t xml:space="preserve">муниципального района                              </w:t>
      </w:r>
      <w:r>
        <w:rPr>
          <w:rFonts w:ascii="Times New Roman" w:hAnsi="Times New Roman"/>
          <w:b/>
          <w:sz w:val="28"/>
          <w:szCs w:val="28"/>
        </w:rPr>
        <w:t xml:space="preserve">                        </w:t>
      </w:r>
      <w:r w:rsidRPr="000B50DF">
        <w:rPr>
          <w:rFonts w:ascii="Times New Roman" w:hAnsi="Times New Roman"/>
          <w:b/>
          <w:sz w:val="28"/>
          <w:szCs w:val="28"/>
        </w:rPr>
        <w:t xml:space="preserve"> В.Ю. Лаптев</w:t>
      </w:r>
    </w:p>
    <w:p w14:paraId="31508BF2" w14:textId="77777777" w:rsidR="004867AD" w:rsidRDefault="004867AD" w:rsidP="004867AD">
      <w:pPr>
        <w:spacing w:after="0"/>
        <w:jc w:val="both"/>
        <w:rPr>
          <w:rFonts w:ascii="Times New Roman" w:hAnsi="Times New Roman"/>
          <w:b/>
          <w:sz w:val="28"/>
          <w:szCs w:val="28"/>
        </w:rPr>
      </w:pPr>
    </w:p>
    <w:p w14:paraId="5A479F4C" w14:textId="77777777" w:rsidR="004867AD" w:rsidRPr="002F0C77" w:rsidRDefault="004867AD" w:rsidP="004867AD">
      <w:pPr>
        <w:shd w:val="clear" w:color="auto" w:fill="FFFFFF"/>
        <w:spacing w:after="0" w:line="315" w:lineRule="atLeast"/>
        <w:jc w:val="right"/>
        <w:textAlignment w:val="baseline"/>
        <w:rPr>
          <w:rFonts w:ascii="Times New Roman" w:hAnsi="Times New Roman"/>
          <w:spacing w:val="2"/>
          <w:sz w:val="28"/>
          <w:szCs w:val="28"/>
        </w:rPr>
      </w:pPr>
      <w:r w:rsidRPr="002F0C77">
        <w:rPr>
          <w:rFonts w:ascii="Times New Roman" w:hAnsi="Times New Roman"/>
          <w:spacing w:val="2"/>
          <w:sz w:val="28"/>
          <w:szCs w:val="28"/>
        </w:rPr>
        <w:t>Приложение к постановлению</w:t>
      </w:r>
    </w:p>
    <w:p w14:paraId="08B70E04" w14:textId="77777777" w:rsidR="004867AD" w:rsidRPr="002F0C77" w:rsidRDefault="004867AD" w:rsidP="004867AD">
      <w:pPr>
        <w:shd w:val="clear" w:color="auto" w:fill="FFFFFF"/>
        <w:spacing w:after="0" w:line="315" w:lineRule="atLeast"/>
        <w:jc w:val="right"/>
        <w:textAlignment w:val="baseline"/>
        <w:rPr>
          <w:rFonts w:ascii="Times New Roman" w:hAnsi="Times New Roman"/>
          <w:spacing w:val="2"/>
          <w:sz w:val="28"/>
          <w:szCs w:val="28"/>
        </w:rPr>
      </w:pPr>
      <w:r w:rsidRPr="002F0C77">
        <w:rPr>
          <w:rFonts w:ascii="Times New Roman" w:hAnsi="Times New Roman"/>
          <w:spacing w:val="2"/>
          <w:sz w:val="28"/>
          <w:szCs w:val="28"/>
        </w:rPr>
        <w:t xml:space="preserve"> администрации Гаврилово-Посадского </w:t>
      </w:r>
    </w:p>
    <w:p w14:paraId="71A1560A" w14:textId="77777777" w:rsidR="004867AD" w:rsidRPr="002F0C77" w:rsidRDefault="004867AD" w:rsidP="004867AD">
      <w:pPr>
        <w:shd w:val="clear" w:color="auto" w:fill="FFFFFF"/>
        <w:spacing w:after="0" w:line="315" w:lineRule="atLeast"/>
        <w:jc w:val="right"/>
        <w:textAlignment w:val="baseline"/>
        <w:rPr>
          <w:rFonts w:ascii="Times New Roman" w:hAnsi="Times New Roman"/>
          <w:spacing w:val="2"/>
          <w:sz w:val="28"/>
          <w:szCs w:val="28"/>
        </w:rPr>
      </w:pPr>
      <w:r w:rsidRPr="002F0C77">
        <w:rPr>
          <w:rFonts w:ascii="Times New Roman" w:hAnsi="Times New Roman"/>
          <w:spacing w:val="2"/>
          <w:sz w:val="28"/>
          <w:szCs w:val="28"/>
        </w:rPr>
        <w:t>муниципального района</w:t>
      </w:r>
    </w:p>
    <w:p w14:paraId="2DABDDA8" w14:textId="77777777" w:rsidR="00C917A9" w:rsidRPr="00C917A9" w:rsidRDefault="00C917A9" w:rsidP="00C917A9">
      <w:pPr>
        <w:ind w:firstLine="539"/>
        <w:jc w:val="right"/>
        <w:rPr>
          <w:rFonts w:ascii="Times New Roman" w:hAnsi="Times New Roman"/>
          <w:b/>
          <w:bCs/>
          <w:sz w:val="28"/>
          <w:szCs w:val="28"/>
        </w:rPr>
      </w:pPr>
      <w:r w:rsidRPr="00C917A9">
        <w:rPr>
          <w:rFonts w:ascii="Times New Roman" w:eastAsia="Calibri" w:hAnsi="Times New Roman"/>
          <w:sz w:val="28"/>
          <w:szCs w:val="28"/>
        </w:rPr>
        <w:t>от 04.03.2022 №  120-п</w:t>
      </w:r>
    </w:p>
    <w:p w14:paraId="556EAC60" w14:textId="0EAA131C" w:rsidR="004867AD" w:rsidRDefault="004867AD" w:rsidP="004867AD">
      <w:pPr>
        <w:shd w:val="clear" w:color="auto" w:fill="FFFFFF"/>
        <w:spacing w:after="0" w:line="315" w:lineRule="atLeast"/>
        <w:jc w:val="right"/>
        <w:textAlignment w:val="baseline"/>
        <w:rPr>
          <w:color w:val="2D2D2D"/>
          <w:spacing w:val="2"/>
          <w:sz w:val="28"/>
          <w:szCs w:val="28"/>
        </w:rPr>
      </w:pPr>
      <w:r>
        <w:rPr>
          <w:color w:val="2D2D2D"/>
          <w:spacing w:val="2"/>
          <w:sz w:val="28"/>
          <w:szCs w:val="28"/>
        </w:rPr>
        <w:br/>
      </w:r>
      <w:bookmarkStart w:id="0" w:name="_GoBack"/>
      <w:bookmarkEnd w:id="0"/>
    </w:p>
    <w:p w14:paraId="11D7CAB3" w14:textId="77777777" w:rsidR="004867AD" w:rsidRPr="00071499" w:rsidRDefault="004867AD" w:rsidP="004867AD">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14:paraId="1E87F71E" w14:textId="77777777" w:rsidR="004867AD" w:rsidRPr="00071499" w:rsidRDefault="004867AD" w:rsidP="004867AD">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предоставления муниципальной услуги «Перевод  жилого помещения в нежилое помещения нежилого помещения в жилое помещение»</w:t>
      </w:r>
      <w:proofErr w:type="gramEnd"/>
    </w:p>
    <w:p w14:paraId="611FF551" w14:textId="77777777" w:rsidR="004867AD" w:rsidRPr="00071499" w:rsidRDefault="004867AD" w:rsidP="004867AD">
      <w:pPr>
        <w:pStyle w:val="ConsPlusNormal"/>
        <w:rPr>
          <w:sz w:val="28"/>
          <w:szCs w:val="28"/>
        </w:rPr>
      </w:pPr>
    </w:p>
    <w:p w14:paraId="2212FFD7" w14:textId="77777777" w:rsidR="004867AD" w:rsidRPr="00071499" w:rsidRDefault="004867AD" w:rsidP="004867AD">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14:paraId="4DEDA5A9" w14:textId="77777777" w:rsidR="004867AD" w:rsidRPr="00071499" w:rsidRDefault="004867AD" w:rsidP="004867AD">
      <w:pPr>
        <w:pStyle w:val="ConsPlusNormal"/>
        <w:jc w:val="both"/>
        <w:rPr>
          <w:sz w:val="28"/>
          <w:szCs w:val="28"/>
        </w:rPr>
      </w:pPr>
    </w:p>
    <w:p w14:paraId="30F913F8" w14:textId="77777777" w:rsidR="004867AD" w:rsidRPr="000B50DF" w:rsidRDefault="004867AD" w:rsidP="004867AD">
      <w:pPr>
        <w:pStyle w:val="ConsPlusNormal"/>
        <w:numPr>
          <w:ilvl w:val="0"/>
          <w:numId w:val="1"/>
        </w:numPr>
        <w:jc w:val="both"/>
        <w:rPr>
          <w:sz w:val="28"/>
          <w:szCs w:val="28"/>
        </w:rPr>
      </w:pPr>
      <w:r w:rsidRPr="000B50DF">
        <w:rPr>
          <w:sz w:val="28"/>
          <w:szCs w:val="28"/>
        </w:rPr>
        <w:t>Предмет регулирования административного регламента.</w:t>
      </w:r>
    </w:p>
    <w:p w14:paraId="5E7FE72F" w14:textId="77777777" w:rsidR="004867AD" w:rsidRPr="000B50DF" w:rsidRDefault="004867AD" w:rsidP="004867AD">
      <w:pPr>
        <w:pStyle w:val="ConsPlusNormal"/>
        <w:numPr>
          <w:ilvl w:val="1"/>
          <w:numId w:val="1"/>
        </w:numPr>
        <w:ind w:left="0" w:firstLine="540"/>
        <w:jc w:val="both"/>
        <w:rPr>
          <w:sz w:val="28"/>
          <w:szCs w:val="28"/>
        </w:rPr>
      </w:pPr>
      <w:r w:rsidRPr="000B50DF">
        <w:rPr>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6BD4EAF6" w14:textId="77777777" w:rsidR="004867AD" w:rsidRPr="000B50DF" w:rsidRDefault="004867AD" w:rsidP="004867AD">
      <w:pPr>
        <w:pStyle w:val="ConsPlusNormal"/>
        <w:spacing w:line="240" w:lineRule="atLeast"/>
        <w:ind w:firstLine="540"/>
        <w:jc w:val="both"/>
        <w:rPr>
          <w:sz w:val="28"/>
          <w:szCs w:val="28"/>
        </w:rPr>
      </w:pPr>
      <w:proofErr w:type="gramStart"/>
      <w:r w:rsidRPr="000B50DF">
        <w:rPr>
          <w:sz w:val="28"/>
          <w:szCs w:val="28"/>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w:t>
      </w:r>
      <w:proofErr w:type="spellStart"/>
      <w:r w:rsidRPr="000B50DF">
        <w:rPr>
          <w:sz w:val="28"/>
          <w:szCs w:val="28"/>
        </w:rPr>
        <w:t>имуниципальных</w:t>
      </w:r>
      <w:proofErr w:type="spellEnd"/>
      <w:r w:rsidRPr="000B50DF">
        <w:rPr>
          <w:sz w:val="28"/>
          <w:szCs w:val="28"/>
        </w:rPr>
        <w:t xml:space="preserve">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w:t>
      </w:r>
      <w:proofErr w:type="gramEnd"/>
      <w:r w:rsidRPr="000B50DF">
        <w:rPr>
          <w:sz w:val="28"/>
          <w:szCs w:val="28"/>
        </w:rPr>
        <w:t xml:space="preserve"> самоуправления, должностных лиц органа местного самоуправления, работников МФЦ.</w:t>
      </w:r>
    </w:p>
    <w:p w14:paraId="6246C6FE" w14:textId="77777777" w:rsidR="004867AD" w:rsidRPr="000B50DF" w:rsidRDefault="004867AD" w:rsidP="004867AD">
      <w:pPr>
        <w:pStyle w:val="ConsPlusNormal"/>
        <w:spacing w:line="20" w:lineRule="atLeast"/>
        <w:ind w:firstLine="539"/>
        <w:jc w:val="both"/>
        <w:rPr>
          <w:sz w:val="28"/>
          <w:szCs w:val="28"/>
        </w:rPr>
      </w:pPr>
      <w:r w:rsidRPr="000B50DF">
        <w:rPr>
          <w:sz w:val="28"/>
          <w:szCs w:val="28"/>
        </w:rPr>
        <w:t>Правовые основания предоставления муниципальной услуги закреплены в Приложении № 2 к настоящему административному регламенту.</w:t>
      </w:r>
    </w:p>
    <w:p w14:paraId="504CE034" w14:textId="77777777" w:rsidR="004867AD" w:rsidRPr="000B50DF" w:rsidRDefault="004867AD" w:rsidP="004867AD">
      <w:pPr>
        <w:pStyle w:val="ConsPlusNormal"/>
        <w:numPr>
          <w:ilvl w:val="1"/>
          <w:numId w:val="1"/>
        </w:numPr>
        <w:spacing w:line="240" w:lineRule="atLeast"/>
        <w:jc w:val="both"/>
        <w:rPr>
          <w:sz w:val="28"/>
          <w:szCs w:val="28"/>
        </w:rPr>
      </w:pPr>
      <w:r w:rsidRPr="000B50DF">
        <w:rPr>
          <w:sz w:val="28"/>
          <w:szCs w:val="28"/>
        </w:rPr>
        <w:t>Круг заявителей.</w:t>
      </w:r>
    </w:p>
    <w:p w14:paraId="3042143E" w14:textId="77777777" w:rsidR="004867AD" w:rsidRPr="000B50DF" w:rsidRDefault="004867AD" w:rsidP="004867AD">
      <w:pPr>
        <w:pStyle w:val="ConsPlusNormal"/>
        <w:spacing w:line="240" w:lineRule="atLeast"/>
        <w:ind w:firstLine="540"/>
        <w:jc w:val="both"/>
        <w:rPr>
          <w:sz w:val="28"/>
          <w:szCs w:val="28"/>
        </w:rPr>
      </w:pPr>
      <w:r w:rsidRPr="000B50DF">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14:paraId="720F50D5" w14:textId="77777777" w:rsidR="004867AD" w:rsidRPr="000B50DF" w:rsidRDefault="004867AD" w:rsidP="004867AD">
      <w:pPr>
        <w:pStyle w:val="ConsPlusNormal"/>
        <w:spacing w:line="240" w:lineRule="atLeast"/>
        <w:ind w:firstLine="540"/>
        <w:jc w:val="both"/>
        <w:rPr>
          <w:sz w:val="28"/>
          <w:szCs w:val="28"/>
        </w:rPr>
      </w:pPr>
      <w:r w:rsidRPr="000B50DF">
        <w:rPr>
          <w:sz w:val="28"/>
          <w:szCs w:val="28"/>
        </w:rPr>
        <w:t>1.3. Требования к порядку информирования о предоставлении муниципальной услуги.</w:t>
      </w:r>
    </w:p>
    <w:p w14:paraId="509CF211" w14:textId="77777777" w:rsidR="004867AD" w:rsidRPr="002F0C77" w:rsidRDefault="004867AD" w:rsidP="004867AD">
      <w:pPr>
        <w:pStyle w:val="af2"/>
        <w:ind w:firstLine="567"/>
        <w:jc w:val="both"/>
        <w:rPr>
          <w:rFonts w:ascii="Times New Roman" w:hAnsi="Times New Roman"/>
          <w:sz w:val="28"/>
          <w:szCs w:val="28"/>
        </w:rPr>
      </w:pPr>
      <w:r w:rsidRPr="002F0C77">
        <w:rPr>
          <w:rFonts w:ascii="Times New Roman" w:hAnsi="Times New Roman"/>
          <w:sz w:val="28"/>
          <w:szCs w:val="28"/>
        </w:rPr>
        <w:t>1.3.1. Информация о порядке и условиях информирования предоставления муниципальной услуги предоставляется:</w:t>
      </w:r>
    </w:p>
    <w:p w14:paraId="2FFF453A" w14:textId="77777777" w:rsidR="004867AD" w:rsidRPr="002F0C77" w:rsidRDefault="004867AD" w:rsidP="004867AD">
      <w:pPr>
        <w:pStyle w:val="af2"/>
        <w:ind w:firstLine="567"/>
        <w:jc w:val="both"/>
        <w:rPr>
          <w:rFonts w:ascii="Times New Roman" w:hAnsi="Times New Roman"/>
          <w:color w:val="2D2D2D"/>
          <w:spacing w:val="2"/>
          <w:sz w:val="28"/>
          <w:szCs w:val="28"/>
        </w:rPr>
      </w:pPr>
      <w:r w:rsidRPr="002F0C77">
        <w:rPr>
          <w:rFonts w:ascii="Times New Roman" w:hAnsi="Times New Roman"/>
          <w:sz w:val="28"/>
          <w:szCs w:val="28"/>
        </w:rPr>
        <w:t xml:space="preserve">специалистом Администрации Гаврилово-Посадского муниципального района при непосредственном обращении заявителя или </w:t>
      </w:r>
      <w:r w:rsidRPr="002F0C77">
        <w:rPr>
          <w:rFonts w:ascii="Times New Roman" w:hAnsi="Times New Roman"/>
          <w:sz w:val="28"/>
          <w:szCs w:val="28"/>
        </w:rPr>
        <w:lastRenderedPageBreak/>
        <w:t xml:space="preserve">его представителя в администрацию или посредством телефонной связи, в том числе путем размещения на официальном сайте администрации </w:t>
      </w:r>
      <w:proofErr w:type="spellStart"/>
      <w:r w:rsidRPr="002F0C77">
        <w:rPr>
          <w:rFonts w:ascii="Times New Roman" w:hAnsi="Times New Roman"/>
          <w:sz w:val="28"/>
          <w:szCs w:val="28"/>
        </w:rPr>
        <w:t>районав</w:t>
      </w:r>
      <w:proofErr w:type="spellEnd"/>
      <w:r w:rsidRPr="002F0C77">
        <w:rPr>
          <w:rFonts w:ascii="Times New Roman" w:hAnsi="Times New Roman"/>
          <w:sz w:val="28"/>
          <w:szCs w:val="28"/>
        </w:rPr>
        <w:t xml:space="preserve"> информационно-телекоммуникационной сети «Интернет»:</w:t>
      </w:r>
      <w:hyperlink r:id="rId11" w:history="1">
        <w:r w:rsidRPr="002F0C77">
          <w:rPr>
            <w:rStyle w:val="a7"/>
            <w:rFonts w:ascii="Times New Roman" w:hAnsi="Times New Roman"/>
            <w:spacing w:val="2"/>
            <w:sz w:val="28"/>
            <w:szCs w:val="28"/>
            <w:lang w:val="en-US"/>
          </w:rPr>
          <w:t>http</w:t>
        </w:r>
        <w:r w:rsidRPr="002F0C77">
          <w:rPr>
            <w:rStyle w:val="a7"/>
            <w:rFonts w:ascii="Times New Roman" w:hAnsi="Times New Roman"/>
            <w:spacing w:val="2"/>
            <w:sz w:val="28"/>
            <w:szCs w:val="28"/>
          </w:rPr>
          <w:t>://гаврилово-посадский.рф</w:t>
        </w:r>
      </w:hyperlink>
      <w:r w:rsidRPr="002F0C77">
        <w:rPr>
          <w:rFonts w:ascii="Times New Roman" w:hAnsi="Times New Roman"/>
          <w:color w:val="2D2D2D"/>
          <w:spacing w:val="2"/>
          <w:sz w:val="28"/>
          <w:szCs w:val="28"/>
        </w:rPr>
        <w:t>;</w:t>
      </w:r>
    </w:p>
    <w:p w14:paraId="6F0F8DBF" w14:textId="77777777" w:rsidR="004867AD" w:rsidRPr="002F0C77" w:rsidRDefault="004867AD" w:rsidP="004867AD">
      <w:pPr>
        <w:pStyle w:val="af2"/>
        <w:ind w:firstLine="567"/>
        <w:jc w:val="both"/>
        <w:rPr>
          <w:rFonts w:ascii="Times New Roman" w:hAnsi="Times New Roman"/>
          <w:sz w:val="28"/>
          <w:szCs w:val="28"/>
        </w:rPr>
      </w:pPr>
      <w:r w:rsidRPr="002F0C77">
        <w:rPr>
          <w:rFonts w:ascii="Times New Roman" w:hAnsi="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42BDC3C2" w14:textId="77777777" w:rsidR="004867AD" w:rsidRPr="002F0C77" w:rsidRDefault="004867AD" w:rsidP="004867AD">
      <w:pPr>
        <w:pStyle w:val="af2"/>
        <w:ind w:firstLine="567"/>
        <w:jc w:val="both"/>
        <w:rPr>
          <w:rFonts w:ascii="Times New Roman" w:hAnsi="Times New Roman"/>
          <w:sz w:val="28"/>
          <w:szCs w:val="28"/>
        </w:rPr>
      </w:pPr>
      <w:r w:rsidRPr="002F0C77">
        <w:rPr>
          <w:rFonts w:ascii="Times New Roman" w:hAnsi="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050BCE8F" w14:textId="77777777" w:rsidR="004867AD" w:rsidRPr="002F0C77" w:rsidRDefault="004867AD" w:rsidP="004867AD">
      <w:pPr>
        <w:pStyle w:val="af2"/>
        <w:ind w:firstLine="567"/>
        <w:jc w:val="both"/>
        <w:rPr>
          <w:rFonts w:ascii="Times New Roman" w:hAnsi="Times New Roman"/>
          <w:sz w:val="28"/>
          <w:szCs w:val="28"/>
        </w:rPr>
      </w:pPr>
      <w:r w:rsidRPr="002F0C77">
        <w:rPr>
          <w:rFonts w:ascii="Times New Roman" w:hAnsi="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30FFF8B3" w14:textId="77777777" w:rsidR="004867AD" w:rsidRPr="002F0C77" w:rsidRDefault="004867AD" w:rsidP="004867AD">
      <w:pPr>
        <w:pStyle w:val="af2"/>
        <w:ind w:firstLine="567"/>
        <w:jc w:val="both"/>
        <w:rPr>
          <w:rFonts w:ascii="Times New Roman" w:hAnsi="Times New Roman"/>
          <w:sz w:val="28"/>
          <w:szCs w:val="28"/>
        </w:rPr>
      </w:pPr>
      <w:r w:rsidRPr="002F0C77">
        <w:rPr>
          <w:rFonts w:ascii="Times New Roman" w:hAnsi="Times New Roman"/>
          <w:sz w:val="28"/>
          <w:szCs w:val="28"/>
        </w:rPr>
        <w:t>путем публикации информационных материалов в средствах массовой информации;</w:t>
      </w:r>
    </w:p>
    <w:p w14:paraId="66F4C012" w14:textId="77777777" w:rsidR="004867AD" w:rsidRPr="002F0C77" w:rsidRDefault="004867AD" w:rsidP="004867AD">
      <w:pPr>
        <w:pStyle w:val="af2"/>
        <w:ind w:firstLine="567"/>
        <w:jc w:val="both"/>
        <w:rPr>
          <w:rFonts w:ascii="Times New Roman" w:hAnsi="Times New Roman"/>
          <w:sz w:val="28"/>
          <w:szCs w:val="28"/>
        </w:rPr>
      </w:pPr>
      <w:r w:rsidRPr="002F0C77">
        <w:rPr>
          <w:rFonts w:ascii="Times New Roman" w:hAnsi="Times New Roman"/>
          <w:sz w:val="28"/>
          <w:szCs w:val="28"/>
        </w:rPr>
        <w:t>посредством ответов на письменные обращения;</w:t>
      </w:r>
    </w:p>
    <w:p w14:paraId="56795299" w14:textId="77777777" w:rsidR="004867AD" w:rsidRPr="002F0C77" w:rsidRDefault="004867AD" w:rsidP="004867AD">
      <w:pPr>
        <w:pStyle w:val="af2"/>
        <w:ind w:firstLine="567"/>
        <w:jc w:val="both"/>
        <w:rPr>
          <w:rFonts w:ascii="Times New Roman" w:hAnsi="Times New Roman"/>
          <w:sz w:val="28"/>
          <w:szCs w:val="28"/>
        </w:rPr>
      </w:pPr>
      <w:r w:rsidRPr="002F0C77">
        <w:rPr>
          <w:rFonts w:ascii="Times New Roman" w:hAnsi="Times New Roman"/>
          <w:sz w:val="28"/>
          <w:szCs w:val="28"/>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2F0C77">
          <w:rPr>
            <w:rFonts w:ascii="Times New Roman" w:hAnsi="Times New Roman"/>
            <w:sz w:val="28"/>
            <w:szCs w:val="28"/>
          </w:rPr>
          <w:t>пунктом 6.3</w:t>
        </w:r>
      </w:hyperlink>
      <w:r w:rsidRPr="002F0C77">
        <w:rPr>
          <w:rFonts w:ascii="Times New Roman" w:hAnsi="Times New Roman"/>
          <w:sz w:val="28"/>
          <w:szCs w:val="28"/>
        </w:rPr>
        <w:t>настоящего административного регламента.</w:t>
      </w:r>
    </w:p>
    <w:p w14:paraId="07628C2E" w14:textId="77777777" w:rsidR="004867AD" w:rsidRPr="002F0C77" w:rsidRDefault="004867AD" w:rsidP="004867AD">
      <w:pPr>
        <w:pStyle w:val="af2"/>
        <w:ind w:firstLine="567"/>
        <w:jc w:val="both"/>
        <w:rPr>
          <w:rFonts w:ascii="Times New Roman" w:hAnsi="Times New Roman"/>
          <w:sz w:val="28"/>
          <w:szCs w:val="28"/>
        </w:rPr>
      </w:pPr>
      <w:r w:rsidRPr="002F0C77">
        <w:rPr>
          <w:rFonts w:ascii="Times New Roman" w:hAnsi="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AA876F5" w14:textId="77777777" w:rsidR="004867AD" w:rsidRPr="002F0C77" w:rsidRDefault="004867AD" w:rsidP="004867AD">
      <w:pPr>
        <w:pStyle w:val="af2"/>
        <w:ind w:firstLine="567"/>
        <w:jc w:val="both"/>
        <w:rPr>
          <w:rFonts w:ascii="Times New Roman" w:hAnsi="Times New Roman"/>
          <w:sz w:val="28"/>
          <w:szCs w:val="28"/>
        </w:rPr>
      </w:pPr>
      <w:r w:rsidRPr="002F0C77">
        <w:rPr>
          <w:rFonts w:ascii="Times New Roman" w:hAnsi="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5BE88253" w14:textId="77777777" w:rsidR="004867AD" w:rsidRPr="002F0C77" w:rsidRDefault="004867AD" w:rsidP="004867AD">
      <w:pPr>
        <w:pStyle w:val="af2"/>
        <w:ind w:firstLine="567"/>
        <w:jc w:val="both"/>
        <w:rPr>
          <w:rFonts w:ascii="Times New Roman" w:hAnsi="Times New Roman"/>
          <w:sz w:val="28"/>
          <w:szCs w:val="28"/>
        </w:rPr>
      </w:pPr>
      <w:r w:rsidRPr="002F0C77">
        <w:rPr>
          <w:rFonts w:ascii="Times New Roman" w:hAnsi="Times New Roman"/>
          <w:sz w:val="28"/>
          <w:szCs w:val="28"/>
        </w:rPr>
        <w:t xml:space="preserve">1.3.2. Справочная информация о местонахождении, графике работы, контактных </w:t>
      </w:r>
      <w:proofErr w:type="spellStart"/>
      <w:r w:rsidRPr="002F0C77">
        <w:rPr>
          <w:rFonts w:ascii="Times New Roman" w:hAnsi="Times New Roman"/>
          <w:sz w:val="28"/>
          <w:szCs w:val="28"/>
        </w:rPr>
        <w:t>телефонах</w:t>
      </w:r>
      <w:proofErr w:type="gramStart"/>
      <w:r w:rsidRPr="002F0C77">
        <w:rPr>
          <w:rFonts w:ascii="Times New Roman" w:hAnsi="Times New Roman"/>
          <w:sz w:val="28"/>
          <w:szCs w:val="28"/>
        </w:rPr>
        <w:t>,а</w:t>
      </w:r>
      <w:proofErr w:type="gramEnd"/>
      <w:r w:rsidRPr="002F0C77">
        <w:rPr>
          <w:rFonts w:ascii="Times New Roman" w:hAnsi="Times New Roman"/>
          <w:sz w:val="28"/>
          <w:szCs w:val="28"/>
        </w:rPr>
        <w:t>дресе</w:t>
      </w:r>
      <w:proofErr w:type="spellEnd"/>
      <w:r w:rsidRPr="002F0C77">
        <w:rPr>
          <w:rFonts w:ascii="Times New Roman" w:hAnsi="Times New Roman"/>
          <w:sz w:val="28"/>
          <w:szCs w:val="28"/>
        </w:rPr>
        <w:t xml:space="preserve"> электронной </w:t>
      </w:r>
      <w:proofErr w:type="spellStart"/>
      <w:r w:rsidRPr="002F0C77">
        <w:rPr>
          <w:rFonts w:ascii="Times New Roman" w:hAnsi="Times New Roman"/>
          <w:sz w:val="28"/>
          <w:szCs w:val="28"/>
        </w:rPr>
        <w:t>почтыадминистрации</w:t>
      </w:r>
      <w:proofErr w:type="spellEnd"/>
      <w:r w:rsidRPr="002F0C77">
        <w:rPr>
          <w:rFonts w:ascii="Times New Roman" w:hAnsi="Times New Roman"/>
          <w:sz w:val="28"/>
          <w:szCs w:val="28"/>
        </w:rPr>
        <w:t xml:space="preserve"> </w:t>
      </w:r>
      <w:proofErr w:type="spellStart"/>
      <w:r w:rsidRPr="002F0C77">
        <w:rPr>
          <w:rFonts w:ascii="Times New Roman" w:hAnsi="Times New Roman"/>
          <w:sz w:val="28"/>
          <w:szCs w:val="28"/>
        </w:rPr>
        <w:t>Гаврилово</w:t>
      </w:r>
      <w:proofErr w:type="spellEnd"/>
      <w:r w:rsidRPr="002F0C77">
        <w:rPr>
          <w:rFonts w:ascii="Times New Roman" w:hAnsi="Times New Roman"/>
          <w:sz w:val="28"/>
          <w:szCs w:val="28"/>
        </w:rPr>
        <w:t>-Посадского муниципального района, размещена на официальном сайте администрации, ЕПГУ, РПГУ.</w:t>
      </w:r>
    </w:p>
    <w:p w14:paraId="01DC8485" w14:textId="77777777" w:rsidR="004867AD" w:rsidRPr="002F0C77" w:rsidRDefault="004867AD" w:rsidP="004867AD">
      <w:pPr>
        <w:pStyle w:val="af2"/>
        <w:ind w:firstLine="567"/>
        <w:jc w:val="both"/>
        <w:rPr>
          <w:rFonts w:ascii="Times New Roman" w:hAnsi="Times New Roman"/>
          <w:sz w:val="28"/>
          <w:szCs w:val="28"/>
        </w:rPr>
      </w:pPr>
      <w:r w:rsidRPr="002F0C77">
        <w:rPr>
          <w:rFonts w:ascii="Times New Roman" w:hAnsi="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03D4980B" w14:textId="77777777" w:rsidR="004867AD" w:rsidRPr="002F0C77" w:rsidRDefault="004867AD" w:rsidP="004867AD">
      <w:pPr>
        <w:pStyle w:val="af2"/>
        <w:ind w:firstLine="567"/>
        <w:jc w:val="both"/>
        <w:rPr>
          <w:rFonts w:ascii="Times New Roman" w:hAnsi="Times New Roman"/>
          <w:sz w:val="28"/>
          <w:szCs w:val="28"/>
        </w:rPr>
      </w:pPr>
    </w:p>
    <w:p w14:paraId="0DD99A8B" w14:textId="77777777" w:rsidR="004867AD" w:rsidRPr="002F0C77" w:rsidRDefault="004867AD" w:rsidP="004867AD">
      <w:pPr>
        <w:pStyle w:val="af2"/>
        <w:ind w:firstLine="567"/>
        <w:jc w:val="both"/>
        <w:rPr>
          <w:rFonts w:ascii="Times New Roman" w:hAnsi="Times New Roman"/>
          <w:sz w:val="28"/>
          <w:szCs w:val="28"/>
        </w:rPr>
      </w:pPr>
      <w:r w:rsidRPr="002F0C77">
        <w:rPr>
          <w:rFonts w:ascii="Times New Roman" w:hAnsi="Times New Roman"/>
          <w:sz w:val="28"/>
          <w:szCs w:val="28"/>
        </w:rPr>
        <w:t>2. Стандарт предоставления муниципальной услуги</w:t>
      </w:r>
    </w:p>
    <w:p w14:paraId="700A87F9" w14:textId="77777777" w:rsidR="004867AD" w:rsidRPr="002F0C77" w:rsidRDefault="004867AD" w:rsidP="004867AD">
      <w:pPr>
        <w:pStyle w:val="af2"/>
        <w:ind w:firstLine="567"/>
        <w:jc w:val="both"/>
        <w:rPr>
          <w:rFonts w:ascii="Times New Roman" w:hAnsi="Times New Roman"/>
          <w:sz w:val="28"/>
          <w:szCs w:val="28"/>
        </w:rPr>
      </w:pPr>
    </w:p>
    <w:p w14:paraId="5F0F42F8" w14:textId="77777777" w:rsidR="004867AD" w:rsidRPr="002F0C77" w:rsidRDefault="004867AD" w:rsidP="004867AD">
      <w:pPr>
        <w:pStyle w:val="af2"/>
        <w:ind w:firstLine="567"/>
        <w:jc w:val="both"/>
        <w:rPr>
          <w:rFonts w:ascii="Times New Roman" w:hAnsi="Times New Roman"/>
          <w:sz w:val="28"/>
          <w:szCs w:val="28"/>
        </w:rPr>
      </w:pPr>
      <w:r w:rsidRPr="002F0C77">
        <w:rPr>
          <w:rFonts w:ascii="Times New Roman" w:hAnsi="Times New Roman"/>
          <w:sz w:val="28"/>
          <w:szCs w:val="28"/>
        </w:rPr>
        <w:lastRenderedPageBreak/>
        <w:t>2.1. На</w:t>
      </w:r>
      <w:r>
        <w:rPr>
          <w:rFonts w:ascii="Times New Roman" w:hAnsi="Times New Roman"/>
          <w:sz w:val="28"/>
          <w:szCs w:val="28"/>
        </w:rPr>
        <w:t>именование муниципальной услуги</w:t>
      </w:r>
    </w:p>
    <w:p w14:paraId="67890EB7" w14:textId="77777777" w:rsidR="004867AD" w:rsidRPr="002F0C77" w:rsidRDefault="004867AD" w:rsidP="004867AD">
      <w:pPr>
        <w:pStyle w:val="af2"/>
        <w:ind w:firstLine="709"/>
        <w:jc w:val="both"/>
        <w:rPr>
          <w:rFonts w:ascii="Times New Roman" w:hAnsi="Times New Roman"/>
          <w:sz w:val="28"/>
          <w:szCs w:val="28"/>
        </w:rPr>
      </w:pPr>
      <w:r w:rsidRPr="002F0C77">
        <w:rPr>
          <w:rFonts w:ascii="Times New Roman" w:hAnsi="Times New Roman"/>
          <w:sz w:val="28"/>
          <w:szCs w:val="28"/>
        </w:rPr>
        <w:t xml:space="preserve">Наименование муниципальной услуги </w:t>
      </w:r>
      <w:proofErr w:type="gramStart"/>
      <w:r w:rsidRPr="002F0C77">
        <w:rPr>
          <w:rFonts w:ascii="Times New Roman" w:hAnsi="Times New Roman"/>
          <w:sz w:val="28"/>
          <w:szCs w:val="28"/>
        </w:rPr>
        <w:t>–«</w:t>
      </w:r>
      <w:proofErr w:type="gramEnd"/>
      <w:r w:rsidRPr="002F0C77">
        <w:rPr>
          <w:rFonts w:ascii="Times New Roman" w:hAnsi="Times New Roman"/>
          <w:sz w:val="28"/>
          <w:szCs w:val="28"/>
        </w:rPr>
        <w:t>перевод жилого помещения в нежилое помещение и нежилого помещения в жилое помещение».</w:t>
      </w:r>
    </w:p>
    <w:p w14:paraId="10066E88" w14:textId="77777777" w:rsidR="004867AD" w:rsidRPr="002F0C77" w:rsidRDefault="004867AD" w:rsidP="004867AD">
      <w:pPr>
        <w:pStyle w:val="af2"/>
        <w:ind w:firstLine="709"/>
        <w:jc w:val="both"/>
        <w:rPr>
          <w:rFonts w:ascii="Times New Roman" w:hAnsi="Times New Roman"/>
          <w:sz w:val="28"/>
          <w:szCs w:val="28"/>
        </w:rPr>
      </w:pPr>
      <w:r w:rsidRPr="002F0C77">
        <w:rPr>
          <w:rFonts w:ascii="Times New Roman" w:hAnsi="Times New Roman"/>
          <w:sz w:val="28"/>
          <w:szCs w:val="28"/>
        </w:rPr>
        <w:t>2.2. Наименование органа, предоставляющего муниципальную услугу.</w:t>
      </w:r>
    </w:p>
    <w:p w14:paraId="61CB0808" w14:textId="77777777" w:rsidR="004867AD" w:rsidRPr="002F0C77" w:rsidRDefault="004867AD" w:rsidP="004867AD">
      <w:pPr>
        <w:pStyle w:val="af2"/>
        <w:ind w:firstLine="709"/>
        <w:jc w:val="both"/>
        <w:rPr>
          <w:rFonts w:ascii="Times New Roman" w:hAnsi="Times New Roman"/>
          <w:sz w:val="28"/>
          <w:szCs w:val="28"/>
        </w:rPr>
      </w:pPr>
      <w:r w:rsidRPr="002F0C77">
        <w:rPr>
          <w:rFonts w:ascii="Times New Roman" w:hAnsi="Times New Roman"/>
          <w:sz w:val="28"/>
          <w:szCs w:val="28"/>
        </w:rPr>
        <w:t>Администрация Гаврилово-Посадского муниципального района Ивановской области.</w:t>
      </w:r>
    </w:p>
    <w:p w14:paraId="450016B0" w14:textId="77777777" w:rsidR="004867AD" w:rsidRPr="002F0C77" w:rsidRDefault="004867AD" w:rsidP="004867AD">
      <w:pPr>
        <w:pStyle w:val="af2"/>
        <w:ind w:firstLine="709"/>
        <w:jc w:val="both"/>
        <w:rPr>
          <w:rFonts w:ascii="Times New Roman" w:hAnsi="Times New Roman"/>
          <w:sz w:val="28"/>
          <w:szCs w:val="28"/>
        </w:rPr>
      </w:pPr>
      <w:r w:rsidRPr="002F0C77">
        <w:rPr>
          <w:rFonts w:ascii="Times New Roman" w:hAnsi="Times New Roman"/>
          <w:sz w:val="28"/>
          <w:szCs w:val="28"/>
        </w:rPr>
        <w:t>МФЦ участвует в предоставлении муниципальной услуги в части:</w:t>
      </w:r>
    </w:p>
    <w:p w14:paraId="2F733A7A" w14:textId="77777777" w:rsidR="004867AD" w:rsidRPr="002F0C77" w:rsidRDefault="004867AD" w:rsidP="004867AD">
      <w:pPr>
        <w:pStyle w:val="af2"/>
        <w:ind w:firstLine="709"/>
        <w:jc w:val="both"/>
        <w:rPr>
          <w:rFonts w:ascii="Times New Roman" w:hAnsi="Times New Roman"/>
          <w:sz w:val="28"/>
          <w:szCs w:val="28"/>
        </w:rPr>
      </w:pPr>
      <w:r w:rsidRPr="002F0C77">
        <w:rPr>
          <w:rFonts w:ascii="Times New Roman" w:hAnsi="Times New Roman"/>
          <w:sz w:val="28"/>
          <w:szCs w:val="28"/>
        </w:rPr>
        <w:t>- информирования по вопросам предоставления муниципальной услуги;</w:t>
      </w:r>
    </w:p>
    <w:p w14:paraId="72971A4E" w14:textId="77777777" w:rsidR="004867AD" w:rsidRPr="002F0C77" w:rsidRDefault="004867AD" w:rsidP="004867AD">
      <w:pPr>
        <w:pStyle w:val="af2"/>
        <w:ind w:firstLine="709"/>
        <w:jc w:val="both"/>
        <w:rPr>
          <w:rFonts w:ascii="Times New Roman" w:hAnsi="Times New Roman"/>
          <w:sz w:val="28"/>
          <w:szCs w:val="28"/>
        </w:rPr>
      </w:pPr>
      <w:r w:rsidRPr="002F0C77">
        <w:rPr>
          <w:rFonts w:ascii="Times New Roman" w:hAnsi="Times New Roman"/>
          <w:sz w:val="28"/>
          <w:szCs w:val="28"/>
        </w:rPr>
        <w:t>- приема заявлений и документов, необходимых для предоставления муниципальной услуги;</w:t>
      </w:r>
    </w:p>
    <w:p w14:paraId="29D9272F" w14:textId="77777777" w:rsidR="004867AD" w:rsidRPr="002F0C77" w:rsidRDefault="004867AD" w:rsidP="004867AD">
      <w:pPr>
        <w:pStyle w:val="af2"/>
        <w:ind w:firstLine="709"/>
        <w:jc w:val="both"/>
        <w:rPr>
          <w:rFonts w:ascii="Times New Roman" w:hAnsi="Times New Roman"/>
          <w:sz w:val="28"/>
          <w:szCs w:val="28"/>
        </w:rPr>
      </w:pPr>
      <w:r w:rsidRPr="002F0C77">
        <w:rPr>
          <w:rFonts w:ascii="Times New Roman" w:hAnsi="Times New Roman"/>
          <w:sz w:val="28"/>
          <w:szCs w:val="28"/>
        </w:rPr>
        <w:t>- выдачи результата предоставления муниципальной услуги.</w:t>
      </w:r>
    </w:p>
    <w:p w14:paraId="0AC111DD" w14:textId="77777777" w:rsidR="004867AD" w:rsidRPr="002F0C77" w:rsidRDefault="004867AD" w:rsidP="004867AD">
      <w:pPr>
        <w:pStyle w:val="af2"/>
        <w:ind w:firstLine="709"/>
        <w:jc w:val="both"/>
        <w:rPr>
          <w:rFonts w:ascii="Times New Roman" w:hAnsi="Times New Roman"/>
          <w:sz w:val="28"/>
          <w:szCs w:val="28"/>
        </w:rPr>
      </w:pPr>
      <w:r w:rsidRPr="002F0C77">
        <w:rPr>
          <w:rFonts w:ascii="Times New Roman" w:hAnsi="Times New Roman"/>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w:t>
      </w:r>
      <w:proofErr w:type="spellStart"/>
      <w:r w:rsidRPr="002F0C77">
        <w:rPr>
          <w:rFonts w:ascii="Times New Roman" w:hAnsi="Times New Roman"/>
          <w:sz w:val="28"/>
          <w:szCs w:val="28"/>
        </w:rPr>
        <w:t>картографии</w:t>
      </w:r>
      <w:proofErr w:type="gramStart"/>
      <w:r w:rsidRPr="002F0C77">
        <w:rPr>
          <w:rFonts w:ascii="Times New Roman" w:hAnsi="Times New Roman"/>
          <w:sz w:val="28"/>
          <w:szCs w:val="28"/>
        </w:rPr>
        <w:t>,Ф</w:t>
      </w:r>
      <w:proofErr w:type="gramEnd"/>
      <w:r w:rsidRPr="002F0C77">
        <w:rPr>
          <w:rFonts w:ascii="Times New Roman" w:hAnsi="Times New Roman"/>
          <w:sz w:val="28"/>
          <w:szCs w:val="28"/>
        </w:rPr>
        <w:t>едеральная</w:t>
      </w:r>
      <w:proofErr w:type="spellEnd"/>
      <w:r w:rsidRPr="002F0C77">
        <w:rPr>
          <w:rFonts w:ascii="Times New Roman" w:hAnsi="Times New Roman"/>
          <w:sz w:val="28"/>
          <w:szCs w:val="28"/>
        </w:rPr>
        <w:t xml:space="preserve"> налоговая служба, специализированные государственные и муниципальные организации технической инвентаризации.</w:t>
      </w:r>
    </w:p>
    <w:p w14:paraId="2BD71252" w14:textId="77777777" w:rsidR="004867AD" w:rsidRPr="002F0C77" w:rsidRDefault="004867AD" w:rsidP="004867AD">
      <w:pPr>
        <w:pStyle w:val="af2"/>
        <w:ind w:firstLine="709"/>
        <w:jc w:val="both"/>
        <w:rPr>
          <w:rFonts w:ascii="Times New Roman" w:hAnsi="Times New Roman"/>
          <w:sz w:val="28"/>
          <w:szCs w:val="28"/>
        </w:rPr>
      </w:pPr>
      <w:r w:rsidRPr="002F0C77">
        <w:rPr>
          <w:rFonts w:ascii="Times New Roman" w:hAnsi="Times New Roman"/>
          <w:sz w:val="28"/>
          <w:szCs w:val="28"/>
        </w:rPr>
        <w:t xml:space="preserve">Заявитель вправе подать заявление </w:t>
      </w:r>
      <w:proofErr w:type="spellStart"/>
      <w:r w:rsidRPr="002F0C77">
        <w:rPr>
          <w:rFonts w:ascii="Times New Roman" w:hAnsi="Times New Roman"/>
          <w:sz w:val="28"/>
          <w:szCs w:val="28"/>
        </w:rPr>
        <w:t>опереводе</w:t>
      </w:r>
      <w:proofErr w:type="spellEnd"/>
      <w:r w:rsidRPr="002F0C77">
        <w:rPr>
          <w:rFonts w:ascii="Times New Roman" w:hAnsi="Times New Roman"/>
          <w:sz w:val="28"/>
          <w:szCs w:val="28"/>
        </w:rPr>
        <w:t xml:space="preserve"> помещения через МФЦ в соответствии с соглашением о взаимодействии между МФЦ и Администрацией района, почтовым отправлением или с помощью ЕПГУ, РПГУ по форме в соответствии с Приложением№ 2 к настоящему административному регламенту.</w:t>
      </w:r>
    </w:p>
    <w:p w14:paraId="74E68EC1" w14:textId="77777777" w:rsidR="004867AD" w:rsidRPr="002F0C77" w:rsidRDefault="004867AD" w:rsidP="004867AD">
      <w:pPr>
        <w:pStyle w:val="af2"/>
        <w:ind w:firstLine="709"/>
        <w:jc w:val="both"/>
        <w:rPr>
          <w:rFonts w:ascii="Times New Roman" w:hAnsi="Times New Roman"/>
          <w:sz w:val="28"/>
          <w:szCs w:val="28"/>
        </w:rPr>
      </w:pPr>
      <w:r w:rsidRPr="002F0C77">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BFF8071" w14:textId="77777777" w:rsidR="004867AD" w:rsidRPr="002F0C77" w:rsidRDefault="004867AD" w:rsidP="004867AD">
      <w:pPr>
        <w:pStyle w:val="af2"/>
        <w:ind w:firstLine="709"/>
        <w:jc w:val="both"/>
        <w:rPr>
          <w:rFonts w:ascii="Times New Roman" w:hAnsi="Times New Roman"/>
          <w:sz w:val="28"/>
          <w:szCs w:val="28"/>
        </w:rPr>
      </w:pPr>
      <w:r w:rsidRPr="002F0C77">
        <w:rPr>
          <w:rFonts w:ascii="Times New Roman" w:hAnsi="Times New Roman"/>
          <w:sz w:val="28"/>
          <w:szCs w:val="28"/>
        </w:rPr>
        <w:t>2.3. Описание результата предоставления муниципальной услуги.</w:t>
      </w:r>
    </w:p>
    <w:p w14:paraId="23EF527C" w14:textId="77777777" w:rsidR="004867AD" w:rsidRPr="002F0C77" w:rsidRDefault="004867AD" w:rsidP="004867AD">
      <w:pPr>
        <w:pStyle w:val="af2"/>
        <w:ind w:firstLine="709"/>
        <w:jc w:val="both"/>
        <w:rPr>
          <w:rFonts w:ascii="Times New Roman" w:hAnsi="Times New Roman"/>
          <w:sz w:val="28"/>
          <w:szCs w:val="28"/>
        </w:rPr>
      </w:pPr>
      <w:r w:rsidRPr="002F0C77">
        <w:rPr>
          <w:rFonts w:ascii="Times New Roman" w:hAnsi="Times New Roman"/>
          <w:sz w:val="28"/>
          <w:szCs w:val="28"/>
        </w:rPr>
        <w:t>Результатом предоставления муниципальной услуги является принятое Администрацией Гаврилово-Посадского муниципального района решение о переводе или об отказе в переводе жилого помещения в нежилое помещение и нежилого помещения в жилое помещение.</w:t>
      </w:r>
    </w:p>
    <w:p w14:paraId="2F3C13F3" w14:textId="77777777" w:rsidR="004867AD" w:rsidRPr="002F0C77" w:rsidRDefault="004867AD" w:rsidP="004867AD">
      <w:pPr>
        <w:pStyle w:val="af2"/>
        <w:ind w:firstLine="709"/>
        <w:jc w:val="both"/>
        <w:rPr>
          <w:rFonts w:ascii="Times New Roman" w:hAnsi="Times New Roman"/>
          <w:sz w:val="28"/>
          <w:szCs w:val="28"/>
        </w:rPr>
      </w:pPr>
      <w:r w:rsidRPr="002F0C77">
        <w:rPr>
          <w:rFonts w:ascii="Times New Roman" w:hAnsi="Times New Roman"/>
          <w:sz w:val="28"/>
          <w:szCs w:val="28"/>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rsidRPr="002F0C77">
        <w:rPr>
          <w:rFonts w:ascii="Times New Roman" w:hAnsi="Times New Roman"/>
          <w:sz w:val="28"/>
          <w:szCs w:val="28"/>
        </w:rP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2ED60DE5" w14:textId="77777777" w:rsidR="004867AD" w:rsidRPr="002F0C77" w:rsidRDefault="004867AD" w:rsidP="004867AD">
      <w:pPr>
        <w:pStyle w:val="af2"/>
        <w:ind w:firstLine="709"/>
        <w:jc w:val="both"/>
        <w:rPr>
          <w:rFonts w:ascii="Times New Roman" w:hAnsi="Times New Roman"/>
          <w:sz w:val="28"/>
          <w:szCs w:val="28"/>
        </w:rPr>
      </w:pPr>
      <w:r w:rsidRPr="002F0C77">
        <w:rPr>
          <w:rFonts w:ascii="Times New Roman" w:hAnsi="Times New Roman"/>
          <w:sz w:val="28"/>
          <w:szCs w:val="28"/>
        </w:rPr>
        <w:lastRenderedPageBreak/>
        <w:t>Результат предоставления муниципальной услуги может быть получен:</w:t>
      </w:r>
    </w:p>
    <w:p w14:paraId="64DFE201" w14:textId="77777777" w:rsidR="004867AD" w:rsidRPr="000B50DF" w:rsidRDefault="004867AD" w:rsidP="004867AD">
      <w:pPr>
        <w:pStyle w:val="ConsPlusNormal"/>
        <w:ind w:firstLine="540"/>
        <w:jc w:val="both"/>
        <w:rPr>
          <w:sz w:val="28"/>
          <w:szCs w:val="28"/>
        </w:rPr>
      </w:pPr>
      <w:r w:rsidRPr="000B50DF">
        <w:rPr>
          <w:sz w:val="28"/>
          <w:szCs w:val="28"/>
        </w:rPr>
        <w:t xml:space="preserve">- в </w:t>
      </w:r>
      <w:r>
        <w:rPr>
          <w:sz w:val="28"/>
          <w:szCs w:val="28"/>
        </w:rPr>
        <w:t>администрации Гаврилово-Посадского муниципального района</w:t>
      </w:r>
      <w:r w:rsidRPr="000B50DF">
        <w:rPr>
          <w:sz w:val="28"/>
          <w:szCs w:val="28"/>
        </w:rPr>
        <w:t xml:space="preserve"> на бумажном носителе при личном обращении;</w:t>
      </w:r>
    </w:p>
    <w:p w14:paraId="7BEE3C11" w14:textId="77777777" w:rsidR="004867AD" w:rsidRPr="000B50DF" w:rsidRDefault="004867AD" w:rsidP="004867AD">
      <w:pPr>
        <w:pStyle w:val="ConsPlusNormal"/>
        <w:ind w:firstLine="540"/>
        <w:jc w:val="both"/>
        <w:rPr>
          <w:sz w:val="28"/>
          <w:szCs w:val="28"/>
        </w:rPr>
      </w:pPr>
      <w:r w:rsidRPr="000B50DF">
        <w:rPr>
          <w:sz w:val="28"/>
          <w:szCs w:val="28"/>
        </w:rPr>
        <w:t>- в МФЦ на бумажном носителе при личном обращении;</w:t>
      </w:r>
    </w:p>
    <w:p w14:paraId="7D83541B" w14:textId="77777777" w:rsidR="004867AD" w:rsidRPr="000B50DF" w:rsidRDefault="004867AD" w:rsidP="004867AD">
      <w:pPr>
        <w:pStyle w:val="ConsPlusNormal"/>
        <w:ind w:firstLine="540"/>
        <w:jc w:val="both"/>
        <w:rPr>
          <w:sz w:val="28"/>
          <w:szCs w:val="28"/>
        </w:rPr>
      </w:pPr>
      <w:r w:rsidRPr="000B50DF">
        <w:rPr>
          <w:sz w:val="28"/>
          <w:szCs w:val="28"/>
        </w:rPr>
        <w:t>- почтовым отправлением;</w:t>
      </w:r>
    </w:p>
    <w:p w14:paraId="323E7A6F" w14:textId="77777777" w:rsidR="004867AD" w:rsidRPr="000B50DF" w:rsidRDefault="004867AD" w:rsidP="004867AD">
      <w:pPr>
        <w:pStyle w:val="ConsPlusNormal"/>
        <w:ind w:firstLine="540"/>
        <w:jc w:val="both"/>
        <w:rPr>
          <w:sz w:val="28"/>
          <w:szCs w:val="28"/>
        </w:rPr>
      </w:pPr>
      <w:r w:rsidRPr="000B50DF">
        <w:rPr>
          <w:sz w:val="28"/>
          <w:szCs w:val="28"/>
        </w:rPr>
        <w:t>- на ЕПГУ, РПГУ, в том числе в форме электронного документа, подписанного электронной подписью.</w:t>
      </w:r>
    </w:p>
    <w:p w14:paraId="21EBBA16" w14:textId="77777777" w:rsidR="004867AD" w:rsidRPr="000B50DF" w:rsidRDefault="004867AD" w:rsidP="004867AD">
      <w:pPr>
        <w:pStyle w:val="ConsPlusNormal"/>
        <w:ind w:firstLine="540"/>
        <w:jc w:val="both"/>
        <w:rPr>
          <w:sz w:val="28"/>
          <w:szCs w:val="28"/>
        </w:rPr>
      </w:pPr>
      <w:r w:rsidRPr="000B50DF">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6B4E9596" w14:textId="77777777" w:rsidR="004867AD" w:rsidRPr="000B50DF" w:rsidRDefault="004867AD" w:rsidP="004867AD">
      <w:pPr>
        <w:pStyle w:val="ConsPlusNormal"/>
        <w:ind w:firstLine="540"/>
        <w:jc w:val="both"/>
        <w:rPr>
          <w:sz w:val="28"/>
          <w:szCs w:val="28"/>
        </w:rPr>
      </w:pPr>
      <w:r>
        <w:rPr>
          <w:sz w:val="28"/>
          <w:szCs w:val="28"/>
        </w:rPr>
        <w:t>Администрация района</w:t>
      </w:r>
      <w:r w:rsidRPr="000B50DF">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14:paraId="40CD9327" w14:textId="77777777" w:rsidR="004867AD" w:rsidRPr="000B50DF" w:rsidRDefault="004867AD" w:rsidP="004867AD">
      <w:pPr>
        <w:pStyle w:val="ConsPlusNormal"/>
        <w:ind w:firstLine="540"/>
        <w:jc w:val="both"/>
        <w:rPr>
          <w:sz w:val="28"/>
          <w:szCs w:val="28"/>
        </w:rPr>
      </w:pPr>
      <w:r w:rsidRPr="000B50DF">
        <w:rPr>
          <w:sz w:val="28"/>
          <w:szCs w:val="28"/>
        </w:rPr>
        <w:t xml:space="preserve">В случае подачи документов в МФЦ срок предоставления муниципальной услуги исчисляется со дня поступления </w:t>
      </w:r>
      <w:r>
        <w:rPr>
          <w:sz w:val="28"/>
          <w:szCs w:val="28"/>
        </w:rPr>
        <w:t>в администрацию</w:t>
      </w:r>
      <w:r w:rsidRPr="000B50DF">
        <w:rPr>
          <w:sz w:val="28"/>
          <w:szCs w:val="28"/>
        </w:rPr>
        <w:t xml:space="preserve"> документов из МФЦ.</w:t>
      </w:r>
    </w:p>
    <w:p w14:paraId="29931C28" w14:textId="77777777" w:rsidR="004867AD" w:rsidRPr="000B50DF" w:rsidRDefault="004867AD" w:rsidP="004867AD">
      <w:pPr>
        <w:pStyle w:val="ConsPlusNormal"/>
        <w:ind w:firstLine="540"/>
        <w:jc w:val="both"/>
        <w:rPr>
          <w:sz w:val="28"/>
          <w:szCs w:val="28"/>
        </w:rPr>
      </w:pPr>
      <w:r w:rsidRPr="000B50DF">
        <w:rPr>
          <w:sz w:val="28"/>
          <w:szCs w:val="28"/>
        </w:rPr>
        <w:t>В случае подачи документов через ЕПГУ, РПГУ срок предоставления исчисляется со дня поступления в</w:t>
      </w:r>
      <w:r>
        <w:rPr>
          <w:sz w:val="28"/>
          <w:szCs w:val="28"/>
        </w:rPr>
        <w:t xml:space="preserve"> администрацию </w:t>
      </w:r>
      <w:r w:rsidRPr="000B50DF">
        <w:rPr>
          <w:sz w:val="28"/>
          <w:szCs w:val="28"/>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BABEDF8" w14:textId="77777777" w:rsidR="004867AD" w:rsidRPr="000B50DF" w:rsidRDefault="004867AD" w:rsidP="004867AD">
      <w:pPr>
        <w:pStyle w:val="ConsPlusNormal"/>
        <w:ind w:firstLine="540"/>
        <w:jc w:val="both"/>
        <w:rPr>
          <w:sz w:val="28"/>
          <w:szCs w:val="28"/>
        </w:rPr>
      </w:pPr>
      <w:r w:rsidRPr="000B50DF">
        <w:rPr>
          <w:sz w:val="28"/>
          <w:szCs w:val="28"/>
        </w:rPr>
        <w:t>Приостановление предоставления муниципальной услуги законодательством Российской Федерации не предусмотрено.</w:t>
      </w:r>
    </w:p>
    <w:p w14:paraId="5DD508DA" w14:textId="77777777" w:rsidR="004867AD" w:rsidRPr="000B50DF" w:rsidRDefault="004867AD" w:rsidP="004867AD">
      <w:pPr>
        <w:pStyle w:val="ConsPlusNormal"/>
        <w:ind w:firstLine="540"/>
        <w:jc w:val="both"/>
        <w:rPr>
          <w:sz w:val="28"/>
          <w:szCs w:val="28"/>
        </w:rPr>
      </w:pPr>
      <w:r w:rsidRPr="000B50DF">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14:paraId="50C17128" w14:textId="77777777" w:rsidR="004867AD" w:rsidRPr="000B50DF" w:rsidRDefault="004867AD" w:rsidP="004867AD">
      <w:pPr>
        <w:pStyle w:val="ConsPlusNormal"/>
        <w:ind w:firstLine="540"/>
        <w:jc w:val="both"/>
        <w:rPr>
          <w:sz w:val="28"/>
          <w:szCs w:val="28"/>
        </w:rPr>
      </w:pPr>
      <w:r w:rsidRPr="000B50DF">
        <w:rPr>
          <w:sz w:val="28"/>
          <w:szCs w:val="28"/>
        </w:rPr>
        <w:t>2.5. Нормативные правовые акты, регулирующие предоставление муниципальной услуги.</w:t>
      </w:r>
    </w:p>
    <w:p w14:paraId="281EDCD5" w14:textId="77777777" w:rsidR="004867AD" w:rsidRPr="000B50DF" w:rsidRDefault="004867AD" w:rsidP="004867AD">
      <w:pPr>
        <w:pStyle w:val="ConsPlusNormal"/>
        <w:ind w:firstLine="540"/>
        <w:jc w:val="both"/>
        <w:rPr>
          <w:sz w:val="28"/>
          <w:szCs w:val="28"/>
        </w:rPr>
      </w:pPr>
      <w:r w:rsidRPr="000B50DF">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Pr>
          <w:sz w:val="28"/>
          <w:szCs w:val="28"/>
        </w:rPr>
        <w:t>Администрации Гаврилово-Посадского муниципального района</w:t>
      </w:r>
      <w:r w:rsidRPr="000B50DF">
        <w:rPr>
          <w:sz w:val="28"/>
          <w:szCs w:val="28"/>
        </w:rPr>
        <w:t>, на ЕПГУ, РПГУ.</w:t>
      </w:r>
    </w:p>
    <w:p w14:paraId="430A8DED" w14:textId="77777777" w:rsidR="004867AD" w:rsidRPr="000B50DF" w:rsidRDefault="004867AD" w:rsidP="004867AD">
      <w:pPr>
        <w:pStyle w:val="ConsPlusNormal"/>
        <w:ind w:firstLine="540"/>
        <w:jc w:val="both"/>
        <w:rPr>
          <w:sz w:val="28"/>
          <w:szCs w:val="28"/>
        </w:rPr>
      </w:pPr>
      <w:r>
        <w:rPr>
          <w:sz w:val="28"/>
          <w:szCs w:val="28"/>
        </w:rPr>
        <w:t>Администрация</w:t>
      </w:r>
      <w:r w:rsidRPr="000B50DF">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06F39FEF" w14:textId="77777777" w:rsidR="004867AD" w:rsidRPr="000B50DF" w:rsidRDefault="004867AD" w:rsidP="004867AD">
      <w:pPr>
        <w:pStyle w:val="ConsPlusNormal"/>
        <w:ind w:firstLine="540"/>
        <w:jc w:val="both"/>
        <w:rPr>
          <w:sz w:val="28"/>
          <w:szCs w:val="28"/>
        </w:rPr>
      </w:pPr>
      <w:r w:rsidRPr="000B50DF">
        <w:rPr>
          <w:sz w:val="28"/>
          <w:szCs w:val="28"/>
        </w:rPr>
        <w:t xml:space="preserve">2.6. Исчерпывающий перечень документов, которые заявитель должен представить самостоятельно, и документы, которые заявитель вправе </w:t>
      </w:r>
      <w:r w:rsidRPr="000B50DF">
        <w:rPr>
          <w:sz w:val="28"/>
          <w:szCs w:val="28"/>
        </w:rPr>
        <w:lastRenderedPageBreak/>
        <w:t>представить по собственной инициативе, так как они подлежат представлению в рамках межведомственного информационного взаимодействия.</w:t>
      </w:r>
    </w:p>
    <w:p w14:paraId="4B4B3757" w14:textId="77777777" w:rsidR="004867AD" w:rsidRPr="000B50DF" w:rsidRDefault="004867AD" w:rsidP="004867AD">
      <w:pPr>
        <w:pStyle w:val="ConsPlusNormal"/>
        <w:ind w:firstLine="540"/>
        <w:jc w:val="both"/>
        <w:rPr>
          <w:sz w:val="28"/>
          <w:szCs w:val="28"/>
        </w:rPr>
      </w:pPr>
      <w:bookmarkStart w:id="1" w:name="Par93"/>
      <w:bookmarkEnd w:id="1"/>
      <w:r w:rsidRPr="000B50DF">
        <w:rPr>
          <w:sz w:val="28"/>
          <w:szCs w:val="28"/>
        </w:rPr>
        <w:t>2.6.1. Исчерпывающий перечень документов, необходимых для предоставления муниципальной услуги.</w:t>
      </w:r>
    </w:p>
    <w:p w14:paraId="1F96E231" w14:textId="77777777" w:rsidR="004867AD" w:rsidRPr="000B50DF" w:rsidRDefault="004867AD" w:rsidP="004867AD">
      <w:pPr>
        <w:pStyle w:val="ConsPlusNormal"/>
        <w:ind w:firstLine="540"/>
        <w:jc w:val="both"/>
        <w:rPr>
          <w:sz w:val="28"/>
          <w:szCs w:val="28"/>
        </w:rPr>
      </w:pPr>
      <w:r w:rsidRPr="000B50DF">
        <w:rPr>
          <w:sz w:val="28"/>
          <w:szCs w:val="28"/>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Pr>
          <w:sz w:val="28"/>
          <w:szCs w:val="28"/>
        </w:rPr>
        <w:t>администрацию</w:t>
      </w:r>
      <w:r w:rsidRPr="000B50DF">
        <w:rPr>
          <w:sz w:val="28"/>
          <w:szCs w:val="28"/>
        </w:rPr>
        <w:t>:</w:t>
      </w:r>
    </w:p>
    <w:p w14:paraId="7A70469E" w14:textId="77777777" w:rsidR="004867AD" w:rsidRPr="000B50DF" w:rsidRDefault="004867AD" w:rsidP="004867AD">
      <w:pPr>
        <w:pStyle w:val="ConsPlusNormal"/>
        <w:ind w:firstLine="540"/>
        <w:jc w:val="both"/>
        <w:rPr>
          <w:sz w:val="28"/>
          <w:szCs w:val="28"/>
        </w:rPr>
      </w:pPr>
      <w:r w:rsidRPr="000B50DF">
        <w:rPr>
          <w:sz w:val="28"/>
          <w:szCs w:val="28"/>
        </w:rPr>
        <w:t>1) заявление о переводе помещения;</w:t>
      </w:r>
    </w:p>
    <w:p w14:paraId="40520CEA" w14:textId="77777777" w:rsidR="004867AD" w:rsidRPr="000B50DF" w:rsidRDefault="004867AD" w:rsidP="004867AD">
      <w:pPr>
        <w:pStyle w:val="ConsPlusNormal"/>
        <w:ind w:firstLine="567"/>
        <w:jc w:val="both"/>
        <w:rPr>
          <w:sz w:val="28"/>
          <w:szCs w:val="28"/>
        </w:rPr>
      </w:pPr>
      <w:r w:rsidRPr="000B50DF">
        <w:rPr>
          <w:sz w:val="28"/>
          <w:szCs w:val="28"/>
        </w:rPr>
        <w:t>2) правоустанавливающие документы на переводимое помещение (подлинники или засвидетельствованные в нотариальном порядке копии);</w:t>
      </w:r>
    </w:p>
    <w:p w14:paraId="26C64E0B" w14:textId="77777777" w:rsidR="004867AD" w:rsidRPr="000B50DF" w:rsidRDefault="004867AD" w:rsidP="004867AD">
      <w:pPr>
        <w:pStyle w:val="ConsPlusNormal"/>
        <w:ind w:firstLine="540"/>
        <w:jc w:val="both"/>
        <w:rPr>
          <w:sz w:val="28"/>
          <w:szCs w:val="28"/>
        </w:rPr>
      </w:pPr>
      <w:r w:rsidRPr="000B50DF">
        <w:rPr>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20ACB817" w14:textId="77777777" w:rsidR="004867AD" w:rsidRPr="000B50DF" w:rsidRDefault="004867AD" w:rsidP="004867AD">
      <w:pPr>
        <w:pStyle w:val="ConsPlusNormal"/>
        <w:ind w:firstLine="540"/>
        <w:jc w:val="both"/>
        <w:rPr>
          <w:sz w:val="28"/>
          <w:szCs w:val="28"/>
        </w:rPr>
      </w:pPr>
      <w:r w:rsidRPr="000B50DF">
        <w:rPr>
          <w:sz w:val="28"/>
          <w:szCs w:val="28"/>
        </w:rPr>
        <w:t>4) поэтажный план дома, в котором находится переводимое помещение;</w:t>
      </w:r>
    </w:p>
    <w:p w14:paraId="1D1F17C2" w14:textId="77777777" w:rsidR="004867AD" w:rsidRPr="000B50DF" w:rsidRDefault="004867AD" w:rsidP="004867AD">
      <w:pPr>
        <w:pStyle w:val="ConsPlusNormal"/>
        <w:ind w:firstLine="540"/>
        <w:jc w:val="both"/>
        <w:rPr>
          <w:sz w:val="28"/>
          <w:szCs w:val="28"/>
        </w:rPr>
      </w:pPr>
      <w:r w:rsidRPr="000B50DF">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4CDF394E" w14:textId="77777777" w:rsidR="004867AD" w:rsidRPr="000B50DF" w:rsidRDefault="004867AD" w:rsidP="004867AD">
      <w:pPr>
        <w:pStyle w:val="ConsPlusNormal"/>
        <w:ind w:firstLine="540"/>
        <w:jc w:val="both"/>
        <w:rPr>
          <w:sz w:val="28"/>
          <w:szCs w:val="28"/>
        </w:rPr>
      </w:pPr>
      <w:r w:rsidRPr="000B50DF">
        <w:rPr>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2AA63848" w14:textId="77777777" w:rsidR="004867AD" w:rsidRPr="000B50DF" w:rsidRDefault="004867AD" w:rsidP="004867AD">
      <w:pPr>
        <w:pStyle w:val="ConsPlusNormal"/>
        <w:ind w:firstLine="540"/>
        <w:jc w:val="both"/>
        <w:rPr>
          <w:sz w:val="28"/>
          <w:szCs w:val="28"/>
        </w:rPr>
      </w:pPr>
      <w:r w:rsidRPr="000B50DF">
        <w:rPr>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14:paraId="45C9FEEB" w14:textId="77777777" w:rsidR="004867AD" w:rsidRPr="000B50DF" w:rsidRDefault="004867AD" w:rsidP="004867AD">
      <w:pPr>
        <w:pStyle w:val="ConsPlusNormal"/>
        <w:spacing w:line="276" w:lineRule="auto"/>
        <w:ind w:firstLine="539"/>
        <w:jc w:val="both"/>
        <w:rPr>
          <w:sz w:val="28"/>
          <w:szCs w:val="28"/>
        </w:rPr>
      </w:pPr>
      <w:r w:rsidRPr="000B50DF">
        <w:rPr>
          <w:sz w:val="28"/>
          <w:szCs w:val="28"/>
        </w:rPr>
        <w:t>2.6.1.1</w:t>
      </w:r>
      <w:proofErr w:type="gramStart"/>
      <w:r w:rsidRPr="000B50DF">
        <w:rPr>
          <w:sz w:val="28"/>
          <w:szCs w:val="28"/>
        </w:rPr>
        <w:t xml:space="preserve"> В</w:t>
      </w:r>
      <w:proofErr w:type="gramEnd"/>
      <w:r w:rsidRPr="000B50DF">
        <w:rPr>
          <w:sz w:val="28"/>
          <w:szCs w:val="28"/>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1455243" w14:textId="77777777" w:rsidR="004867AD" w:rsidRPr="000B50DF" w:rsidRDefault="004867AD" w:rsidP="004867AD">
      <w:pPr>
        <w:pStyle w:val="ConsPlusNormal"/>
        <w:ind w:firstLine="539"/>
        <w:jc w:val="both"/>
        <w:rPr>
          <w:sz w:val="28"/>
          <w:szCs w:val="28"/>
        </w:rPr>
      </w:pPr>
      <w:r w:rsidRPr="000B50DF">
        <w:rPr>
          <w:sz w:val="28"/>
          <w:szCs w:val="28"/>
        </w:rPr>
        <w:t>В случае</w:t>
      </w:r>
      <w:proofErr w:type="gramStart"/>
      <w:r w:rsidRPr="000B50DF">
        <w:rPr>
          <w:sz w:val="28"/>
          <w:szCs w:val="28"/>
        </w:rPr>
        <w:t>,</w:t>
      </w:r>
      <w:proofErr w:type="gramEnd"/>
      <w:r w:rsidRPr="000B50DF">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0B71CCD4" w14:textId="77777777" w:rsidR="004867AD" w:rsidRPr="000B50DF" w:rsidRDefault="004867AD" w:rsidP="004867AD">
      <w:pPr>
        <w:pStyle w:val="ConsPlusNormal"/>
        <w:ind w:firstLine="539"/>
        <w:jc w:val="both"/>
        <w:rPr>
          <w:sz w:val="28"/>
          <w:szCs w:val="28"/>
        </w:rPr>
      </w:pPr>
      <w:r w:rsidRPr="000B50DF">
        <w:rPr>
          <w:sz w:val="28"/>
          <w:szCs w:val="28"/>
        </w:rPr>
        <w:t>- оформленную в соответствии с законодательством Российской Федерации доверенность (для физических лиц);</w:t>
      </w:r>
    </w:p>
    <w:p w14:paraId="27CB977E" w14:textId="77777777" w:rsidR="004867AD" w:rsidRPr="000B50DF" w:rsidRDefault="004867AD" w:rsidP="004867AD">
      <w:pPr>
        <w:pStyle w:val="ConsPlusNormal"/>
        <w:ind w:firstLine="539"/>
        <w:jc w:val="both"/>
        <w:rPr>
          <w:sz w:val="28"/>
          <w:szCs w:val="28"/>
        </w:rPr>
      </w:pPr>
      <w:r w:rsidRPr="000B50DF">
        <w:rPr>
          <w:sz w:val="28"/>
          <w:szCs w:val="28"/>
        </w:rPr>
        <w:t xml:space="preserve">- оформленную в соответствии с законодательством Российской </w:t>
      </w:r>
      <w:r w:rsidRPr="000B50DF">
        <w:rPr>
          <w:sz w:val="28"/>
          <w:szCs w:val="28"/>
        </w:rPr>
        <w:lastRenderedPageBreak/>
        <w:t>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487F7246" w14:textId="77777777" w:rsidR="004867AD" w:rsidRPr="000B50DF" w:rsidRDefault="004867AD" w:rsidP="004867AD">
      <w:pPr>
        <w:pStyle w:val="ConsPlusNormal"/>
        <w:ind w:firstLine="539"/>
        <w:jc w:val="both"/>
        <w:rPr>
          <w:sz w:val="28"/>
          <w:szCs w:val="28"/>
        </w:rPr>
      </w:pPr>
      <w:r w:rsidRPr="000B50DF">
        <w:rPr>
          <w:sz w:val="28"/>
          <w:szCs w:val="28"/>
        </w:rPr>
        <w:t>В случае, если заявление подается через представителя заявителя посредством ЕПГУ</w:t>
      </w:r>
      <w:proofErr w:type="gramStart"/>
      <w:r w:rsidRPr="000B50DF">
        <w:rPr>
          <w:sz w:val="28"/>
          <w:szCs w:val="28"/>
        </w:rPr>
        <w:t>,Р</w:t>
      </w:r>
      <w:proofErr w:type="gramEnd"/>
      <w:r w:rsidRPr="000B50DF">
        <w:rPr>
          <w:sz w:val="28"/>
          <w:szCs w:val="28"/>
        </w:rPr>
        <w:t xml:space="preserve">ПГУ, и доверенность представителя заявителя изготовлена в электронной форме, </w:t>
      </w:r>
      <w:proofErr w:type="spellStart"/>
      <w:r w:rsidRPr="000B50DF">
        <w:rPr>
          <w:sz w:val="28"/>
          <w:szCs w:val="28"/>
        </w:rPr>
        <w:t>такаядоверенность</w:t>
      </w:r>
      <w:proofErr w:type="spellEnd"/>
      <w:r w:rsidRPr="000B50DF">
        <w:rPr>
          <w:sz w:val="28"/>
          <w:szCs w:val="28"/>
        </w:rPr>
        <w:t xml:space="preserve">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5C4FB56E" w14:textId="77777777" w:rsidR="004867AD" w:rsidRPr="000B50DF" w:rsidRDefault="004867AD" w:rsidP="004867AD">
      <w:pPr>
        <w:pStyle w:val="ConsPlusNormal"/>
        <w:ind w:firstLine="539"/>
        <w:jc w:val="both"/>
        <w:rPr>
          <w:sz w:val="28"/>
          <w:szCs w:val="28"/>
        </w:rPr>
      </w:pPr>
      <w:r w:rsidRPr="000B50DF">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78F01A2B" w14:textId="77777777" w:rsidR="004867AD" w:rsidRPr="000B50DF" w:rsidRDefault="004867AD" w:rsidP="004867AD">
      <w:pPr>
        <w:pStyle w:val="ConsPlusNormal"/>
        <w:ind w:firstLine="540"/>
        <w:jc w:val="both"/>
        <w:rPr>
          <w:sz w:val="28"/>
          <w:szCs w:val="28"/>
        </w:rPr>
      </w:pPr>
      <w:bookmarkStart w:id="2" w:name="Par104"/>
      <w:bookmarkEnd w:id="2"/>
      <w:r w:rsidRPr="000B50DF">
        <w:rPr>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B50DF">
          <w:rPr>
            <w:sz w:val="28"/>
            <w:szCs w:val="28"/>
          </w:rPr>
          <w:t>подпунктах</w:t>
        </w:r>
      </w:hyperlink>
      <w:hyperlink w:anchor="Par98" w:tooltip="4) технический паспорт переустраиваемого и (или) перепланируемого помещения в многоквартирном доме;" w:history="1">
        <w:r w:rsidRPr="000B50DF">
          <w:rPr>
            <w:sz w:val="28"/>
            <w:szCs w:val="28"/>
          </w:rPr>
          <w:t>3</w:t>
        </w:r>
      </w:hyperlink>
      <w:r w:rsidRPr="000B50D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B50DF">
          <w:rPr>
            <w:sz w:val="28"/>
            <w:szCs w:val="28"/>
          </w:rPr>
          <w:t>4 пункта 2.6.1</w:t>
        </w:r>
      </w:hyperlink>
      <w:r w:rsidRPr="000B50DF">
        <w:rPr>
          <w:sz w:val="28"/>
          <w:szCs w:val="28"/>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14:paraId="2E28E254" w14:textId="77777777" w:rsidR="004867AD" w:rsidRPr="000B50DF" w:rsidRDefault="004867AD" w:rsidP="004867AD">
      <w:pPr>
        <w:pStyle w:val="ConsPlusNormal"/>
        <w:ind w:firstLine="540"/>
        <w:jc w:val="both"/>
        <w:rPr>
          <w:sz w:val="28"/>
          <w:szCs w:val="28"/>
        </w:rPr>
      </w:pPr>
      <w:r w:rsidRPr="000B50DF">
        <w:rPr>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B50DF">
          <w:rPr>
            <w:sz w:val="28"/>
            <w:szCs w:val="28"/>
          </w:rPr>
          <w:t>подпунктах</w:t>
        </w:r>
      </w:hyperlink>
      <w:r w:rsidRPr="000B50DF">
        <w:rPr>
          <w:sz w:val="28"/>
          <w:szCs w:val="28"/>
        </w:rPr>
        <w:t xml:space="preserve">2, </w:t>
      </w:r>
      <w:hyperlink w:anchor="Par98" w:tooltip="4) технический паспорт переустраиваемого и (или) перепланируемого помещения в многоквартирном доме;" w:history="1">
        <w:r w:rsidRPr="000B50DF">
          <w:rPr>
            <w:sz w:val="28"/>
            <w:szCs w:val="28"/>
          </w:rPr>
          <w:t>3</w:t>
        </w:r>
      </w:hyperlink>
      <w:r w:rsidRPr="000B50D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B50DF">
          <w:rPr>
            <w:sz w:val="28"/>
            <w:szCs w:val="28"/>
          </w:rPr>
          <w:t>4 пункта 2.6.1</w:t>
        </w:r>
      </w:hyperlink>
      <w:r w:rsidRPr="000B50DF">
        <w:rPr>
          <w:sz w:val="28"/>
          <w:szCs w:val="28"/>
        </w:rPr>
        <w:t xml:space="preserve">настоящего административного регламента запрашиваются </w:t>
      </w:r>
      <w:r>
        <w:rPr>
          <w:sz w:val="28"/>
          <w:szCs w:val="28"/>
        </w:rPr>
        <w:t xml:space="preserve">Администрацией </w:t>
      </w:r>
      <w:r w:rsidRPr="000B50DF">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717F69FC" w14:textId="77777777" w:rsidR="004867AD" w:rsidRPr="000B50DF" w:rsidRDefault="004867AD" w:rsidP="004867AD">
      <w:pPr>
        <w:pStyle w:val="ConsPlusNormal"/>
        <w:ind w:firstLine="540"/>
        <w:jc w:val="both"/>
        <w:rPr>
          <w:sz w:val="28"/>
          <w:szCs w:val="28"/>
        </w:rPr>
      </w:pPr>
      <w:r w:rsidRPr="000B50DF">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4011CE99" w14:textId="77777777" w:rsidR="004867AD" w:rsidRPr="000B50DF" w:rsidRDefault="004867AD" w:rsidP="004867AD">
      <w:pPr>
        <w:pStyle w:val="ConsPlusNormal"/>
        <w:ind w:firstLine="540"/>
        <w:jc w:val="both"/>
        <w:rPr>
          <w:sz w:val="28"/>
          <w:szCs w:val="28"/>
        </w:rPr>
      </w:pPr>
      <w:proofErr w:type="gramStart"/>
      <w:r w:rsidRPr="000B50DF">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14:paraId="062FACB6" w14:textId="77777777" w:rsidR="004867AD" w:rsidRPr="000B50DF" w:rsidRDefault="004867AD" w:rsidP="004867AD">
      <w:pPr>
        <w:pStyle w:val="ConsPlusNormal"/>
        <w:spacing w:before="240"/>
        <w:ind w:firstLine="540"/>
        <w:jc w:val="both"/>
        <w:rPr>
          <w:sz w:val="28"/>
          <w:szCs w:val="28"/>
        </w:rPr>
      </w:pPr>
      <w:r w:rsidRPr="000B50DF">
        <w:rPr>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14:paraId="6E016F85" w14:textId="77777777" w:rsidR="004867AD" w:rsidRPr="000B50DF" w:rsidRDefault="004867AD" w:rsidP="004867AD">
      <w:pPr>
        <w:pStyle w:val="ConsPlusNormal"/>
        <w:ind w:firstLine="540"/>
        <w:jc w:val="both"/>
        <w:rPr>
          <w:sz w:val="28"/>
          <w:szCs w:val="28"/>
        </w:rPr>
      </w:pPr>
      <w:proofErr w:type="gramStart"/>
      <w:r w:rsidRPr="000B50DF">
        <w:rPr>
          <w:sz w:val="28"/>
          <w:szCs w:val="28"/>
        </w:rPr>
        <w:t xml:space="preserve">По межведомственным запросам </w:t>
      </w:r>
      <w:r>
        <w:rPr>
          <w:sz w:val="28"/>
          <w:szCs w:val="28"/>
        </w:rPr>
        <w:t xml:space="preserve"> Администрации</w:t>
      </w:r>
      <w:r w:rsidRPr="000B50DF">
        <w:rPr>
          <w:sz w:val="28"/>
          <w:szCs w:val="28"/>
        </w:rPr>
        <w:t xml:space="preserve">, указанных в абзаце первом настоящего пункта, документы (их копии или сведения, </w:t>
      </w:r>
      <w:r w:rsidRPr="000B50DF">
        <w:rPr>
          <w:sz w:val="28"/>
          <w:szCs w:val="28"/>
        </w:rPr>
        <w:lastRenderedPageBreak/>
        <w:t>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w:t>
      </w:r>
      <w:proofErr w:type="gramEnd"/>
      <w:r w:rsidRPr="000B50DF">
        <w:rPr>
          <w:sz w:val="28"/>
          <w:szCs w:val="28"/>
        </w:rPr>
        <w:t xml:space="preserve">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4820445E" w14:textId="77777777" w:rsidR="004867AD" w:rsidRPr="000B50DF" w:rsidRDefault="004867AD" w:rsidP="004867AD">
      <w:pPr>
        <w:pStyle w:val="ConsPlusNormal"/>
        <w:ind w:firstLine="540"/>
        <w:jc w:val="both"/>
        <w:rPr>
          <w:sz w:val="28"/>
          <w:szCs w:val="28"/>
        </w:rPr>
      </w:pPr>
      <w:bookmarkStart w:id="3" w:name="Par116"/>
      <w:bookmarkEnd w:id="3"/>
      <w:r w:rsidRPr="000B50DF">
        <w:rPr>
          <w:sz w:val="28"/>
          <w:szCs w:val="28"/>
        </w:rPr>
        <w:t>2.7. Исчерпывающий перечень оснований для отказа в приеме документов, необходимых для предоставления муниципальной услуги.</w:t>
      </w:r>
    </w:p>
    <w:p w14:paraId="18EB9827" w14:textId="77777777" w:rsidR="004867AD" w:rsidRPr="000B50DF" w:rsidRDefault="004867AD" w:rsidP="004867AD">
      <w:pPr>
        <w:pStyle w:val="ConsPlusNormal"/>
        <w:ind w:firstLine="540"/>
        <w:jc w:val="both"/>
        <w:rPr>
          <w:sz w:val="28"/>
          <w:szCs w:val="28"/>
        </w:rPr>
      </w:pPr>
      <w:r w:rsidRPr="000B50DF">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2138C705" w14:textId="77777777" w:rsidR="004867AD" w:rsidRPr="000B50DF" w:rsidRDefault="004867AD" w:rsidP="004867AD">
      <w:pPr>
        <w:pStyle w:val="ConsPlusNormal"/>
        <w:ind w:firstLine="540"/>
        <w:jc w:val="both"/>
        <w:rPr>
          <w:sz w:val="28"/>
          <w:szCs w:val="28"/>
        </w:rPr>
      </w:pPr>
      <w:r w:rsidRPr="000B50DF">
        <w:rPr>
          <w:sz w:val="28"/>
          <w:szCs w:val="28"/>
        </w:rPr>
        <w:t>2.8. Исчерпывающий перечень оснований для приостановления или отказа в предоставлении муниципальной услуги.</w:t>
      </w:r>
    </w:p>
    <w:p w14:paraId="1A37BCCC" w14:textId="77777777" w:rsidR="004867AD" w:rsidRPr="000B50DF" w:rsidRDefault="004867AD" w:rsidP="004867AD">
      <w:pPr>
        <w:pStyle w:val="ConsPlusNormal"/>
        <w:ind w:firstLine="540"/>
        <w:jc w:val="both"/>
        <w:rPr>
          <w:sz w:val="28"/>
          <w:szCs w:val="28"/>
        </w:rPr>
      </w:pPr>
      <w:r w:rsidRPr="000B50DF">
        <w:rPr>
          <w:sz w:val="28"/>
          <w:szCs w:val="28"/>
        </w:rPr>
        <w:t>Приостановление предоставления муниципальной услуги законодательством Российской Федерации не предусмотрено.</w:t>
      </w:r>
    </w:p>
    <w:p w14:paraId="67529781" w14:textId="77777777" w:rsidR="004867AD" w:rsidRPr="000B50DF" w:rsidRDefault="004867AD" w:rsidP="004867AD">
      <w:pPr>
        <w:pStyle w:val="ConsPlusNormal"/>
        <w:ind w:firstLine="540"/>
        <w:jc w:val="both"/>
        <w:rPr>
          <w:sz w:val="28"/>
          <w:szCs w:val="28"/>
        </w:rPr>
      </w:pPr>
      <w:r w:rsidRPr="000B50DF">
        <w:rPr>
          <w:sz w:val="28"/>
          <w:szCs w:val="28"/>
        </w:rPr>
        <w:t>Отказ в переводе жилого помещения в нежилое помещение или нежилого помещения в жилое помещение допускается в случае, если:</w:t>
      </w:r>
    </w:p>
    <w:p w14:paraId="668B0EF2" w14:textId="77777777" w:rsidR="004867AD" w:rsidRPr="000B50DF" w:rsidRDefault="004867AD" w:rsidP="004867AD">
      <w:pPr>
        <w:pStyle w:val="ConsPlusNormal"/>
        <w:numPr>
          <w:ilvl w:val="0"/>
          <w:numId w:val="3"/>
        </w:numPr>
        <w:ind w:left="0" w:firstLine="540"/>
        <w:jc w:val="both"/>
        <w:rPr>
          <w:sz w:val="28"/>
          <w:szCs w:val="28"/>
        </w:rPr>
      </w:pPr>
      <w:r w:rsidRPr="000B50DF">
        <w:rPr>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B50DF">
          <w:rPr>
            <w:sz w:val="28"/>
            <w:szCs w:val="28"/>
          </w:rPr>
          <w:t>пунктом 2.6.1</w:t>
        </w:r>
      </w:hyperlink>
      <w:r w:rsidRPr="000B50DF">
        <w:rPr>
          <w:sz w:val="28"/>
          <w:szCs w:val="28"/>
        </w:rPr>
        <w:t xml:space="preserve">настоящего административного регламента, обязанность по представлению </w:t>
      </w:r>
      <w:proofErr w:type="gramStart"/>
      <w:r w:rsidRPr="000B50DF">
        <w:rPr>
          <w:sz w:val="28"/>
          <w:szCs w:val="28"/>
        </w:rPr>
        <w:t>которых</w:t>
      </w:r>
      <w:proofErr w:type="gramEnd"/>
      <w:r w:rsidRPr="000B50DF">
        <w:rPr>
          <w:sz w:val="28"/>
          <w:szCs w:val="28"/>
        </w:rPr>
        <w:t xml:space="preserve"> с учетом пункта 2.6.3 настоящего административного регламента возложена на заявителя;</w:t>
      </w:r>
    </w:p>
    <w:p w14:paraId="7FC94702" w14:textId="77777777" w:rsidR="004867AD" w:rsidRPr="000B50DF" w:rsidRDefault="004867AD" w:rsidP="004867AD">
      <w:pPr>
        <w:pStyle w:val="ConsPlusNormal"/>
        <w:ind w:firstLine="540"/>
        <w:jc w:val="both"/>
        <w:rPr>
          <w:sz w:val="28"/>
          <w:szCs w:val="28"/>
        </w:rPr>
      </w:pPr>
      <w:proofErr w:type="gramStart"/>
      <w:r w:rsidRPr="000B50DF">
        <w:rPr>
          <w:sz w:val="28"/>
          <w:szCs w:val="28"/>
        </w:rPr>
        <w:t xml:space="preserve">2) поступления в </w:t>
      </w:r>
      <w:r>
        <w:rPr>
          <w:sz w:val="28"/>
          <w:szCs w:val="28"/>
        </w:rPr>
        <w:t xml:space="preserve">администрацию </w:t>
      </w:r>
      <w:r w:rsidRPr="000B50DF">
        <w:rPr>
          <w:sz w:val="28"/>
          <w:szCs w:val="28"/>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0B50DF">
          <w:rPr>
            <w:sz w:val="28"/>
            <w:szCs w:val="28"/>
          </w:rPr>
          <w:t>пунктом 2.6.1</w:t>
        </w:r>
      </w:hyperlink>
      <w:r w:rsidRPr="000B50DF">
        <w:rPr>
          <w:sz w:val="28"/>
          <w:szCs w:val="28"/>
        </w:rPr>
        <w:t>настоящего административного регламента, если соответствующий документ не был представлен заявителем</w:t>
      </w:r>
      <w:proofErr w:type="gramEnd"/>
      <w:r w:rsidRPr="000B50DF">
        <w:rPr>
          <w:sz w:val="28"/>
          <w:szCs w:val="28"/>
        </w:rPr>
        <w:t xml:space="preserve"> по собственной </w:t>
      </w:r>
      <w:proofErr w:type="spellStart"/>
      <w:r w:rsidRPr="000B50DF">
        <w:rPr>
          <w:sz w:val="28"/>
          <w:szCs w:val="28"/>
        </w:rPr>
        <w:t>инициативе</w:t>
      </w:r>
      <w:proofErr w:type="gramStart"/>
      <w:r w:rsidRPr="000B50DF">
        <w:rPr>
          <w:sz w:val="28"/>
          <w:szCs w:val="28"/>
        </w:rPr>
        <w:t>.О</w:t>
      </w:r>
      <w:proofErr w:type="gramEnd"/>
      <w:r w:rsidRPr="000B50DF">
        <w:rPr>
          <w:sz w:val="28"/>
          <w:szCs w:val="28"/>
        </w:rPr>
        <w:t>тказ</w:t>
      </w:r>
      <w:proofErr w:type="spellEnd"/>
      <w:r w:rsidRPr="000B50DF">
        <w:rPr>
          <w:sz w:val="28"/>
          <w:szCs w:val="28"/>
        </w:rPr>
        <w:t xml:space="preserve">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0B50DF">
          <w:rPr>
            <w:sz w:val="28"/>
            <w:szCs w:val="28"/>
          </w:rPr>
          <w:t>пунктом 2.6.1</w:t>
        </w:r>
      </w:hyperlink>
      <w:r w:rsidRPr="000B50DF">
        <w:rPr>
          <w:sz w:val="28"/>
          <w:szCs w:val="28"/>
        </w:rPr>
        <w:t xml:space="preserve">настоящего административного регламента, и не получил такие </w:t>
      </w:r>
      <w:r w:rsidRPr="000B50DF">
        <w:rPr>
          <w:sz w:val="28"/>
          <w:szCs w:val="28"/>
        </w:rPr>
        <w:lastRenderedPageBreak/>
        <w:t>документ и (или) информацию в течение пятнадцати рабочих дней со дня направления уведомления;</w:t>
      </w:r>
    </w:p>
    <w:p w14:paraId="67B6038C" w14:textId="77777777" w:rsidR="004867AD" w:rsidRPr="000B50DF" w:rsidRDefault="004867AD" w:rsidP="004867AD">
      <w:pPr>
        <w:pStyle w:val="ConsPlusNormal"/>
        <w:ind w:firstLine="540"/>
        <w:jc w:val="both"/>
        <w:rPr>
          <w:sz w:val="28"/>
          <w:szCs w:val="28"/>
        </w:rPr>
      </w:pPr>
      <w:r w:rsidRPr="000B50DF">
        <w:rPr>
          <w:sz w:val="28"/>
          <w:szCs w:val="28"/>
        </w:rPr>
        <w:t xml:space="preserve">3) представления </w:t>
      </w:r>
      <w:proofErr w:type="spellStart"/>
      <w:r w:rsidRPr="000B50DF">
        <w:rPr>
          <w:sz w:val="28"/>
          <w:szCs w:val="28"/>
        </w:rPr>
        <w:t>документов</w:t>
      </w:r>
      <w:proofErr w:type="gramStart"/>
      <w:r w:rsidRPr="000B50DF">
        <w:rPr>
          <w:sz w:val="28"/>
          <w:szCs w:val="28"/>
        </w:rPr>
        <w:t>,о</w:t>
      </w:r>
      <w:proofErr w:type="gramEnd"/>
      <w:r w:rsidRPr="000B50DF">
        <w:rPr>
          <w:sz w:val="28"/>
          <w:szCs w:val="28"/>
        </w:rPr>
        <w:t>пределенных</w:t>
      </w:r>
      <w:proofErr w:type="spellEnd"/>
      <w:r w:rsidRPr="000B50DF">
        <w:rPr>
          <w:sz w:val="28"/>
          <w:szCs w:val="28"/>
        </w:rPr>
        <w:t xml:space="preserve"> пунктом 2.6.1 настоящего административного регламента в ненадлежащий орган;</w:t>
      </w:r>
    </w:p>
    <w:p w14:paraId="4CB2FA62" w14:textId="77777777" w:rsidR="004867AD" w:rsidRPr="000B50DF" w:rsidRDefault="004867AD" w:rsidP="004867AD">
      <w:pPr>
        <w:pStyle w:val="ConsPlusNormal"/>
        <w:ind w:firstLine="540"/>
        <w:jc w:val="both"/>
        <w:rPr>
          <w:sz w:val="28"/>
          <w:szCs w:val="28"/>
        </w:rPr>
      </w:pPr>
      <w:r w:rsidRPr="000B50DF">
        <w:rPr>
          <w:sz w:val="28"/>
          <w:szCs w:val="28"/>
        </w:rPr>
        <w:t>4) несоблюдение предусмотренных статьей 22 Жилищного кодекса условий перевода помещения, а именно:</w:t>
      </w:r>
    </w:p>
    <w:p w14:paraId="093C6A5B" w14:textId="77777777" w:rsidR="004867AD" w:rsidRPr="000B50DF" w:rsidRDefault="004867AD" w:rsidP="004867AD">
      <w:pPr>
        <w:pStyle w:val="ConsPlusNormal"/>
        <w:ind w:firstLine="540"/>
        <w:jc w:val="both"/>
        <w:rPr>
          <w:sz w:val="28"/>
          <w:szCs w:val="28"/>
        </w:rPr>
      </w:pPr>
      <w:r w:rsidRPr="000B50DF">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6DC8D5FC" w14:textId="77777777" w:rsidR="004867AD" w:rsidRPr="000B50DF" w:rsidRDefault="004867AD" w:rsidP="004867AD">
      <w:pPr>
        <w:pStyle w:val="ConsPlusNormal"/>
        <w:ind w:firstLine="540"/>
        <w:jc w:val="both"/>
        <w:rPr>
          <w:sz w:val="28"/>
          <w:szCs w:val="28"/>
        </w:rPr>
      </w:pPr>
      <w:r w:rsidRPr="000B50DF">
        <w:rPr>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4CC615D7" w14:textId="77777777" w:rsidR="004867AD" w:rsidRPr="000B50DF" w:rsidRDefault="004867AD" w:rsidP="004867AD">
      <w:pPr>
        <w:pStyle w:val="ConsPlusNormal"/>
        <w:ind w:firstLine="540"/>
        <w:jc w:val="both"/>
        <w:rPr>
          <w:sz w:val="28"/>
          <w:szCs w:val="28"/>
        </w:rPr>
      </w:pPr>
      <w:r w:rsidRPr="000B50DF">
        <w:rPr>
          <w:sz w:val="28"/>
          <w:szCs w:val="28"/>
        </w:rPr>
        <w:t>в) если право собственности на переводимое помещение обременено правами каких-либо лиц;</w:t>
      </w:r>
    </w:p>
    <w:p w14:paraId="6640A528" w14:textId="77777777" w:rsidR="004867AD" w:rsidRPr="000B50DF" w:rsidRDefault="004867AD" w:rsidP="004867AD">
      <w:pPr>
        <w:pStyle w:val="ConsPlusNormal"/>
        <w:ind w:firstLine="540"/>
        <w:jc w:val="both"/>
        <w:rPr>
          <w:sz w:val="28"/>
          <w:szCs w:val="28"/>
        </w:rPr>
      </w:pPr>
      <w:r w:rsidRPr="000B50DF">
        <w:rPr>
          <w:sz w:val="28"/>
          <w:szCs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590CD761" w14:textId="77777777" w:rsidR="004867AD" w:rsidRPr="000B50DF" w:rsidRDefault="004867AD" w:rsidP="004867AD">
      <w:pPr>
        <w:pStyle w:val="ConsPlusNormal"/>
        <w:ind w:firstLine="540"/>
        <w:jc w:val="both"/>
        <w:rPr>
          <w:sz w:val="28"/>
          <w:szCs w:val="28"/>
        </w:rPr>
      </w:pPr>
      <w:r w:rsidRPr="000B50DF">
        <w:rPr>
          <w:sz w:val="28"/>
          <w:szCs w:val="28"/>
        </w:rPr>
        <w:t>д) если при переводе квартиры в многоквартирном доме в нежилое помещение не соблюдены следующие требования:</w:t>
      </w:r>
    </w:p>
    <w:p w14:paraId="5CAF9B00" w14:textId="77777777" w:rsidR="004867AD" w:rsidRPr="000B50DF" w:rsidRDefault="004867AD" w:rsidP="004867AD">
      <w:pPr>
        <w:pStyle w:val="ConsPlusNormal"/>
        <w:ind w:firstLine="540"/>
        <w:jc w:val="both"/>
        <w:rPr>
          <w:sz w:val="28"/>
          <w:szCs w:val="28"/>
        </w:rPr>
      </w:pPr>
      <w:r w:rsidRPr="000B50DF">
        <w:rPr>
          <w:sz w:val="28"/>
          <w:szCs w:val="28"/>
        </w:rPr>
        <w:t>- квартира расположена на первом этаже указанного дома;</w:t>
      </w:r>
    </w:p>
    <w:p w14:paraId="57DA2504" w14:textId="77777777" w:rsidR="004867AD" w:rsidRPr="000B50DF" w:rsidRDefault="004867AD" w:rsidP="004867AD">
      <w:pPr>
        <w:pStyle w:val="ConsPlusNormal"/>
        <w:ind w:firstLine="540"/>
        <w:jc w:val="both"/>
        <w:rPr>
          <w:sz w:val="28"/>
          <w:szCs w:val="28"/>
        </w:rPr>
      </w:pPr>
      <w:r w:rsidRPr="000B50DF">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66CAF85F" w14:textId="77777777" w:rsidR="004867AD" w:rsidRPr="000B50DF" w:rsidRDefault="004867AD" w:rsidP="004867AD">
      <w:pPr>
        <w:pStyle w:val="ConsPlusNormal"/>
        <w:ind w:firstLine="540"/>
        <w:jc w:val="both"/>
        <w:rPr>
          <w:sz w:val="28"/>
          <w:szCs w:val="28"/>
        </w:rPr>
      </w:pPr>
      <w:r w:rsidRPr="000B50DF">
        <w:rPr>
          <w:sz w:val="28"/>
          <w:szCs w:val="28"/>
        </w:rPr>
        <w:t>е) также не допускается:</w:t>
      </w:r>
    </w:p>
    <w:p w14:paraId="13A74043" w14:textId="77777777" w:rsidR="004867AD" w:rsidRPr="000B50DF" w:rsidRDefault="004867AD" w:rsidP="004867AD">
      <w:pPr>
        <w:spacing w:after="0" w:line="240" w:lineRule="auto"/>
        <w:ind w:firstLine="540"/>
        <w:jc w:val="both"/>
        <w:rPr>
          <w:rFonts w:ascii="Times New Roman" w:hAnsi="Times New Roman"/>
          <w:color w:val="000000"/>
          <w:sz w:val="28"/>
          <w:szCs w:val="28"/>
        </w:rPr>
      </w:pPr>
      <w:r w:rsidRPr="000B50DF">
        <w:rPr>
          <w:rFonts w:ascii="Times New Roman" w:hAnsi="Times New Roman"/>
          <w:sz w:val="28"/>
          <w:szCs w:val="28"/>
        </w:rPr>
        <w:t>- перевод жилого помещения в наемном доме социального использования в нежилое помещение;</w:t>
      </w:r>
    </w:p>
    <w:p w14:paraId="12590576" w14:textId="77777777" w:rsidR="004867AD" w:rsidRPr="000B50DF" w:rsidRDefault="004867AD" w:rsidP="004867AD">
      <w:pPr>
        <w:spacing w:after="0" w:line="240" w:lineRule="auto"/>
        <w:ind w:firstLine="540"/>
        <w:jc w:val="both"/>
        <w:rPr>
          <w:rFonts w:ascii="Times New Roman" w:hAnsi="Times New Roman"/>
          <w:sz w:val="28"/>
          <w:szCs w:val="28"/>
        </w:rPr>
      </w:pPr>
      <w:r w:rsidRPr="000B50DF">
        <w:rPr>
          <w:rFonts w:ascii="Times New Roman" w:hAnsi="Times New Roman"/>
          <w:color w:val="000000"/>
          <w:sz w:val="28"/>
          <w:szCs w:val="28"/>
        </w:rPr>
        <w:t xml:space="preserve">- </w:t>
      </w:r>
      <w:r w:rsidRPr="000B50DF">
        <w:rPr>
          <w:rFonts w:ascii="Times New Roman" w:hAnsi="Times New Roman"/>
          <w:sz w:val="28"/>
          <w:szCs w:val="28"/>
        </w:rPr>
        <w:t>перевод жилого помещения в нежилое помещение в целях осуществления религиозной деятельности;</w:t>
      </w:r>
    </w:p>
    <w:p w14:paraId="7C333F67" w14:textId="77777777" w:rsidR="004867AD" w:rsidRPr="000B50DF" w:rsidRDefault="004867AD" w:rsidP="004867AD">
      <w:pPr>
        <w:spacing w:after="0" w:line="240" w:lineRule="auto"/>
        <w:ind w:firstLine="540"/>
        <w:jc w:val="both"/>
        <w:rPr>
          <w:rFonts w:ascii="Times New Roman" w:hAnsi="Times New Roman"/>
          <w:sz w:val="28"/>
          <w:szCs w:val="28"/>
        </w:rPr>
      </w:pPr>
      <w:r w:rsidRPr="000B50DF">
        <w:rPr>
          <w:rFonts w:ascii="Times New Roman" w:hAnsi="Times New Roman"/>
          <w:sz w:val="28"/>
          <w:szCs w:val="28"/>
        </w:rPr>
        <w:t xml:space="preserve">- перевод нежилого помещения в жилое </w:t>
      </w:r>
      <w:proofErr w:type="gramStart"/>
      <w:r w:rsidRPr="000B50DF">
        <w:rPr>
          <w:rFonts w:ascii="Times New Roman" w:hAnsi="Times New Roman"/>
          <w:sz w:val="28"/>
          <w:szCs w:val="28"/>
        </w:rPr>
        <w:t>помещение</w:t>
      </w:r>
      <w:proofErr w:type="gramEnd"/>
      <w:r w:rsidRPr="000B50DF">
        <w:rPr>
          <w:rFonts w:ascii="Times New Roman" w:hAnsi="Times New Roman"/>
          <w:sz w:val="28"/>
          <w:szCs w:val="28"/>
        </w:rPr>
        <w:t xml:space="preserve"> если такое помещение не отвечает требованиям, установленным Постановлением Правительства РФ от 28</w:t>
      </w:r>
      <w:r>
        <w:rPr>
          <w:rFonts w:ascii="Times New Roman" w:hAnsi="Times New Roman"/>
          <w:sz w:val="28"/>
          <w:szCs w:val="28"/>
        </w:rPr>
        <w:t xml:space="preserve">.01.2006 </w:t>
      </w:r>
      <w:r w:rsidRPr="000B50DF">
        <w:rPr>
          <w:rFonts w:ascii="Times New Roman" w:hAnsi="Times New Roman"/>
          <w:sz w:val="28"/>
          <w:szCs w:val="28"/>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551453D1" w14:textId="77777777" w:rsidR="004867AD" w:rsidRPr="000B50DF" w:rsidRDefault="004867AD" w:rsidP="004867AD">
      <w:pPr>
        <w:pStyle w:val="ConsPlusNormal"/>
        <w:ind w:firstLine="540"/>
        <w:jc w:val="both"/>
        <w:rPr>
          <w:sz w:val="28"/>
          <w:szCs w:val="28"/>
        </w:rPr>
      </w:pPr>
      <w:r w:rsidRPr="000B50DF">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14:paraId="07E06D71" w14:textId="77777777" w:rsidR="004867AD" w:rsidRPr="000B50DF" w:rsidRDefault="004867AD" w:rsidP="004867AD">
      <w:pPr>
        <w:pStyle w:val="ConsPlusNormal"/>
        <w:ind w:firstLine="540"/>
        <w:jc w:val="both"/>
        <w:rPr>
          <w:sz w:val="28"/>
          <w:szCs w:val="28"/>
        </w:rPr>
      </w:pPr>
      <w:proofErr w:type="gramStart"/>
      <w:r w:rsidRPr="000B50DF">
        <w:rPr>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B50DF">
          <w:rPr>
            <w:sz w:val="28"/>
            <w:szCs w:val="28"/>
          </w:rPr>
          <w:t>пункте 2.6.1</w:t>
        </w:r>
      </w:hyperlink>
      <w:r w:rsidRPr="000B50DF">
        <w:rPr>
          <w:sz w:val="28"/>
          <w:szCs w:val="28"/>
        </w:rPr>
        <w:t xml:space="preserve"> административного регламента и запрошенных в </w:t>
      </w:r>
      <w:r w:rsidRPr="000B50DF">
        <w:rPr>
          <w:sz w:val="28"/>
          <w:szCs w:val="28"/>
        </w:rP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14:paraId="47D34CD6" w14:textId="77777777" w:rsidR="004867AD" w:rsidRPr="000B50DF" w:rsidRDefault="004867AD" w:rsidP="004867AD">
      <w:pPr>
        <w:pStyle w:val="ConsPlusNormal"/>
        <w:ind w:firstLine="540"/>
        <w:jc w:val="both"/>
        <w:rPr>
          <w:sz w:val="28"/>
          <w:szCs w:val="28"/>
        </w:rPr>
      </w:pPr>
      <w:bookmarkStart w:id="4" w:name="Par127"/>
      <w:bookmarkEnd w:id="4"/>
      <w:r w:rsidRPr="000B50DF">
        <w:rPr>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0377DD8" w14:textId="77777777" w:rsidR="004867AD" w:rsidRPr="000B50DF" w:rsidRDefault="004867AD" w:rsidP="004867AD">
      <w:pPr>
        <w:pStyle w:val="ConsPlusNormal"/>
        <w:ind w:firstLine="540"/>
        <w:jc w:val="both"/>
        <w:rPr>
          <w:sz w:val="28"/>
          <w:szCs w:val="28"/>
        </w:rPr>
      </w:pPr>
      <w:r w:rsidRPr="000B50DF">
        <w:rPr>
          <w:sz w:val="28"/>
          <w:szCs w:val="28"/>
        </w:rPr>
        <w:t>Услуги, которые являются необходимыми и обязательными для предоставления муниципальной услуги:</w:t>
      </w:r>
    </w:p>
    <w:p w14:paraId="3BE3819D" w14:textId="77777777" w:rsidR="004867AD" w:rsidRPr="000B50DF" w:rsidRDefault="004867AD" w:rsidP="004867AD">
      <w:pPr>
        <w:pStyle w:val="ConsPlusNormal"/>
        <w:numPr>
          <w:ilvl w:val="0"/>
          <w:numId w:val="4"/>
        </w:numPr>
        <w:ind w:left="0" w:firstLine="540"/>
        <w:jc w:val="both"/>
        <w:rPr>
          <w:sz w:val="28"/>
          <w:szCs w:val="28"/>
        </w:rPr>
      </w:pPr>
      <w:r w:rsidRPr="000B50DF">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1F03C14" w14:textId="77777777" w:rsidR="004867AD" w:rsidRPr="000B50DF" w:rsidRDefault="004867AD" w:rsidP="004867AD">
      <w:pPr>
        <w:pStyle w:val="ConsPlusNormal"/>
        <w:numPr>
          <w:ilvl w:val="0"/>
          <w:numId w:val="4"/>
        </w:numPr>
        <w:ind w:left="0" w:firstLine="540"/>
        <w:jc w:val="both"/>
        <w:rPr>
          <w:sz w:val="28"/>
          <w:szCs w:val="28"/>
        </w:rPr>
      </w:pPr>
      <w:r w:rsidRPr="000B50DF">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183D8F27" w14:textId="77777777" w:rsidR="004867AD" w:rsidRPr="000B50DF" w:rsidRDefault="004867AD" w:rsidP="004867AD">
      <w:pPr>
        <w:pStyle w:val="ConsPlusNormal"/>
        <w:ind w:firstLine="540"/>
        <w:jc w:val="both"/>
        <w:rPr>
          <w:sz w:val="28"/>
          <w:szCs w:val="28"/>
        </w:rPr>
      </w:pPr>
      <w:r w:rsidRPr="000B50DF">
        <w:rPr>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14:paraId="0CA99460" w14:textId="77777777" w:rsidR="004867AD" w:rsidRPr="000B50DF" w:rsidRDefault="004867AD" w:rsidP="004867AD">
      <w:pPr>
        <w:pStyle w:val="ConsPlusNormal"/>
        <w:ind w:firstLine="540"/>
        <w:jc w:val="both"/>
        <w:rPr>
          <w:sz w:val="28"/>
          <w:szCs w:val="28"/>
        </w:rPr>
      </w:pPr>
      <w:r w:rsidRPr="000B50DF">
        <w:rPr>
          <w:sz w:val="28"/>
          <w:szCs w:val="28"/>
        </w:rPr>
        <w:t>Предоставление муниципальной услуги осуществляется бесплатно, государственная пошлина не уплачивается.</w:t>
      </w:r>
    </w:p>
    <w:p w14:paraId="60ADEC1B" w14:textId="77777777" w:rsidR="004867AD" w:rsidRPr="000B50DF" w:rsidRDefault="004867AD" w:rsidP="004867AD">
      <w:pPr>
        <w:pStyle w:val="ConsPlusNormal"/>
        <w:ind w:firstLine="540"/>
        <w:jc w:val="both"/>
        <w:rPr>
          <w:sz w:val="28"/>
          <w:szCs w:val="28"/>
        </w:rPr>
      </w:pPr>
      <w:r w:rsidRPr="000B50DF">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B47C1B8" w14:textId="77777777" w:rsidR="004867AD" w:rsidRPr="000B50DF" w:rsidRDefault="004867AD" w:rsidP="004867AD">
      <w:pPr>
        <w:pStyle w:val="ConsPlusNormal"/>
        <w:ind w:firstLine="540"/>
        <w:jc w:val="both"/>
        <w:rPr>
          <w:sz w:val="28"/>
          <w:szCs w:val="28"/>
        </w:rPr>
      </w:pPr>
      <w:r w:rsidRPr="000B50DF">
        <w:rPr>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5ADF77A0" w14:textId="77777777" w:rsidR="004867AD" w:rsidRPr="000B50DF" w:rsidRDefault="004867AD" w:rsidP="004867AD">
      <w:pPr>
        <w:pStyle w:val="ConsPlusNormal"/>
        <w:ind w:firstLine="540"/>
        <w:jc w:val="both"/>
        <w:rPr>
          <w:sz w:val="28"/>
          <w:szCs w:val="28"/>
        </w:rPr>
      </w:pPr>
      <w:r w:rsidRPr="000B50DF">
        <w:rPr>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49FD0F6A" w14:textId="77777777" w:rsidR="004867AD" w:rsidRPr="000B50DF" w:rsidRDefault="004867AD" w:rsidP="004867AD">
      <w:pPr>
        <w:pStyle w:val="ConsPlusNormal"/>
        <w:ind w:firstLine="540"/>
        <w:jc w:val="both"/>
        <w:rPr>
          <w:sz w:val="28"/>
          <w:szCs w:val="28"/>
        </w:rPr>
      </w:pPr>
      <w:r w:rsidRPr="000B50DF">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0C452AA1" w14:textId="77777777" w:rsidR="004867AD" w:rsidRPr="000B50DF" w:rsidRDefault="004867AD" w:rsidP="004867AD">
      <w:pPr>
        <w:pStyle w:val="ConsPlusNormal"/>
        <w:ind w:firstLine="540"/>
        <w:jc w:val="both"/>
        <w:rPr>
          <w:sz w:val="28"/>
          <w:szCs w:val="28"/>
        </w:rPr>
      </w:pPr>
      <w:r w:rsidRPr="000B50DF">
        <w:rPr>
          <w:sz w:val="28"/>
          <w:szCs w:val="28"/>
        </w:rPr>
        <w:t>2.13. Срок и порядок регистрации запроса заявителя о предоставлении государственной или муниципальной услуги.</w:t>
      </w:r>
    </w:p>
    <w:p w14:paraId="54812327" w14:textId="77777777" w:rsidR="004867AD" w:rsidRPr="000B50DF" w:rsidRDefault="004867AD" w:rsidP="004867AD">
      <w:pPr>
        <w:pStyle w:val="ConsPlusNormal"/>
        <w:ind w:firstLine="540"/>
        <w:jc w:val="both"/>
        <w:rPr>
          <w:sz w:val="28"/>
          <w:szCs w:val="28"/>
        </w:rPr>
      </w:pPr>
      <w:r w:rsidRPr="000B50DF">
        <w:rPr>
          <w:sz w:val="28"/>
          <w:szCs w:val="28"/>
        </w:rPr>
        <w:t>Заявление о предоставлении муниципальной услуги, представленное заявителем лично либо его представителем, регистрируется</w:t>
      </w:r>
      <w:r>
        <w:rPr>
          <w:sz w:val="28"/>
          <w:szCs w:val="28"/>
        </w:rPr>
        <w:t xml:space="preserve"> Администрацией</w:t>
      </w:r>
      <w:r w:rsidRPr="000B50DF">
        <w:rPr>
          <w:sz w:val="28"/>
          <w:szCs w:val="28"/>
        </w:rPr>
        <w:t xml:space="preserve"> в течение 1 рабочего дня </w:t>
      </w:r>
      <w:proofErr w:type="gramStart"/>
      <w:r w:rsidRPr="000B50DF">
        <w:rPr>
          <w:sz w:val="28"/>
          <w:szCs w:val="28"/>
        </w:rPr>
        <w:t>с даты поступления</w:t>
      </w:r>
      <w:proofErr w:type="gramEnd"/>
      <w:r w:rsidRPr="000B50DF">
        <w:rPr>
          <w:sz w:val="28"/>
          <w:szCs w:val="28"/>
        </w:rPr>
        <w:t xml:space="preserve"> такого </w:t>
      </w:r>
      <w:r w:rsidRPr="000B50DF">
        <w:rPr>
          <w:sz w:val="28"/>
          <w:szCs w:val="28"/>
        </w:rPr>
        <w:lastRenderedPageBreak/>
        <w:t>заявления.</w:t>
      </w:r>
    </w:p>
    <w:p w14:paraId="792E5FA3" w14:textId="77777777" w:rsidR="004867AD" w:rsidRPr="000B50DF" w:rsidRDefault="004867AD" w:rsidP="004867AD">
      <w:pPr>
        <w:pStyle w:val="ConsPlusNormal"/>
        <w:ind w:firstLine="540"/>
        <w:jc w:val="both"/>
        <w:rPr>
          <w:sz w:val="28"/>
          <w:szCs w:val="28"/>
        </w:rPr>
      </w:pPr>
      <w:r w:rsidRPr="000B50DF">
        <w:rPr>
          <w:sz w:val="28"/>
          <w:szCs w:val="28"/>
        </w:rPr>
        <w:t xml:space="preserve">Заявление о предоставлении муниципальной услуги, представленное заявителем либо его представителем через МФЦ, регистрируется </w:t>
      </w:r>
      <w:r>
        <w:rPr>
          <w:sz w:val="28"/>
          <w:szCs w:val="28"/>
        </w:rPr>
        <w:t xml:space="preserve">Администрацией района </w:t>
      </w:r>
      <w:r w:rsidRPr="000B50DF">
        <w:rPr>
          <w:sz w:val="28"/>
          <w:szCs w:val="28"/>
        </w:rPr>
        <w:t xml:space="preserve"> в день поступления от МФЦ.</w:t>
      </w:r>
    </w:p>
    <w:p w14:paraId="0317F391" w14:textId="77777777" w:rsidR="004867AD" w:rsidRPr="000B50DF" w:rsidRDefault="004867AD" w:rsidP="004867AD">
      <w:pPr>
        <w:pStyle w:val="ConsPlusNormal"/>
        <w:ind w:firstLine="540"/>
        <w:jc w:val="both"/>
        <w:rPr>
          <w:sz w:val="28"/>
          <w:szCs w:val="28"/>
        </w:rPr>
      </w:pPr>
      <w:r w:rsidRPr="000B50DF">
        <w:rPr>
          <w:sz w:val="28"/>
          <w:szCs w:val="28"/>
        </w:rPr>
        <w:t xml:space="preserve">Заявление, поступившее в электронной форме на ЕПГУ, РПГУ регистрируется </w:t>
      </w:r>
      <w:r>
        <w:rPr>
          <w:sz w:val="28"/>
          <w:szCs w:val="28"/>
        </w:rPr>
        <w:t>Администрацией района</w:t>
      </w:r>
      <w:r w:rsidRPr="000B50DF">
        <w:rPr>
          <w:sz w:val="28"/>
          <w:szCs w:val="28"/>
        </w:rPr>
        <w:t xml:space="preserve"> в день его поступления в случае отсутствия автоматической регистрации запросов на ЕПГУ, РПГУ.</w:t>
      </w:r>
    </w:p>
    <w:p w14:paraId="48E7C530" w14:textId="77777777" w:rsidR="004867AD" w:rsidRPr="000B50DF" w:rsidRDefault="004867AD" w:rsidP="004867AD">
      <w:pPr>
        <w:pStyle w:val="ConsPlusNormal"/>
        <w:ind w:firstLine="540"/>
        <w:jc w:val="both"/>
        <w:rPr>
          <w:sz w:val="28"/>
          <w:szCs w:val="28"/>
        </w:rPr>
      </w:pPr>
      <w:r w:rsidRPr="000B50DF">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7E848F2A" w14:textId="77777777" w:rsidR="004867AD" w:rsidRPr="000B50DF" w:rsidRDefault="004867AD" w:rsidP="004867AD">
      <w:pPr>
        <w:pStyle w:val="ConsPlusNormal"/>
        <w:ind w:firstLine="540"/>
        <w:jc w:val="both"/>
        <w:rPr>
          <w:sz w:val="28"/>
          <w:szCs w:val="28"/>
        </w:rPr>
      </w:pPr>
      <w:r w:rsidRPr="000B50DF">
        <w:rPr>
          <w:sz w:val="28"/>
          <w:szCs w:val="28"/>
        </w:rPr>
        <w:t xml:space="preserve">2.14. </w:t>
      </w:r>
      <w:proofErr w:type="gramStart"/>
      <w:r w:rsidRPr="000B50DF">
        <w:rPr>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3E752F1A" w14:textId="77777777" w:rsidR="004867AD" w:rsidRPr="000B50DF" w:rsidRDefault="004867AD" w:rsidP="004867AD">
      <w:pPr>
        <w:pStyle w:val="ConsPlusNormal"/>
        <w:ind w:firstLine="540"/>
        <w:jc w:val="both"/>
        <w:rPr>
          <w:sz w:val="28"/>
          <w:szCs w:val="28"/>
        </w:rPr>
      </w:pPr>
      <w:r w:rsidRPr="000B50DF">
        <w:rPr>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309CC134" w14:textId="77777777" w:rsidR="004867AD" w:rsidRPr="000B50DF" w:rsidRDefault="004867AD" w:rsidP="004867AD">
      <w:pPr>
        <w:pStyle w:val="ConsPlusNormal"/>
        <w:ind w:firstLine="540"/>
        <w:jc w:val="both"/>
        <w:rPr>
          <w:sz w:val="28"/>
          <w:szCs w:val="28"/>
        </w:rPr>
      </w:pPr>
      <w:r w:rsidRPr="000B50DF">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8ACA9AE" w14:textId="77777777" w:rsidR="004867AD" w:rsidRPr="000B50DF" w:rsidRDefault="004867AD" w:rsidP="004867AD">
      <w:pPr>
        <w:pStyle w:val="ConsPlusNormal"/>
        <w:ind w:firstLine="540"/>
        <w:jc w:val="both"/>
        <w:rPr>
          <w:sz w:val="28"/>
          <w:szCs w:val="28"/>
        </w:rPr>
      </w:pPr>
      <w:r w:rsidRPr="000B50DF">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62F63E1E" w14:textId="77777777" w:rsidR="004867AD" w:rsidRPr="000B50DF" w:rsidRDefault="004867AD" w:rsidP="004867AD">
      <w:pPr>
        <w:pStyle w:val="ConsPlusNormal"/>
        <w:ind w:firstLine="540"/>
        <w:jc w:val="both"/>
        <w:rPr>
          <w:sz w:val="28"/>
          <w:szCs w:val="28"/>
        </w:rPr>
      </w:pPr>
      <w:r w:rsidRPr="000B50DF">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1BB9F0CC" w14:textId="77777777" w:rsidR="004867AD" w:rsidRPr="000B50DF" w:rsidRDefault="004867AD" w:rsidP="004867AD">
      <w:pPr>
        <w:pStyle w:val="ConsPlusNormal"/>
        <w:ind w:firstLine="540"/>
        <w:jc w:val="both"/>
        <w:rPr>
          <w:sz w:val="28"/>
          <w:szCs w:val="28"/>
        </w:rPr>
      </w:pPr>
      <w:proofErr w:type="gramStart"/>
      <w:r w:rsidRPr="000B50DF">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w:t>
      </w:r>
      <w:r w:rsidRPr="000B50DF">
        <w:rPr>
          <w:sz w:val="28"/>
          <w:szCs w:val="28"/>
        </w:rPr>
        <w:lastRenderedPageBreak/>
        <w:t>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B50DF">
        <w:rPr>
          <w:sz w:val="28"/>
          <w:szCs w:val="28"/>
        </w:rPr>
        <w:t xml:space="preserve"> Российской Федерации о социальной защите инвалидов.</w:t>
      </w:r>
    </w:p>
    <w:p w14:paraId="47578B2A" w14:textId="77777777" w:rsidR="004867AD" w:rsidRPr="000B50DF" w:rsidRDefault="004867AD" w:rsidP="004867AD">
      <w:pPr>
        <w:pStyle w:val="ConsPlusNormal"/>
        <w:ind w:firstLine="540"/>
        <w:jc w:val="both"/>
        <w:rPr>
          <w:sz w:val="28"/>
          <w:szCs w:val="28"/>
        </w:rPr>
      </w:pPr>
      <w:r w:rsidRPr="000B50DF">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14:paraId="0482A7EC" w14:textId="77777777" w:rsidR="004867AD" w:rsidRPr="000B50DF" w:rsidRDefault="004867AD" w:rsidP="004867AD">
      <w:pPr>
        <w:pStyle w:val="ConsPlusNormal"/>
        <w:ind w:firstLine="540"/>
        <w:jc w:val="both"/>
        <w:rPr>
          <w:sz w:val="28"/>
          <w:szCs w:val="28"/>
        </w:rPr>
      </w:pPr>
      <w:r w:rsidRPr="000B50DF">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2370BE29" w14:textId="77777777" w:rsidR="004867AD" w:rsidRDefault="004867AD" w:rsidP="004867AD">
      <w:pPr>
        <w:pStyle w:val="ConsPlusNormal"/>
        <w:ind w:firstLine="540"/>
        <w:jc w:val="both"/>
        <w:rPr>
          <w:sz w:val="28"/>
          <w:szCs w:val="28"/>
        </w:rPr>
      </w:pPr>
      <w:r w:rsidRPr="000B50DF">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373BF1ED" w14:textId="77777777" w:rsidR="004867AD" w:rsidRPr="000B50DF" w:rsidRDefault="004867AD" w:rsidP="004867AD">
      <w:pPr>
        <w:pStyle w:val="ConsPlusNormal"/>
        <w:ind w:firstLine="540"/>
        <w:jc w:val="both"/>
        <w:rPr>
          <w:sz w:val="28"/>
          <w:szCs w:val="28"/>
        </w:rPr>
      </w:pPr>
      <w:r w:rsidRPr="000B50DF">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11BCF26F" w14:textId="77777777" w:rsidR="004867AD" w:rsidRPr="000B50DF" w:rsidRDefault="004867AD" w:rsidP="004867AD">
      <w:pPr>
        <w:pStyle w:val="ConsPlusNormal"/>
        <w:ind w:firstLine="540"/>
        <w:jc w:val="both"/>
        <w:rPr>
          <w:sz w:val="28"/>
          <w:szCs w:val="28"/>
        </w:rPr>
      </w:pPr>
      <w:r w:rsidRPr="000B50DF">
        <w:rPr>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18AD3DEE" w14:textId="77777777" w:rsidR="004867AD" w:rsidRPr="000B50DF" w:rsidRDefault="004867AD" w:rsidP="004867AD">
      <w:pPr>
        <w:pStyle w:val="ConsPlusNormal"/>
        <w:ind w:firstLine="540"/>
        <w:jc w:val="both"/>
        <w:rPr>
          <w:sz w:val="28"/>
          <w:szCs w:val="28"/>
        </w:rPr>
      </w:pPr>
      <w:r w:rsidRPr="000B50DF">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492D9061" w14:textId="77777777" w:rsidR="004867AD" w:rsidRPr="000B50DF" w:rsidRDefault="004867AD" w:rsidP="004867AD">
      <w:pPr>
        <w:pStyle w:val="ConsPlusNormal"/>
        <w:ind w:firstLine="540"/>
        <w:jc w:val="both"/>
        <w:rPr>
          <w:sz w:val="28"/>
          <w:szCs w:val="28"/>
        </w:rPr>
      </w:pPr>
      <w:r w:rsidRPr="000B50DF">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7408A690" w14:textId="77777777" w:rsidR="004867AD" w:rsidRPr="000B50DF" w:rsidRDefault="004867AD" w:rsidP="004867AD">
      <w:pPr>
        <w:pStyle w:val="ConsPlusNormal"/>
        <w:ind w:firstLine="540"/>
        <w:jc w:val="both"/>
        <w:rPr>
          <w:sz w:val="28"/>
          <w:szCs w:val="28"/>
        </w:rPr>
      </w:pPr>
      <w:r w:rsidRPr="000B50DF">
        <w:rPr>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0AEACD8A" w14:textId="77777777" w:rsidR="004867AD" w:rsidRPr="000B50DF" w:rsidRDefault="004867AD" w:rsidP="004867AD">
      <w:pPr>
        <w:pStyle w:val="ConsPlusNormal"/>
        <w:ind w:firstLine="540"/>
        <w:jc w:val="both"/>
        <w:rPr>
          <w:sz w:val="28"/>
          <w:szCs w:val="28"/>
        </w:rPr>
      </w:pPr>
      <w:r w:rsidRPr="000B50DF">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6CDBD7E9" w14:textId="77777777" w:rsidR="004867AD" w:rsidRPr="000B50DF" w:rsidRDefault="004867AD" w:rsidP="004867AD">
      <w:pPr>
        <w:pStyle w:val="ConsPlusNormal"/>
        <w:ind w:firstLine="540"/>
        <w:jc w:val="both"/>
        <w:rPr>
          <w:sz w:val="28"/>
          <w:szCs w:val="28"/>
        </w:rPr>
      </w:pPr>
      <w:r w:rsidRPr="000B50DF">
        <w:rPr>
          <w:sz w:val="28"/>
          <w:szCs w:val="28"/>
        </w:rPr>
        <w:t xml:space="preserve">-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w:t>
      </w:r>
      <w:r w:rsidRPr="000B50DF">
        <w:rPr>
          <w:sz w:val="28"/>
          <w:szCs w:val="28"/>
        </w:rPr>
        <w:lastRenderedPageBreak/>
        <w:t>бланков, копирует документы;</w:t>
      </w:r>
    </w:p>
    <w:p w14:paraId="48F6E900" w14:textId="77777777" w:rsidR="004867AD" w:rsidRPr="000B50DF" w:rsidRDefault="004867AD" w:rsidP="004867AD">
      <w:pPr>
        <w:pStyle w:val="ConsPlusNormal"/>
        <w:ind w:firstLine="540"/>
        <w:jc w:val="both"/>
        <w:rPr>
          <w:sz w:val="28"/>
          <w:szCs w:val="28"/>
        </w:rPr>
      </w:pPr>
      <w:r w:rsidRPr="000B50DF">
        <w:rPr>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43557972" w14:textId="77777777" w:rsidR="004867AD" w:rsidRPr="000B50DF" w:rsidRDefault="004867AD" w:rsidP="004867AD">
      <w:pPr>
        <w:pStyle w:val="ConsPlusNormal"/>
        <w:ind w:firstLine="540"/>
        <w:jc w:val="both"/>
        <w:rPr>
          <w:sz w:val="28"/>
          <w:szCs w:val="28"/>
        </w:rPr>
      </w:pPr>
      <w:r w:rsidRPr="000B50DF">
        <w:rPr>
          <w:sz w:val="28"/>
          <w:szCs w:val="28"/>
        </w:rPr>
        <w:t>При обращении граждан с недостатками зрения работники уполномоченного органа предпринимают следующие действия:</w:t>
      </w:r>
    </w:p>
    <w:p w14:paraId="4120D917" w14:textId="77777777" w:rsidR="004867AD" w:rsidRPr="000B50DF" w:rsidRDefault="004867AD" w:rsidP="004867AD">
      <w:pPr>
        <w:pStyle w:val="ConsPlusNormal"/>
        <w:ind w:firstLine="540"/>
        <w:jc w:val="both"/>
        <w:rPr>
          <w:sz w:val="28"/>
          <w:szCs w:val="28"/>
        </w:rPr>
      </w:pPr>
      <w:r w:rsidRPr="000B50DF">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2435168F" w14:textId="77777777" w:rsidR="004867AD" w:rsidRPr="000B50DF" w:rsidRDefault="004867AD" w:rsidP="004867AD">
      <w:pPr>
        <w:pStyle w:val="ConsPlusNormal"/>
        <w:ind w:firstLine="540"/>
        <w:jc w:val="both"/>
        <w:rPr>
          <w:sz w:val="28"/>
          <w:szCs w:val="28"/>
        </w:rPr>
      </w:pPr>
      <w:r w:rsidRPr="000B50DF">
        <w:rPr>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0B50DF">
        <w:rPr>
          <w:sz w:val="28"/>
          <w:szCs w:val="28"/>
        </w:rPr>
        <w:t>При необходимости выдаются памятки для слабовидящих с крупным шрифтом;</w:t>
      </w:r>
      <w:proofErr w:type="gramEnd"/>
    </w:p>
    <w:p w14:paraId="23AF1F34" w14:textId="77777777" w:rsidR="004867AD" w:rsidRPr="000B50DF" w:rsidRDefault="004867AD" w:rsidP="004867AD">
      <w:pPr>
        <w:pStyle w:val="ConsPlusNormal"/>
        <w:ind w:firstLine="540"/>
        <w:jc w:val="both"/>
        <w:rPr>
          <w:sz w:val="28"/>
          <w:szCs w:val="28"/>
        </w:rPr>
      </w:pPr>
      <w:r w:rsidRPr="000B50DF">
        <w:rPr>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104CCAA9" w14:textId="77777777" w:rsidR="004867AD" w:rsidRPr="000B50DF" w:rsidRDefault="004867AD" w:rsidP="004867AD">
      <w:pPr>
        <w:pStyle w:val="ConsPlusNormal"/>
        <w:ind w:firstLine="540"/>
        <w:jc w:val="both"/>
        <w:rPr>
          <w:sz w:val="28"/>
          <w:szCs w:val="28"/>
        </w:rPr>
      </w:pPr>
      <w:r w:rsidRPr="000B50DF">
        <w:rPr>
          <w:sz w:val="28"/>
          <w:szCs w:val="28"/>
        </w:rPr>
        <w:t>При обращении гражданина с дефектами слуха работники уполномоченного органа предпринимают следующие действия:</w:t>
      </w:r>
    </w:p>
    <w:p w14:paraId="6D0774C8" w14:textId="77777777" w:rsidR="004867AD" w:rsidRPr="000B50DF" w:rsidRDefault="004867AD" w:rsidP="004867AD">
      <w:pPr>
        <w:pStyle w:val="ConsPlusNormal"/>
        <w:spacing w:before="240"/>
        <w:ind w:firstLine="540"/>
        <w:jc w:val="both"/>
        <w:rPr>
          <w:sz w:val="28"/>
          <w:szCs w:val="28"/>
        </w:rPr>
      </w:pPr>
      <w:r w:rsidRPr="000B50DF">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5218101F" w14:textId="77777777" w:rsidR="004867AD" w:rsidRPr="000B50DF" w:rsidRDefault="004867AD" w:rsidP="004867AD">
      <w:pPr>
        <w:pStyle w:val="ConsPlusNormal"/>
        <w:ind w:firstLine="540"/>
        <w:jc w:val="both"/>
        <w:rPr>
          <w:sz w:val="28"/>
          <w:szCs w:val="28"/>
        </w:rPr>
      </w:pPr>
      <w:r w:rsidRPr="000B50DF">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002F4BA9" w14:textId="77777777" w:rsidR="004867AD" w:rsidRPr="000B50DF" w:rsidRDefault="004867AD" w:rsidP="004867AD">
      <w:pPr>
        <w:pStyle w:val="ConsPlusNormal"/>
        <w:ind w:firstLine="540"/>
        <w:jc w:val="both"/>
        <w:rPr>
          <w:sz w:val="28"/>
          <w:szCs w:val="28"/>
        </w:rPr>
      </w:pPr>
      <w:r w:rsidRPr="000B50DF">
        <w:rPr>
          <w:sz w:val="28"/>
          <w:szCs w:val="28"/>
        </w:rPr>
        <w:t xml:space="preserve">2.14.3. Требования к комфортности и доступности предоставления государственной услуги в МФЦ устанавливаются постановлением </w:t>
      </w:r>
      <w:r w:rsidRPr="000B50DF">
        <w:rPr>
          <w:sz w:val="28"/>
          <w:szCs w:val="28"/>
        </w:rPr>
        <w:lastRenderedPageBreak/>
        <w:t>Правительства Российской Федерации от 22.12.201</w:t>
      </w:r>
      <w:r>
        <w:rPr>
          <w:sz w:val="28"/>
          <w:szCs w:val="28"/>
        </w:rPr>
        <w:t xml:space="preserve">2 </w:t>
      </w:r>
      <w:r w:rsidRPr="000B50DF">
        <w:rPr>
          <w:sz w:val="28"/>
          <w:szCs w:val="28"/>
        </w:rPr>
        <w:t xml:space="preserve">№ 1376 «Об утверждении </w:t>
      </w:r>
      <w:proofErr w:type="gramStart"/>
      <w:r w:rsidRPr="000B50DF">
        <w:rPr>
          <w:sz w:val="28"/>
          <w:szCs w:val="28"/>
        </w:rPr>
        <w:t>Правил организации деятельности многофункциональных центров предоставления государственных</w:t>
      </w:r>
      <w:proofErr w:type="gramEnd"/>
      <w:r w:rsidRPr="000B50DF">
        <w:rPr>
          <w:sz w:val="28"/>
          <w:szCs w:val="28"/>
        </w:rPr>
        <w:t xml:space="preserve"> и муниципальных услуг».</w:t>
      </w:r>
    </w:p>
    <w:p w14:paraId="31763011" w14:textId="77777777" w:rsidR="004867AD" w:rsidRPr="000B50DF" w:rsidRDefault="004867AD" w:rsidP="004867AD">
      <w:pPr>
        <w:pStyle w:val="ConsPlusNormal"/>
        <w:ind w:firstLine="540"/>
        <w:jc w:val="both"/>
        <w:rPr>
          <w:sz w:val="28"/>
          <w:szCs w:val="28"/>
        </w:rPr>
      </w:pPr>
      <w:r w:rsidRPr="000B50DF">
        <w:rPr>
          <w:sz w:val="28"/>
          <w:szCs w:val="28"/>
        </w:rPr>
        <w:t>2.15. Показатели доступности и качества муниципальной услуги.</w:t>
      </w:r>
    </w:p>
    <w:p w14:paraId="1E1ED352" w14:textId="77777777" w:rsidR="004867AD" w:rsidRPr="000B50DF" w:rsidRDefault="004867AD" w:rsidP="004867AD">
      <w:pPr>
        <w:pStyle w:val="ConsPlusNormal"/>
        <w:ind w:firstLine="540"/>
        <w:jc w:val="both"/>
        <w:rPr>
          <w:sz w:val="28"/>
          <w:szCs w:val="28"/>
        </w:rPr>
      </w:pPr>
      <w:r w:rsidRPr="000B50DF">
        <w:rPr>
          <w:sz w:val="28"/>
          <w:szCs w:val="28"/>
        </w:rPr>
        <w:t>Количество взаимодействий заявителя с сотрудником уполномоченного органа при предоставлении муниципальной услуги - 2.</w:t>
      </w:r>
    </w:p>
    <w:p w14:paraId="1F9DBC2B" w14:textId="77777777" w:rsidR="004867AD" w:rsidRPr="000B50DF" w:rsidRDefault="004867AD" w:rsidP="004867AD">
      <w:pPr>
        <w:pStyle w:val="ConsPlusNormal"/>
        <w:ind w:firstLine="540"/>
        <w:jc w:val="both"/>
        <w:rPr>
          <w:sz w:val="28"/>
          <w:szCs w:val="28"/>
        </w:rPr>
      </w:pPr>
      <w:r w:rsidRPr="000B50DF">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14:paraId="01488D20" w14:textId="77777777" w:rsidR="004867AD" w:rsidRPr="000B50DF" w:rsidRDefault="004867AD" w:rsidP="004867AD">
      <w:pPr>
        <w:pStyle w:val="ConsPlusNormal"/>
        <w:ind w:firstLine="540"/>
        <w:jc w:val="both"/>
        <w:rPr>
          <w:sz w:val="28"/>
          <w:szCs w:val="28"/>
        </w:rPr>
      </w:pPr>
      <w:r w:rsidRPr="000B50DF">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575AAD63" w14:textId="77777777" w:rsidR="004867AD" w:rsidRPr="000B50DF" w:rsidRDefault="004867AD" w:rsidP="004867AD">
      <w:pPr>
        <w:pStyle w:val="ConsPlusNormal"/>
        <w:ind w:firstLine="540"/>
        <w:jc w:val="both"/>
        <w:rPr>
          <w:sz w:val="28"/>
          <w:szCs w:val="28"/>
        </w:rPr>
      </w:pPr>
      <w:r w:rsidRPr="000B50DF">
        <w:rPr>
          <w:sz w:val="28"/>
          <w:szCs w:val="28"/>
        </w:rPr>
        <w:t>2.15.1. Иными показателями качества и доступности предоставления муниципальной услуги являются:</w:t>
      </w:r>
    </w:p>
    <w:p w14:paraId="4CBA819D" w14:textId="77777777" w:rsidR="004867AD" w:rsidRPr="000B50DF" w:rsidRDefault="004867AD" w:rsidP="004867AD">
      <w:pPr>
        <w:pStyle w:val="ConsPlusNormal"/>
        <w:ind w:firstLine="540"/>
        <w:jc w:val="both"/>
        <w:rPr>
          <w:sz w:val="28"/>
          <w:szCs w:val="28"/>
        </w:rPr>
      </w:pPr>
      <w:r w:rsidRPr="000B50DF">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2A0B3064" w14:textId="77777777" w:rsidR="004867AD" w:rsidRPr="000B50DF" w:rsidRDefault="004867AD" w:rsidP="004867AD">
      <w:pPr>
        <w:pStyle w:val="ConsPlusNormal"/>
        <w:ind w:firstLine="540"/>
        <w:jc w:val="both"/>
        <w:rPr>
          <w:sz w:val="28"/>
          <w:szCs w:val="28"/>
        </w:rPr>
      </w:pPr>
      <w:r w:rsidRPr="000B50DF">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0A4C2354" w14:textId="77777777" w:rsidR="004867AD" w:rsidRPr="000B50DF" w:rsidRDefault="004867AD" w:rsidP="004867AD">
      <w:pPr>
        <w:pStyle w:val="ConsPlusNormal"/>
        <w:ind w:firstLine="540"/>
        <w:jc w:val="both"/>
        <w:rPr>
          <w:sz w:val="28"/>
          <w:szCs w:val="28"/>
        </w:rPr>
      </w:pPr>
      <w:r w:rsidRPr="000B50DF">
        <w:rPr>
          <w:sz w:val="28"/>
          <w:szCs w:val="28"/>
        </w:rPr>
        <w:t>возможность выбора заявителем форм обращения за получением муниципальной услуги;</w:t>
      </w:r>
    </w:p>
    <w:p w14:paraId="25F40D6E" w14:textId="77777777" w:rsidR="004867AD" w:rsidRPr="000B50DF" w:rsidRDefault="004867AD" w:rsidP="004867AD">
      <w:pPr>
        <w:pStyle w:val="ConsPlusNormal"/>
        <w:ind w:firstLine="540"/>
        <w:jc w:val="both"/>
        <w:rPr>
          <w:sz w:val="28"/>
          <w:szCs w:val="28"/>
        </w:rPr>
      </w:pPr>
      <w:r w:rsidRPr="000B50DF">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1EB40C7B" w14:textId="77777777" w:rsidR="004867AD" w:rsidRPr="000B50DF" w:rsidRDefault="004867AD" w:rsidP="004867AD">
      <w:pPr>
        <w:pStyle w:val="ConsPlusNormal"/>
        <w:ind w:firstLine="540"/>
        <w:jc w:val="both"/>
        <w:rPr>
          <w:sz w:val="28"/>
          <w:szCs w:val="28"/>
        </w:rPr>
      </w:pPr>
      <w:r w:rsidRPr="000B50DF">
        <w:rPr>
          <w:sz w:val="28"/>
          <w:szCs w:val="28"/>
        </w:rPr>
        <w:t>своевременность предоставления муниципальной услуги в соответствии со стандартом ее предоставления;</w:t>
      </w:r>
    </w:p>
    <w:p w14:paraId="7C4F8426" w14:textId="77777777" w:rsidR="004867AD" w:rsidRPr="000B50DF" w:rsidRDefault="004867AD" w:rsidP="004867AD">
      <w:pPr>
        <w:pStyle w:val="ConsPlusNormal"/>
        <w:ind w:firstLine="540"/>
        <w:jc w:val="both"/>
        <w:rPr>
          <w:sz w:val="28"/>
          <w:szCs w:val="28"/>
        </w:rPr>
      </w:pPr>
      <w:r w:rsidRPr="000B50DF">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18DB239" w14:textId="77777777" w:rsidR="004867AD" w:rsidRPr="000B50DF" w:rsidRDefault="004867AD" w:rsidP="004867AD">
      <w:pPr>
        <w:pStyle w:val="ConsPlusNormal"/>
        <w:ind w:firstLine="540"/>
        <w:jc w:val="both"/>
        <w:rPr>
          <w:sz w:val="28"/>
          <w:szCs w:val="28"/>
        </w:rPr>
      </w:pPr>
      <w:r w:rsidRPr="000B50DF">
        <w:rPr>
          <w:sz w:val="28"/>
          <w:szCs w:val="28"/>
        </w:rPr>
        <w:t>возможность получения информации о ходе предоставления муниципальной услуги;</w:t>
      </w:r>
    </w:p>
    <w:p w14:paraId="03FAF779" w14:textId="77777777" w:rsidR="004867AD" w:rsidRPr="000B50DF" w:rsidRDefault="004867AD" w:rsidP="004867AD">
      <w:pPr>
        <w:pStyle w:val="ConsPlusNormal"/>
        <w:ind w:firstLine="540"/>
        <w:jc w:val="both"/>
        <w:rPr>
          <w:sz w:val="28"/>
          <w:szCs w:val="28"/>
        </w:rPr>
      </w:pPr>
      <w:r w:rsidRPr="000B50DF">
        <w:rPr>
          <w:sz w:val="28"/>
          <w:szCs w:val="28"/>
        </w:rPr>
        <w:t>отсутствие обоснованных жалоб со стороны заявителя по результатам предоставления муниципальной услуги;</w:t>
      </w:r>
    </w:p>
    <w:p w14:paraId="4DF48A5D" w14:textId="77777777" w:rsidR="004867AD" w:rsidRPr="000B50DF" w:rsidRDefault="004867AD" w:rsidP="004867AD">
      <w:pPr>
        <w:pStyle w:val="ConsPlusNormal"/>
        <w:ind w:firstLine="540"/>
        <w:jc w:val="both"/>
        <w:rPr>
          <w:sz w:val="28"/>
          <w:szCs w:val="28"/>
        </w:rPr>
      </w:pPr>
      <w:r w:rsidRPr="000B50DF">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396CEE79" w14:textId="77777777" w:rsidR="004867AD" w:rsidRPr="000B50DF" w:rsidRDefault="004867AD" w:rsidP="004867AD">
      <w:pPr>
        <w:pStyle w:val="ConsPlusNormal"/>
        <w:ind w:firstLine="540"/>
        <w:jc w:val="both"/>
        <w:rPr>
          <w:sz w:val="28"/>
          <w:szCs w:val="28"/>
        </w:rPr>
      </w:pPr>
      <w:r w:rsidRPr="000B50DF">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30565E2" w14:textId="77777777" w:rsidR="004867AD" w:rsidRPr="000B50DF" w:rsidRDefault="004867AD" w:rsidP="004867AD">
      <w:pPr>
        <w:pStyle w:val="ConsPlusNormal"/>
        <w:ind w:firstLine="540"/>
        <w:jc w:val="both"/>
        <w:rPr>
          <w:sz w:val="28"/>
          <w:szCs w:val="28"/>
        </w:rPr>
      </w:pPr>
      <w:r w:rsidRPr="000B50DF">
        <w:rPr>
          <w:sz w:val="28"/>
          <w:szCs w:val="28"/>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w:t>
      </w:r>
      <w:r w:rsidRPr="000B50DF">
        <w:rPr>
          <w:sz w:val="28"/>
          <w:szCs w:val="28"/>
        </w:rPr>
        <w:lastRenderedPageBreak/>
        <w:t>установленными законодательными и иными нормативными правовыми актами:</w:t>
      </w:r>
    </w:p>
    <w:p w14:paraId="21226559" w14:textId="77777777" w:rsidR="004867AD" w:rsidRPr="000B50DF" w:rsidRDefault="004867AD" w:rsidP="004867AD">
      <w:pPr>
        <w:pStyle w:val="ConsPlusNormal"/>
        <w:ind w:firstLine="540"/>
        <w:jc w:val="both"/>
        <w:rPr>
          <w:sz w:val="28"/>
          <w:szCs w:val="28"/>
        </w:rPr>
      </w:pPr>
      <w:proofErr w:type="gramStart"/>
      <w:r w:rsidRPr="000B50DF">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14:paraId="3F96BD6E" w14:textId="77777777" w:rsidR="004867AD" w:rsidRPr="000B50DF" w:rsidRDefault="004867AD" w:rsidP="004867AD">
      <w:pPr>
        <w:pStyle w:val="ConsPlusNormal"/>
        <w:ind w:firstLine="540"/>
        <w:jc w:val="both"/>
        <w:rPr>
          <w:sz w:val="28"/>
          <w:szCs w:val="28"/>
        </w:rPr>
      </w:pPr>
      <w:r w:rsidRPr="000B50DF">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14EE0459" w14:textId="77777777" w:rsidR="004867AD" w:rsidRPr="000B50DF" w:rsidRDefault="004867AD" w:rsidP="004867AD">
      <w:pPr>
        <w:pStyle w:val="ConsPlusNormal"/>
        <w:ind w:firstLine="540"/>
        <w:jc w:val="both"/>
        <w:rPr>
          <w:sz w:val="28"/>
          <w:szCs w:val="28"/>
        </w:rPr>
      </w:pPr>
      <w:r w:rsidRPr="000B50DF">
        <w:rPr>
          <w:sz w:val="28"/>
          <w:szCs w:val="28"/>
        </w:rPr>
        <w:t>оказание помощи инвалидам в преодолении барьеров, мешающих получению муниципальной услуги наравне с другими лицами.</w:t>
      </w:r>
    </w:p>
    <w:p w14:paraId="0A298694" w14:textId="77777777" w:rsidR="004867AD" w:rsidRPr="000B50DF" w:rsidRDefault="004867AD" w:rsidP="004867AD">
      <w:pPr>
        <w:pStyle w:val="ConsPlusNormal"/>
        <w:ind w:firstLine="540"/>
        <w:jc w:val="both"/>
        <w:rPr>
          <w:sz w:val="28"/>
          <w:szCs w:val="28"/>
        </w:rPr>
      </w:pPr>
      <w:r w:rsidRPr="000B50DF">
        <w:rPr>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761C90BD" w14:textId="77777777" w:rsidR="004867AD" w:rsidRPr="000B50DF" w:rsidRDefault="004867AD" w:rsidP="004867AD">
      <w:pPr>
        <w:pStyle w:val="ConsPlusNormal"/>
        <w:ind w:firstLine="540"/>
        <w:jc w:val="both"/>
        <w:rPr>
          <w:sz w:val="28"/>
          <w:szCs w:val="28"/>
        </w:rPr>
      </w:pPr>
      <w:r w:rsidRPr="000B50DF">
        <w:rPr>
          <w:sz w:val="28"/>
          <w:szCs w:val="28"/>
        </w:rPr>
        <w:t>для получения информации по вопросам предоставления муниципальной услуги;</w:t>
      </w:r>
    </w:p>
    <w:p w14:paraId="40E98C9C" w14:textId="77777777" w:rsidR="004867AD" w:rsidRPr="000B50DF" w:rsidRDefault="004867AD" w:rsidP="004867AD">
      <w:pPr>
        <w:pStyle w:val="ConsPlusNormal"/>
        <w:ind w:firstLine="540"/>
        <w:jc w:val="both"/>
        <w:rPr>
          <w:sz w:val="28"/>
          <w:szCs w:val="28"/>
        </w:rPr>
      </w:pPr>
      <w:r w:rsidRPr="000B50DF">
        <w:rPr>
          <w:sz w:val="28"/>
          <w:szCs w:val="28"/>
        </w:rPr>
        <w:t>для подачи заявления и документов;</w:t>
      </w:r>
    </w:p>
    <w:p w14:paraId="5AC41084" w14:textId="77777777" w:rsidR="004867AD" w:rsidRPr="000B50DF" w:rsidRDefault="004867AD" w:rsidP="004867AD">
      <w:pPr>
        <w:pStyle w:val="ConsPlusNormal"/>
        <w:ind w:firstLine="540"/>
        <w:jc w:val="both"/>
        <w:rPr>
          <w:sz w:val="28"/>
          <w:szCs w:val="28"/>
        </w:rPr>
      </w:pPr>
      <w:r w:rsidRPr="000B50DF">
        <w:rPr>
          <w:sz w:val="28"/>
          <w:szCs w:val="28"/>
        </w:rPr>
        <w:t>для получения информации о ходе предоставления муниципальной услуги;</w:t>
      </w:r>
    </w:p>
    <w:p w14:paraId="2EBA7B9C" w14:textId="77777777" w:rsidR="004867AD" w:rsidRPr="000B50DF" w:rsidRDefault="004867AD" w:rsidP="004867AD">
      <w:pPr>
        <w:pStyle w:val="ConsPlusNormal"/>
        <w:ind w:firstLine="540"/>
        <w:jc w:val="both"/>
        <w:rPr>
          <w:sz w:val="28"/>
          <w:szCs w:val="28"/>
        </w:rPr>
      </w:pPr>
      <w:r w:rsidRPr="000B50DF">
        <w:rPr>
          <w:sz w:val="28"/>
          <w:szCs w:val="28"/>
        </w:rPr>
        <w:t>для получения результата предоставления муниципальной услуги.</w:t>
      </w:r>
    </w:p>
    <w:p w14:paraId="4324D97A" w14:textId="77777777" w:rsidR="004867AD" w:rsidRPr="000B50DF" w:rsidRDefault="004867AD" w:rsidP="004867AD">
      <w:pPr>
        <w:pStyle w:val="ConsPlusNormal"/>
        <w:ind w:firstLine="540"/>
        <w:jc w:val="both"/>
        <w:rPr>
          <w:sz w:val="28"/>
          <w:szCs w:val="28"/>
        </w:rPr>
      </w:pPr>
      <w:r w:rsidRPr="000B50DF">
        <w:rPr>
          <w:sz w:val="28"/>
          <w:szCs w:val="28"/>
        </w:rPr>
        <w:t>Продолжительность взаимодействия заявителя со специалистом уполномоченного органа не может превышать 15 минут.</w:t>
      </w:r>
    </w:p>
    <w:p w14:paraId="77B7F3EF" w14:textId="77777777" w:rsidR="004867AD" w:rsidRPr="000B50DF" w:rsidRDefault="004867AD" w:rsidP="004867AD">
      <w:pPr>
        <w:pStyle w:val="ConsPlusNormal"/>
        <w:ind w:firstLine="540"/>
        <w:jc w:val="both"/>
        <w:rPr>
          <w:sz w:val="28"/>
          <w:szCs w:val="28"/>
        </w:rPr>
      </w:pPr>
      <w:r w:rsidRPr="000B50DF">
        <w:rPr>
          <w:sz w:val="28"/>
          <w:szCs w:val="28"/>
        </w:rPr>
        <w:t xml:space="preserve">2.15.4. Предоставление муниципальной услуги в МФЦ возможно при наличии заключенного соглашения о взаимодействии между </w:t>
      </w:r>
      <w:r>
        <w:rPr>
          <w:sz w:val="28"/>
          <w:szCs w:val="28"/>
        </w:rPr>
        <w:t>Администрацией</w:t>
      </w:r>
      <w:r w:rsidRPr="000B50DF">
        <w:rPr>
          <w:sz w:val="28"/>
          <w:szCs w:val="28"/>
        </w:rPr>
        <w:t xml:space="preserve"> и МФЦ.</w:t>
      </w:r>
    </w:p>
    <w:p w14:paraId="67161720" w14:textId="77777777" w:rsidR="004867AD" w:rsidRPr="000B50DF" w:rsidRDefault="004867AD" w:rsidP="004867AD">
      <w:pPr>
        <w:pStyle w:val="ConsPlusNormal"/>
        <w:ind w:firstLine="540"/>
        <w:jc w:val="both"/>
        <w:rPr>
          <w:sz w:val="28"/>
          <w:szCs w:val="28"/>
        </w:rPr>
      </w:pPr>
      <w:r>
        <w:rPr>
          <w:sz w:val="28"/>
          <w:szCs w:val="28"/>
        </w:rPr>
        <w:t>Администрация Гаврилово-Посадского района</w:t>
      </w:r>
      <w:r w:rsidRPr="000B50DF">
        <w:rPr>
          <w:sz w:val="28"/>
          <w:szCs w:val="28"/>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Pr>
          <w:sz w:val="28"/>
          <w:szCs w:val="28"/>
        </w:rPr>
        <w:t>Администрацией</w:t>
      </w:r>
      <w:r w:rsidRPr="000B50DF">
        <w:rPr>
          <w:sz w:val="28"/>
          <w:szCs w:val="28"/>
        </w:rPr>
        <w:t>.</w:t>
      </w:r>
    </w:p>
    <w:p w14:paraId="558217D7" w14:textId="77777777" w:rsidR="004867AD" w:rsidRPr="000B50DF" w:rsidRDefault="004867AD" w:rsidP="004867AD">
      <w:pPr>
        <w:pStyle w:val="ConsPlusNormal"/>
        <w:ind w:firstLine="540"/>
        <w:jc w:val="both"/>
        <w:rPr>
          <w:sz w:val="28"/>
          <w:szCs w:val="28"/>
        </w:rPr>
      </w:pPr>
      <w:r w:rsidRPr="000B50DF">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AD97E8D" w14:textId="77777777" w:rsidR="004867AD" w:rsidRPr="000B50DF" w:rsidRDefault="004867AD" w:rsidP="004867AD">
      <w:pPr>
        <w:pStyle w:val="ConsPlusNormal"/>
        <w:ind w:firstLine="540"/>
        <w:jc w:val="both"/>
        <w:rPr>
          <w:sz w:val="28"/>
          <w:szCs w:val="28"/>
        </w:rPr>
      </w:pPr>
      <w:r w:rsidRPr="000B50DF">
        <w:rPr>
          <w:sz w:val="28"/>
          <w:szCs w:val="28"/>
        </w:rPr>
        <w:t xml:space="preserve">2.16.1. Заявитель </w:t>
      </w:r>
      <w:proofErr w:type="gramStart"/>
      <w:r w:rsidRPr="000B50DF">
        <w:rPr>
          <w:sz w:val="28"/>
          <w:szCs w:val="28"/>
        </w:rPr>
        <w:t>предоставляет документы</w:t>
      </w:r>
      <w:proofErr w:type="gramEnd"/>
      <w:r w:rsidRPr="000B50DF">
        <w:rPr>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04D8D333" w14:textId="77777777" w:rsidR="004867AD" w:rsidRPr="000B50DF" w:rsidRDefault="004867AD" w:rsidP="004867AD">
      <w:pPr>
        <w:pStyle w:val="ConsPlusNormal"/>
        <w:ind w:firstLine="540"/>
        <w:jc w:val="both"/>
        <w:rPr>
          <w:sz w:val="28"/>
          <w:szCs w:val="28"/>
        </w:rPr>
      </w:pPr>
      <w:r w:rsidRPr="000B50DF">
        <w:rPr>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B50DF">
          <w:rPr>
            <w:sz w:val="28"/>
            <w:szCs w:val="28"/>
          </w:rPr>
          <w:t xml:space="preserve">пункте </w:t>
        </w:r>
        <w:r w:rsidRPr="000B50DF">
          <w:rPr>
            <w:sz w:val="28"/>
            <w:szCs w:val="28"/>
          </w:rPr>
          <w:lastRenderedPageBreak/>
          <w:t>2.6.1</w:t>
        </w:r>
      </w:hyperlink>
      <w:r w:rsidRPr="000B50DF">
        <w:rPr>
          <w:sz w:val="28"/>
          <w:szCs w:val="28"/>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0D2AF544" w14:textId="77777777" w:rsidR="004867AD" w:rsidRPr="000B50DF" w:rsidRDefault="004867AD" w:rsidP="004867AD">
      <w:pPr>
        <w:pStyle w:val="ConsPlusNormal"/>
        <w:ind w:firstLine="540"/>
        <w:jc w:val="both"/>
        <w:rPr>
          <w:sz w:val="28"/>
          <w:szCs w:val="28"/>
        </w:rPr>
      </w:pPr>
      <w:r w:rsidRPr="000B50DF">
        <w:rPr>
          <w:sz w:val="28"/>
          <w:szCs w:val="28"/>
        </w:rPr>
        <w:t>Уполномоченный орган обеспечивает информирование заявителей о возможности получения муниципальной услуги через ЕПГУ, РПГУ.</w:t>
      </w:r>
    </w:p>
    <w:p w14:paraId="440FEBD9" w14:textId="77777777" w:rsidR="004867AD" w:rsidRPr="000B50DF" w:rsidRDefault="004867AD" w:rsidP="004867AD">
      <w:pPr>
        <w:pStyle w:val="ConsPlusNormal"/>
        <w:ind w:firstLine="540"/>
        <w:jc w:val="both"/>
        <w:rPr>
          <w:sz w:val="28"/>
          <w:szCs w:val="28"/>
        </w:rPr>
      </w:pPr>
      <w:r w:rsidRPr="000B50DF">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31D7BBE0" w14:textId="77777777" w:rsidR="004867AD" w:rsidRPr="000B50DF" w:rsidRDefault="004867AD" w:rsidP="004867AD">
      <w:pPr>
        <w:pStyle w:val="ConsPlusNormal"/>
        <w:ind w:firstLine="540"/>
        <w:jc w:val="both"/>
        <w:rPr>
          <w:sz w:val="28"/>
          <w:szCs w:val="28"/>
        </w:rPr>
      </w:pPr>
      <w:r w:rsidRPr="000B50DF">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C4F4443" w14:textId="77777777" w:rsidR="004867AD" w:rsidRPr="000B50DF" w:rsidRDefault="004867AD" w:rsidP="004867AD">
      <w:pPr>
        <w:pStyle w:val="ConsPlusNormal"/>
        <w:ind w:firstLine="540"/>
        <w:jc w:val="both"/>
        <w:rPr>
          <w:sz w:val="28"/>
          <w:szCs w:val="28"/>
        </w:rPr>
      </w:pPr>
      <w:r w:rsidRPr="000B50DF">
        <w:rPr>
          <w:sz w:val="28"/>
          <w:szCs w:val="28"/>
        </w:rPr>
        <w:t>2.16.3. При предоставлении муниципальной услуги в электронной форме посредством ЕПГУ, РПГУ заявителю обеспечивается:</w:t>
      </w:r>
    </w:p>
    <w:p w14:paraId="47FA878B" w14:textId="77777777" w:rsidR="004867AD" w:rsidRPr="000B50DF" w:rsidRDefault="004867AD" w:rsidP="004867AD">
      <w:pPr>
        <w:pStyle w:val="ConsPlusNormal"/>
        <w:ind w:firstLine="540"/>
        <w:jc w:val="both"/>
        <w:rPr>
          <w:sz w:val="28"/>
          <w:szCs w:val="28"/>
        </w:rPr>
      </w:pPr>
      <w:r w:rsidRPr="000B50DF">
        <w:rPr>
          <w:sz w:val="28"/>
          <w:szCs w:val="28"/>
        </w:rPr>
        <w:t>- получение информации о порядке и сроках предоставления муниципальной услуги;</w:t>
      </w:r>
    </w:p>
    <w:p w14:paraId="712ECB17" w14:textId="77777777" w:rsidR="004867AD" w:rsidRPr="000B50DF" w:rsidRDefault="004867AD" w:rsidP="004867AD">
      <w:pPr>
        <w:pStyle w:val="ConsPlusNormal"/>
        <w:ind w:firstLine="540"/>
        <w:jc w:val="both"/>
        <w:rPr>
          <w:sz w:val="28"/>
          <w:szCs w:val="28"/>
        </w:rPr>
      </w:pPr>
      <w:r w:rsidRPr="000B50DF">
        <w:rPr>
          <w:sz w:val="28"/>
          <w:szCs w:val="28"/>
        </w:rPr>
        <w:t>- запись на прием в уполномоченный орган для подачи заявления и документов;</w:t>
      </w:r>
    </w:p>
    <w:p w14:paraId="2B322B44" w14:textId="77777777" w:rsidR="004867AD" w:rsidRPr="000B50DF" w:rsidRDefault="004867AD" w:rsidP="004867AD">
      <w:pPr>
        <w:pStyle w:val="ConsPlusNormal"/>
        <w:ind w:firstLine="540"/>
        <w:jc w:val="both"/>
        <w:rPr>
          <w:sz w:val="28"/>
          <w:szCs w:val="28"/>
        </w:rPr>
      </w:pPr>
      <w:r w:rsidRPr="000B50DF">
        <w:rPr>
          <w:sz w:val="28"/>
          <w:szCs w:val="28"/>
        </w:rPr>
        <w:t>- формирование запроса;</w:t>
      </w:r>
    </w:p>
    <w:p w14:paraId="3EB2978F" w14:textId="77777777" w:rsidR="004867AD" w:rsidRPr="000B50DF" w:rsidRDefault="004867AD" w:rsidP="004867AD">
      <w:pPr>
        <w:pStyle w:val="ConsPlusNormal"/>
        <w:ind w:firstLine="540"/>
        <w:jc w:val="both"/>
        <w:rPr>
          <w:sz w:val="28"/>
          <w:szCs w:val="28"/>
        </w:rPr>
      </w:pPr>
      <w:r w:rsidRPr="000B50DF">
        <w:rPr>
          <w:sz w:val="28"/>
          <w:szCs w:val="28"/>
        </w:rPr>
        <w:t>- прием и регистрация уполномоченным органом запроса и документов;</w:t>
      </w:r>
    </w:p>
    <w:p w14:paraId="646D2A34" w14:textId="77777777" w:rsidR="004867AD" w:rsidRPr="000B50DF" w:rsidRDefault="004867AD" w:rsidP="004867AD">
      <w:pPr>
        <w:pStyle w:val="ConsPlusNormal"/>
        <w:ind w:firstLine="540"/>
        <w:jc w:val="both"/>
        <w:rPr>
          <w:sz w:val="28"/>
          <w:szCs w:val="28"/>
        </w:rPr>
      </w:pPr>
      <w:r w:rsidRPr="000B50DF">
        <w:rPr>
          <w:sz w:val="28"/>
          <w:szCs w:val="28"/>
        </w:rPr>
        <w:t>- получение результата предоставления муниципальной услуги;</w:t>
      </w:r>
    </w:p>
    <w:p w14:paraId="4AF90440" w14:textId="77777777" w:rsidR="004867AD" w:rsidRPr="000B50DF" w:rsidRDefault="004867AD" w:rsidP="004867AD">
      <w:pPr>
        <w:pStyle w:val="ConsPlusNormal"/>
        <w:ind w:firstLine="540"/>
        <w:jc w:val="both"/>
        <w:rPr>
          <w:sz w:val="28"/>
          <w:szCs w:val="28"/>
        </w:rPr>
      </w:pPr>
      <w:r w:rsidRPr="000B50DF">
        <w:rPr>
          <w:sz w:val="28"/>
          <w:szCs w:val="28"/>
        </w:rPr>
        <w:t>- получение сведений о ходе выполнения запроса.</w:t>
      </w:r>
    </w:p>
    <w:p w14:paraId="4E24F2A7" w14:textId="77777777" w:rsidR="004867AD" w:rsidRPr="000B50DF" w:rsidRDefault="004867AD" w:rsidP="004867AD">
      <w:pPr>
        <w:pStyle w:val="ConsPlusNormal"/>
        <w:ind w:firstLine="540"/>
        <w:jc w:val="both"/>
        <w:rPr>
          <w:sz w:val="28"/>
          <w:szCs w:val="28"/>
        </w:rPr>
      </w:pPr>
      <w:r w:rsidRPr="000B50DF">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7A7DBD9E" w14:textId="77777777" w:rsidR="004867AD" w:rsidRPr="000B50DF" w:rsidRDefault="004867AD" w:rsidP="004867AD">
      <w:pPr>
        <w:pStyle w:val="ConsPlusNormal"/>
        <w:ind w:firstLine="540"/>
        <w:jc w:val="both"/>
        <w:rPr>
          <w:sz w:val="28"/>
          <w:szCs w:val="28"/>
        </w:rPr>
      </w:pPr>
    </w:p>
    <w:p w14:paraId="44E04524" w14:textId="77777777" w:rsidR="004867AD" w:rsidRPr="000B50DF" w:rsidRDefault="004867AD" w:rsidP="004867AD">
      <w:pPr>
        <w:pStyle w:val="ConsPlusTitle"/>
        <w:jc w:val="center"/>
        <w:outlineLvl w:val="1"/>
        <w:rPr>
          <w:rFonts w:ascii="Times New Roman" w:hAnsi="Times New Roman" w:cs="Times New Roman"/>
          <w:sz w:val="28"/>
          <w:szCs w:val="28"/>
        </w:rPr>
      </w:pPr>
      <w:r w:rsidRPr="000B50DF">
        <w:rPr>
          <w:rFonts w:ascii="Times New Roman" w:hAnsi="Times New Roman" w:cs="Times New Roman"/>
          <w:sz w:val="28"/>
          <w:szCs w:val="28"/>
        </w:rPr>
        <w:t>3. Состав, последовательность и сроки выполнения</w:t>
      </w:r>
    </w:p>
    <w:p w14:paraId="6AC961E6" w14:textId="77777777" w:rsidR="004867AD" w:rsidRPr="000B50DF" w:rsidRDefault="004867AD" w:rsidP="004867AD">
      <w:pPr>
        <w:pStyle w:val="ConsPlusTitle"/>
        <w:jc w:val="center"/>
        <w:rPr>
          <w:rFonts w:ascii="Times New Roman" w:hAnsi="Times New Roman" w:cs="Times New Roman"/>
          <w:sz w:val="28"/>
          <w:szCs w:val="28"/>
        </w:rPr>
      </w:pPr>
      <w:r w:rsidRPr="000B50DF">
        <w:rPr>
          <w:rFonts w:ascii="Times New Roman" w:hAnsi="Times New Roman" w:cs="Times New Roman"/>
          <w:sz w:val="28"/>
          <w:szCs w:val="28"/>
        </w:rPr>
        <w:t>административных процедур (действий), требования к порядку</w:t>
      </w:r>
    </w:p>
    <w:p w14:paraId="4ABD9D01" w14:textId="77777777" w:rsidR="004867AD" w:rsidRPr="000B50DF" w:rsidRDefault="004867AD" w:rsidP="004867AD">
      <w:pPr>
        <w:pStyle w:val="ConsPlusTitle"/>
        <w:jc w:val="center"/>
        <w:rPr>
          <w:rFonts w:ascii="Times New Roman" w:hAnsi="Times New Roman" w:cs="Times New Roman"/>
          <w:sz w:val="28"/>
          <w:szCs w:val="28"/>
        </w:rPr>
      </w:pPr>
      <w:r w:rsidRPr="000B50DF">
        <w:rPr>
          <w:rFonts w:ascii="Times New Roman" w:hAnsi="Times New Roman" w:cs="Times New Roman"/>
          <w:sz w:val="28"/>
          <w:szCs w:val="28"/>
        </w:rPr>
        <w:t>их выполнения, в том числе особенности выполнения</w:t>
      </w:r>
    </w:p>
    <w:p w14:paraId="673D114B" w14:textId="77777777" w:rsidR="004867AD" w:rsidRPr="000B50DF" w:rsidRDefault="004867AD" w:rsidP="004867AD">
      <w:pPr>
        <w:pStyle w:val="ConsPlusTitle"/>
        <w:jc w:val="center"/>
        <w:rPr>
          <w:rFonts w:ascii="Times New Roman" w:hAnsi="Times New Roman" w:cs="Times New Roman"/>
          <w:sz w:val="28"/>
          <w:szCs w:val="28"/>
        </w:rPr>
      </w:pPr>
      <w:r w:rsidRPr="000B50DF">
        <w:rPr>
          <w:rFonts w:ascii="Times New Roman" w:hAnsi="Times New Roman" w:cs="Times New Roman"/>
          <w:sz w:val="28"/>
          <w:szCs w:val="28"/>
        </w:rPr>
        <w:t>административных процедур (действий) в электронной форме</w:t>
      </w:r>
    </w:p>
    <w:p w14:paraId="2CCD5399" w14:textId="77777777" w:rsidR="004867AD" w:rsidRPr="000B50DF" w:rsidRDefault="004867AD" w:rsidP="004867AD">
      <w:pPr>
        <w:pStyle w:val="ConsPlusNormal"/>
        <w:jc w:val="both"/>
        <w:rPr>
          <w:sz w:val="28"/>
          <w:szCs w:val="28"/>
        </w:rPr>
      </w:pPr>
    </w:p>
    <w:p w14:paraId="5C0CD6E4" w14:textId="77777777" w:rsidR="004867AD" w:rsidRPr="000B50DF" w:rsidRDefault="004867AD" w:rsidP="004867AD">
      <w:pPr>
        <w:pStyle w:val="ConsPlusNormal"/>
        <w:ind w:firstLine="540"/>
        <w:jc w:val="both"/>
        <w:rPr>
          <w:sz w:val="28"/>
          <w:szCs w:val="28"/>
        </w:rPr>
      </w:pPr>
      <w:r w:rsidRPr="000B50DF">
        <w:rPr>
          <w:sz w:val="28"/>
          <w:szCs w:val="28"/>
        </w:rPr>
        <w:t>3.1. Исчерпывающий перечень административных процедур</w:t>
      </w:r>
    </w:p>
    <w:p w14:paraId="739CDF83" w14:textId="77777777" w:rsidR="004867AD" w:rsidRPr="000B50DF" w:rsidRDefault="004867AD" w:rsidP="004867AD">
      <w:pPr>
        <w:pStyle w:val="ConsPlusNormal"/>
        <w:ind w:firstLine="540"/>
        <w:jc w:val="both"/>
        <w:rPr>
          <w:sz w:val="28"/>
          <w:szCs w:val="28"/>
        </w:rPr>
      </w:pPr>
      <w:r w:rsidRPr="000B50DF">
        <w:rPr>
          <w:sz w:val="28"/>
          <w:szCs w:val="28"/>
        </w:rPr>
        <w:t>1) прием и регистрация заявления и документов на предоставление муниципальной услуги;</w:t>
      </w:r>
    </w:p>
    <w:p w14:paraId="64379A00" w14:textId="77777777" w:rsidR="004867AD" w:rsidRPr="000B50DF" w:rsidRDefault="004867AD" w:rsidP="004867AD">
      <w:pPr>
        <w:pStyle w:val="ConsPlusNormal"/>
        <w:ind w:firstLine="540"/>
        <w:jc w:val="both"/>
        <w:rPr>
          <w:sz w:val="28"/>
          <w:szCs w:val="28"/>
        </w:rPr>
      </w:pPr>
      <w:r w:rsidRPr="000B50DF">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41BE41E" w14:textId="77777777" w:rsidR="004867AD" w:rsidRPr="000B50DF" w:rsidRDefault="004867AD" w:rsidP="004867AD">
      <w:pPr>
        <w:pStyle w:val="ConsPlusNormal"/>
        <w:ind w:firstLine="540"/>
        <w:jc w:val="both"/>
        <w:rPr>
          <w:sz w:val="28"/>
          <w:szCs w:val="28"/>
        </w:rPr>
      </w:pPr>
      <w:r w:rsidRPr="000B50DF">
        <w:rPr>
          <w:sz w:val="28"/>
          <w:szCs w:val="28"/>
        </w:rPr>
        <w:lastRenderedPageBreak/>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7D0B1EDF" w14:textId="77777777" w:rsidR="004867AD" w:rsidRPr="000B50DF" w:rsidRDefault="004867AD" w:rsidP="004867AD">
      <w:pPr>
        <w:pStyle w:val="ConsPlusNormal"/>
        <w:ind w:firstLine="540"/>
        <w:jc w:val="both"/>
        <w:rPr>
          <w:sz w:val="28"/>
          <w:szCs w:val="28"/>
        </w:rPr>
      </w:pPr>
      <w:r w:rsidRPr="000B50DF">
        <w:rPr>
          <w:sz w:val="28"/>
          <w:szCs w:val="28"/>
        </w:rPr>
        <w:t xml:space="preserve">4) принятие решения о </w:t>
      </w:r>
      <w:proofErr w:type="spellStart"/>
      <w:proofErr w:type="gramStart"/>
      <w:r w:rsidRPr="000B50DF">
        <w:rPr>
          <w:sz w:val="28"/>
          <w:szCs w:val="28"/>
        </w:rPr>
        <w:t>переводеили</w:t>
      </w:r>
      <w:proofErr w:type="spellEnd"/>
      <w:proofErr w:type="gramEnd"/>
      <w:r w:rsidRPr="000B50DF">
        <w:rPr>
          <w:sz w:val="28"/>
          <w:szCs w:val="28"/>
        </w:rPr>
        <w:t xml:space="preserve"> об отказе в переводе жилого помещения в нежилое или нежилого помещения в жилое помещение;</w:t>
      </w:r>
    </w:p>
    <w:p w14:paraId="2EAC5842" w14:textId="77777777" w:rsidR="004867AD" w:rsidRPr="000B50DF" w:rsidRDefault="004867AD" w:rsidP="004867AD">
      <w:pPr>
        <w:pStyle w:val="ConsPlusNormal"/>
        <w:ind w:firstLine="540"/>
        <w:jc w:val="both"/>
        <w:rPr>
          <w:sz w:val="28"/>
          <w:szCs w:val="28"/>
        </w:rPr>
      </w:pPr>
      <w:r w:rsidRPr="000B50DF">
        <w:rPr>
          <w:sz w:val="28"/>
          <w:szCs w:val="28"/>
        </w:rPr>
        <w:t>5) выдача (направление) документов по результатам предоставления муниципальной услуги.</w:t>
      </w:r>
    </w:p>
    <w:p w14:paraId="24C2B093" w14:textId="77777777" w:rsidR="004867AD" w:rsidRPr="000B50DF" w:rsidRDefault="00337584" w:rsidP="004867AD">
      <w:pPr>
        <w:pStyle w:val="ConsPlusNormal"/>
        <w:ind w:firstLine="540"/>
        <w:jc w:val="both"/>
        <w:rPr>
          <w:sz w:val="28"/>
          <w:szCs w:val="28"/>
        </w:rPr>
      </w:pPr>
      <w:hyperlink w:anchor="Par436" w:tooltip="БЛОК-СХЕМА" w:history="1">
        <w:r w:rsidR="004867AD" w:rsidRPr="000B50DF">
          <w:rPr>
            <w:sz w:val="28"/>
            <w:szCs w:val="28"/>
          </w:rPr>
          <w:t>Блок-схема</w:t>
        </w:r>
      </w:hyperlink>
      <w:r w:rsidR="004867AD" w:rsidRPr="000B50DF">
        <w:rPr>
          <w:sz w:val="28"/>
          <w:szCs w:val="28"/>
        </w:rPr>
        <w:t xml:space="preserve"> предоставления муниципальной услуги представлена в Приложении № 1 к настоящему административному регламенту.</w:t>
      </w:r>
    </w:p>
    <w:p w14:paraId="5BFCADA6" w14:textId="77777777" w:rsidR="004867AD" w:rsidRPr="000B50DF" w:rsidRDefault="004867AD" w:rsidP="004867AD">
      <w:pPr>
        <w:pStyle w:val="ConsPlusNormal"/>
        <w:ind w:firstLine="540"/>
        <w:jc w:val="both"/>
        <w:rPr>
          <w:sz w:val="28"/>
          <w:szCs w:val="28"/>
        </w:rPr>
      </w:pPr>
      <w:r w:rsidRPr="000B50DF">
        <w:rPr>
          <w:sz w:val="28"/>
          <w:szCs w:val="28"/>
        </w:rPr>
        <w:t>3.1.1. Прием и регистрация заявления и документов на предоставление муниципальной услуги.</w:t>
      </w:r>
    </w:p>
    <w:p w14:paraId="079EA6A1" w14:textId="77777777" w:rsidR="004867AD" w:rsidRPr="000B50DF" w:rsidRDefault="004867AD" w:rsidP="004867AD">
      <w:pPr>
        <w:pStyle w:val="ConsPlusNormal"/>
        <w:spacing w:before="240"/>
        <w:ind w:firstLine="540"/>
        <w:jc w:val="both"/>
        <w:rPr>
          <w:sz w:val="28"/>
          <w:szCs w:val="28"/>
        </w:rPr>
      </w:pPr>
      <w:r w:rsidRPr="000B50DF">
        <w:rPr>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6C6B227C" w14:textId="77777777" w:rsidR="004867AD" w:rsidRPr="000B50DF" w:rsidRDefault="004867AD" w:rsidP="004867AD">
      <w:pPr>
        <w:pStyle w:val="ConsPlusNormal"/>
        <w:ind w:firstLine="540"/>
        <w:jc w:val="both"/>
        <w:rPr>
          <w:sz w:val="28"/>
          <w:szCs w:val="28"/>
        </w:rPr>
      </w:pPr>
      <w:r w:rsidRPr="000B50DF">
        <w:rPr>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14:paraId="6516F17F" w14:textId="77777777" w:rsidR="004867AD" w:rsidRPr="000B50DF" w:rsidRDefault="004867AD" w:rsidP="004867AD">
      <w:pPr>
        <w:pStyle w:val="ConsPlusNormal"/>
        <w:ind w:firstLine="540"/>
        <w:jc w:val="both"/>
        <w:rPr>
          <w:sz w:val="28"/>
          <w:szCs w:val="28"/>
        </w:rPr>
      </w:pPr>
      <w:r w:rsidRPr="000B50DF">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3C3B781E" w14:textId="77777777" w:rsidR="004867AD" w:rsidRPr="000B50DF" w:rsidRDefault="004867AD" w:rsidP="004867AD">
      <w:pPr>
        <w:pStyle w:val="ConsPlusNormal"/>
        <w:ind w:firstLine="540"/>
        <w:jc w:val="both"/>
        <w:rPr>
          <w:sz w:val="28"/>
          <w:szCs w:val="28"/>
        </w:rPr>
      </w:pPr>
      <w:r w:rsidRPr="000B50DF">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507BEEB7" w14:textId="77777777" w:rsidR="004867AD" w:rsidRPr="000B50DF" w:rsidRDefault="004867AD" w:rsidP="004867AD">
      <w:pPr>
        <w:pStyle w:val="ConsPlusNormal"/>
        <w:ind w:firstLine="540"/>
        <w:jc w:val="both"/>
        <w:rPr>
          <w:sz w:val="28"/>
          <w:szCs w:val="28"/>
        </w:rPr>
      </w:pPr>
      <w:r w:rsidRPr="000B50DF">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3D81B7D3" w14:textId="77777777" w:rsidR="004867AD" w:rsidRPr="000B50DF" w:rsidRDefault="004867AD" w:rsidP="004867AD">
      <w:pPr>
        <w:pStyle w:val="ConsPlusNormal"/>
        <w:ind w:firstLine="540"/>
        <w:jc w:val="both"/>
        <w:rPr>
          <w:sz w:val="28"/>
          <w:szCs w:val="28"/>
        </w:rPr>
      </w:pPr>
      <w:r w:rsidRPr="000B50DF">
        <w:rPr>
          <w:sz w:val="28"/>
          <w:szCs w:val="28"/>
        </w:rPr>
        <w:t>1) текст в заявлении о переводе помещения поддается прочтению;</w:t>
      </w:r>
    </w:p>
    <w:p w14:paraId="3475EF39" w14:textId="77777777" w:rsidR="004867AD" w:rsidRPr="000B50DF" w:rsidRDefault="004867AD" w:rsidP="004867AD">
      <w:pPr>
        <w:pStyle w:val="ConsPlusNormal"/>
        <w:spacing w:before="240"/>
        <w:ind w:firstLine="540"/>
        <w:jc w:val="both"/>
        <w:rPr>
          <w:sz w:val="28"/>
          <w:szCs w:val="28"/>
        </w:rPr>
      </w:pPr>
      <w:r w:rsidRPr="000B50DF">
        <w:rPr>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14:paraId="2B6721D2" w14:textId="77777777" w:rsidR="004867AD" w:rsidRPr="000B50DF" w:rsidRDefault="004867AD" w:rsidP="004867AD">
      <w:pPr>
        <w:pStyle w:val="ConsPlusNormal"/>
        <w:spacing w:before="240"/>
        <w:ind w:firstLine="540"/>
        <w:jc w:val="both"/>
        <w:rPr>
          <w:sz w:val="28"/>
          <w:szCs w:val="28"/>
        </w:rPr>
      </w:pPr>
      <w:r w:rsidRPr="000B50DF">
        <w:rPr>
          <w:sz w:val="28"/>
          <w:szCs w:val="28"/>
        </w:rPr>
        <w:t>3) заявление о переводе помещения подписано заявителем или уполномоченный представитель;</w:t>
      </w:r>
    </w:p>
    <w:p w14:paraId="2E892D09" w14:textId="77777777" w:rsidR="004867AD" w:rsidRPr="000B50DF" w:rsidRDefault="004867AD" w:rsidP="004867AD">
      <w:pPr>
        <w:pStyle w:val="ConsPlusNormal"/>
        <w:spacing w:before="240"/>
        <w:ind w:firstLine="540"/>
        <w:jc w:val="both"/>
        <w:rPr>
          <w:sz w:val="28"/>
          <w:szCs w:val="28"/>
        </w:rPr>
      </w:pPr>
      <w:r w:rsidRPr="000B50DF">
        <w:rPr>
          <w:sz w:val="28"/>
          <w:szCs w:val="28"/>
        </w:rPr>
        <w:t>4) прилагаются документы, необходимые для предоставления муниципальной услуги.</w:t>
      </w:r>
    </w:p>
    <w:p w14:paraId="5F919180" w14:textId="77777777" w:rsidR="004867AD" w:rsidRPr="000B50DF" w:rsidRDefault="004867AD" w:rsidP="004867AD">
      <w:pPr>
        <w:pStyle w:val="ConsPlusNormal"/>
        <w:ind w:firstLine="540"/>
        <w:jc w:val="both"/>
        <w:rPr>
          <w:sz w:val="28"/>
          <w:szCs w:val="28"/>
        </w:rPr>
      </w:pPr>
      <w:r w:rsidRPr="000B50DF">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w:t>
      </w:r>
      <w:r w:rsidRPr="000B50DF">
        <w:rPr>
          <w:sz w:val="28"/>
          <w:szCs w:val="28"/>
        </w:rPr>
        <w:lastRenderedPageBreak/>
        <w:t>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6E87D688" w14:textId="77777777" w:rsidR="004867AD" w:rsidRPr="000B50DF" w:rsidRDefault="004867AD" w:rsidP="004867AD">
      <w:pPr>
        <w:pStyle w:val="ConsPlusNormal"/>
        <w:ind w:firstLine="540"/>
        <w:jc w:val="both"/>
        <w:rPr>
          <w:sz w:val="28"/>
          <w:szCs w:val="28"/>
        </w:rPr>
      </w:pPr>
      <w:r w:rsidRPr="000B50DF">
        <w:rPr>
          <w:sz w:val="28"/>
          <w:szCs w:val="28"/>
        </w:rPr>
        <w:t>В случае если заявитель настаивает на принятии документов - принимает представленные заявителем документы.</w:t>
      </w:r>
    </w:p>
    <w:p w14:paraId="6C3E02FC" w14:textId="77777777" w:rsidR="004867AD" w:rsidRPr="000B50DF" w:rsidRDefault="004867AD" w:rsidP="004867AD">
      <w:pPr>
        <w:pStyle w:val="ConsPlusNormal"/>
        <w:ind w:firstLine="540"/>
        <w:jc w:val="both"/>
        <w:rPr>
          <w:sz w:val="28"/>
          <w:szCs w:val="28"/>
        </w:rPr>
      </w:pPr>
      <w:r w:rsidRPr="000B50DF">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220566D3" w14:textId="77777777" w:rsidR="004867AD" w:rsidRPr="000B50DF" w:rsidRDefault="004867AD" w:rsidP="004867AD">
      <w:pPr>
        <w:pStyle w:val="ConsPlusNormal"/>
        <w:ind w:firstLine="540"/>
        <w:jc w:val="both"/>
        <w:rPr>
          <w:sz w:val="28"/>
          <w:szCs w:val="28"/>
        </w:rPr>
      </w:pPr>
      <w:r w:rsidRPr="000B50DF">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44466812" w14:textId="77777777" w:rsidR="004867AD" w:rsidRPr="000B50DF" w:rsidRDefault="004867AD" w:rsidP="004867AD">
      <w:pPr>
        <w:pStyle w:val="ConsPlusNormal"/>
        <w:ind w:firstLine="540"/>
        <w:jc w:val="both"/>
        <w:rPr>
          <w:sz w:val="28"/>
          <w:szCs w:val="28"/>
        </w:rPr>
      </w:pPr>
      <w:r w:rsidRPr="000B50DF">
        <w:rPr>
          <w:sz w:val="28"/>
          <w:szCs w:val="28"/>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w:t>
      </w:r>
      <w:proofErr w:type="spellStart"/>
      <w:r w:rsidRPr="000B50DF">
        <w:rPr>
          <w:sz w:val="28"/>
          <w:szCs w:val="28"/>
        </w:rPr>
        <w:t>деньс</w:t>
      </w:r>
      <w:proofErr w:type="spellEnd"/>
      <w:r w:rsidRPr="000B50DF">
        <w:rPr>
          <w:sz w:val="28"/>
          <w:szCs w:val="28"/>
        </w:rPr>
        <w:t xml:space="preserve"> момента поступления заявления.</w:t>
      </w:r>
    </w:p>
    <w:p w14:paraId="5C1355F3" w14:textId="77777777" w:rsidR="004867AD" w:rsidRPr="000B50DF" w:rsidRDefault="004867AD" w:rsidP="004867AD">
      <w:pPr>
        <w:pStyle w:val="ConsPlusNormal"/>
        <w:ind w:firstLine="540"/>
        <w:jc w:val="both"/>
        <w:rPr>
          <w:sz w:val="28"/>
          <w:szCs w:val="28"/>
        </w:rPr>
      </w:pPr>
      <w:r w:rsidRPr="000B50DF">
        <w:rPr>
          <w:sz w:val="28"/>
          <w:szCs w:val="28"/>
        </w:rPr>
        <w:t>Критерий принятия решения: поступление заявления о переводе помещения и приложенных к нему документов.</w:t>
      </w:r>
    </w:p>
    <w:p w14:paraId="6CD53C31" w14:textId="77777777" w:rsidR="004867AD" w:rsidRPr="000B50DF" w:rsidRDefault="004867AD" w:rsidP="004867AD">
      <w:pPr>
        <w:pStyle w:val="ConsPlusNormal"/>
        <w:ind w:firstLine="540"/>
        <w:jc w:val="both"/>
        <w:rPr>
          <w:sz w:val="28"/>
          <w:szCs w:val="28"/>
        </w:rPr>
      </w:pPr>
      <w:r w:rsidRPr="000B50DF">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14:paraId="4B7319BD" w14:textId="77777777" w:rsidR="004867AD" w:rsidRPr="000B50DF" w:rsidRDefault="004867AD" w:rsidP="004867AD">
      <w:pPr>
        <w:pStyle w:val="ConsPlusNormal"/>
        <w:ind w:firstLine="540"/>
        <w:jc w:val="both"/>
        <w:rPr>
          <w:sz w:val="28"/>
          <w:szCs w:val="28"/>
        </w:rPr>
      </w:pPr>
      <w:r w:rsidRPr="000B50DF">
        <w:rPr>
          <w:sz w:val="28"/>
          <w:szCs w:val="28"/>
        </w:rPr>
        <w:t xml:space="preserve">Информация о приеме заявления </w:t>
      </w:r>
      <w:proofErr w:type="spellStart"/>
      <w:r w:rsidRPr="000B50DF">
        <w:rPr>
          <w:sz w:val="28"/>
          <w:szCs w:val="28"/>
        </w:rPr>
        <w:t>опереводе</w:t>
      </w:r>
      <w:proofErr w:type="spellEnd"/>
      <w:r w:rsidRPr="000B50DF">
        <w:rPr>
          <w:sz w:val="28"/>
          <w:szCs w:val="28"/>
        </w:rPr>
        <w:t xml:space="preserve"> помещения и приложенных к нему документов фиксируется в системе электронного документооборота и (или) журнале </w:t>
      </w:r>
      <w:proofErr w:type="spellStart"/>
      <w:r w:rsidRPr="000B50DF">
        <w:rPr>
          <w:sz w:val="28"/>
          <w:szCs w:val="28"/>
        </w:rPr>
        <w:t>регистрацииуполномоченного</w:t>
      </w:r>
      <w:proofErr w:type="spellEnd"/>
      <w:r w:rsidRPr="000B50DF">
        <w:rPr>
          <w:sz w:val="28"/>
          <w:szCs w:val="28"/>
        </w:rPr>
        <w:t xml:space="preserve"> органа, после чего поступившие документы передаются должностному лицу для рассмотрения и назначения ответственного исполнителя.</w:t>
      </w:r>
    </w:p>
    <w:p w14:paraId="19AF3DE8" w14:textId="77777777" w:rsidR="004867AD" w:rsidRPr="000B50DF" w:rsidRDefault="004867AD" w:rsidP="004867AD">
      <w:pPr>
        <w:pStyle w:val="ConsPlusNormal"/>
        <w:ind w:firstLine="540"/>
        <w:jc w:val="both"/>
        <w:rPr>
          <w:sz w:val="28"/>
          <w:szCs w:val="28"/>
        </w:rPr>
      </w:pPr>
      <w:r w:rsidRPr="000B50DF">
        <w:rPr>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14:paraId="72E6A360" w14:textId="77777777" w:rsidR="004867AD" w:rsidRPr="000B50DF" w:rsidRDefault="004867AD" w:rsidP="004867AD">
      <w:pPr>
        <w:pStyle w:val="ConsPlusNormal"/>
        <w:ind w:firstLine="540"/>
        <w:jc w:val="both"/>
        <w:rPr>
          <w:sz w:val="28"/>
          <w:szCs w:val="28"/>
        </w:rPr>
      </w:pPr>
      <w:r w:rsidRPr="000B50DF">
        <w:rPr>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5169FA0" w14:textId="77777777" w:rsidR="004867AD" w:rsidRPr="000B50DF" w:rsidRDefault="004867AD" w:rsidP="004867AD">
      <w:pPr>
        <w:pStyle w:val="ConsPlusNormal"/>
        <w:ind w:firstLine="540"/>
        <w:jc w:val="both"/>
        <w:rPr>
          <w:sz w:val="28"/>
          <w:szCs w:val="28"/>
        </w:rPr>
      </w:pPr>
      <w:r w:rsidRPr="000B50DF">
        <w:rPr>
          <w:sz w:val="28"/>
          <w:szCs w:val="28"/>
        </w:rPr>
        <w:t>На ЕПГУ, РПГУ размещается образец заполнения электронной формы заявления (запроса).</w:t>
      </w:r>
    </w:p>
    <w:p w14:paraId="1FF67972" w14:textId="77777777" w:rsidR="004867AD" w:rsidRPr="000B50DF" w:rsidRDefault="004867AD" w:rsidP="004867AD">
      <w:pPr>
        <w:pStyle w:val="ConsPlusNormal"/>
        <w:ind w:firstLine="540"/>
        <w:jc w:val="both"/>
        <w:rPr>
          <w:sz w:val="28"/>
          <w:szCs w:val="28"/>
        </w:rPr>
      </w:pPr>
      <w:r w:rsidRPr="000B50DF">
        <w:rPr>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w:t>
      </w:r>
      <w:r w:rsidRPr="000B50DF">
        <w:rPr>
          <w:sz w:val="28"/>
          <w:szCs w:val="28"/>
        </w:rPr>
        <w:lastRenderedPageBreak/>
        <w:t>характере выявленной ошибки и порядке ее устранения посредством информационного сообщения непосредственно в электронной форме запроса.</w:t>
      </w:r>
    </w:p>
    <w:p w14:paraId="4D9DC65B" w14:textId="77777777" w:rsidR="004867AD" w:rsidRPr="000B50DF" w:rsidRDefault="004867AD" w:rsidP="004867AD">
      <w:pPr>
        <w:pStyle w:val="ConsPlusNormal"/>
        <w:ind w:firstLine="540"/>
        <w:jc w:val="both"/>
        <w:rPr>
          <w:sz w:val="28"/>
          <w:szCs w:val="28"/>
        </w:rPr>
      </w:pPr>
      <w:r w:rsidRPr="000B50DF">
        <w:rPr>
          <w:sz w:val="28"/>
          <w:szCs w:val="28"/>
        </w:rPr>
        <w:t>Специалист, ответственный за прием и выдачу документов, при поступлении заявления и документов в электронном виде:</w:t>
      </w:r>
    </w:p>
    <w:p w14:paraId="38CF76E3" w14:textId="77777777" w:rsidR="004867AD" w:rsidRPr="000B50DF" w:rsidRDefault="004867AD" w:rsidP="004867AD">
      <w:pPr>
        <w:pStyle w:val="ConsPlusNormal"/>
        <w:ind w:firstLine="540"/>
        <w:jc w:val="both"/>
        <w:rPr>
          <w:sz w:val="28"/>
          <w:szCs w:val="28"/>
        </w:rPr>
      </w:pPr>
      <w:r w:rsidRPr="000B50DF">
        <w:rPr>
          <w:sz w:val="28"/>
          <w:szCs w:val="28"/>
        </w:rPr>
        <w:t>проверяет электронные образы документов на отсутствие компьютерных вирусов и искаженной информации;</w:t>
      </w:r>
    </w:p>
    <w:p w14:paraId="0A10B68A" w14:textId="77777777" w:rsidR="004867AD" w:rsidRPr="000B50DF" w:rsidRDefault="004867AD" w:rsidP="004867AD">
      <w:pPr>
        <w:pStyle w:val="ConsPlusNormal"/>
        <w:ind w:firstLine="540"/>
        <w:jc w:val="both"/>
        <w:rPr>
          <w:sz w:val="28"/>
          <w:szCs w:val="28"/>
        </w:rPr>
      </w:pPr>
      <w:r w:rsidRPr="000B50DF">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3E3777F7" w14:textId="77777777" w:rsidR="004867AD" w:rsidRPr="000B50DF" w:rsidRDefault="004867AD" w:rsidP="004867AD">
      <w:pPr>
        <w:pStyle w:val="ConsPlusNormal"/>
        <w:ind w:firstLine="540"/>
        <w:jc w:val="both"/>
        <w:rPr>
          <w:sz w:val="28"/>
          <w:szCs w:val="28"/>
        </w:rPr>
      </w:pPr>
      <w:r w:rsidRPr="000B50DF">
        <w:rPr>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71022288" w14:textId="77777777" w:rsidR="004867AD" w:rsidRPr="000B50DF" w:rsidRDefault="004867AD" w:rsidP="004867AD">
      <w:pPr>
        <w:pStyle w:val="ConsPlusNormal"/>
        <w:ind w:firstLine="540"/>
        <w:jc w:val="both"/>
        <w:rPr>
          <w:sz w:val="28"/>
          <w:szCs w:val="28"/>
        </w:rPr>
      </w:pPr>
      <w:r w:rsidRPr="000B50DF">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79F3B982" w14:textId="77777777" w:rsidR="004867AD" w:rsidRPr="000B50DF" w:rsidRDefault="004867AD" w:rsidP="004867AD">
      <w:pPr>
        <w:pStyle w:val="ConsPlusNormal"/>
        <w:ind w:firstLine="540"/>
        <w:jc w:val="both"/>
        <w:rPr>
          <w:sz w:val="28"/>
          <w:szCs w:val="28"/>
        </w:rPr>
      </w:pPr>
      <w:r w:rsidRPr="000B50DF">
        <w:rPr>
          <w:sz w:val="28"/>
          <w:szCs w:val="28"/>
        </w:rPr>
        <w:t xml:space="preserve">Максимальный срок выполнения административной процедуры по приему и регистрации заявления </w:t>
      </w:r>
      <w:proofErr w:type="spellStart"/>
      <w:r w:rsidRPr="000B50DF">
        <w:rPr>
          <w:sz w:val="28"/>
          <w:szCs w:val="28"/>
        </w:rPr>
        <w:t>опереводе</w:t>
      </w:r>
      <w:proofErr w:type="spellEnd"/>
      <w:r w:rsidRPr="000B50DF">
        <w:rPr>
          <w:sz w:val="28"/>
          <w:szCs w:val="28"/>
        </w:rPr>
        <w:t xml:space="preserve"> помещения и приложенных к нему документов в форме электронных документов составляет 1 рабочий день с момента получения документов.</w:t>
      </w:r>
    </w:p>
    <w:p w14:paraId="1620A50B" w14:textId="77777777" w:rsidR="004867AD" w:rsidRPr="000B50DF" w:rsidRDefault="004867AD" w:rsidP="004867AD">
      <w:pPr>
        <w:pStyle w:val="ConsPlusNormal"/>
        <w:ind w:firstLine="540"/>
        <w:jc w:val="both"/>
        <w:rPr>
          <w:sz w:val="28"/>
          <w:szCs w:val="28"/>
        </w:rPr>
      </w:pPr>
      <w:r w:rsidRPr="000B50DF">
        <w:rPr>
          <w:sz w:val="28"/>
          <w:szCs w:val="28"/>
        </w:rPr>
        <w:t>Критерий принятия решения: поступление заявления о переводе помещения и приложенных к нему документов.</w:t>
      </w:r>
    </w:p>
    <w:p w14:paraId="7D68515D" w14:textId="77777777" w:rsidR="004867AD" w:rsidRPr="000B50DF" w:rsidRDefault="004867AD" w:rsidP="004867AD">
      <w:pPr>
        <w:pStyle w:val="ConsPlusNormal"/>
        <w:ind w:firstLine="540"/>
        <w:jc w:val="both"/>
        <w:rPr>
          <w:sz w:val="28"/>
          <w:szCs w:val="28"/>
        </w:rPr>
      </w:pPr>
      <w:r w:rsidRPr="000B50DF">
        <w:rPr>
          <w:sz w:val="28"/>
          <w:szCs w:val="28"/>
        </w:rPr>
        <w:t xml:space="preserve">Результатом административной процедуры является прием, регистрация заявления </w:t>
      </w:r>
      <w:proofErr w:type="spellStart"/>
      <w:r w:rsidRPr="000B50DF">
        <w:rPr>
          <w:sz w:val="28"/>
          <w:szCs w:val="28"/>
        </w:rPr>
        <w:t>опереводе</w:t>
      </w:r>
      <w:proofErr w:type="spellEnd"/>
      <w:r w:rsidRPr="000B50DF">
        <w:rPr>
          <w:sz w:val="28"/>
          <w:szCs w:val="28"/>
        </w:rPr>
        <w:t xml:space="preserve"> помещения и приложенных к нему документов.</w:t>
      </w:r>
    </w:p>
    <w:p w14:paraId="260649BC" w14:textId="77777777" w:rsidR="004867AD" w:rsidRPr="000B50DF" w:rsidRDefault="004867AD" w:rsidP="004867AD">
      <w:pPr>
        <w:pStyle w:val="ConsPlusNormal"/>
        <w:ind w:firstLine="540"/>
        <w:jc w:val="both"/>
        <w:rPr>
          <w:sz w:val="28"/>
          <w:szCs w:val="28"/>
        </w:rPr>
      </w:pPr>
      <w:r w:rsidRPr="000B50DF">
        <w:rPr>
          <w:sz w:val="28"/>
          <w:szCs w:val="28"/>
        </w:rPr>
        <w:t xml:space="preserve">3.1.1.4. При направлении заявителем заявления и документов в </w:t>
      </w:r>
      <w:r>
        <w:rPr>
          <w:sz w:val="28"/>
          <w:szCs w:val="28"/>
        </w:rPr>
        <w:t>Администрацию</w:t>
      </w:r>
      <w:r w:rsidRPr="000B50DF">
        <w:rPr>
          <w:sz w:val="28"/>
          <w:szCs w:val="28"/>
        </w:rPr>
        <w:t xml:space="preserve"> посредством почтовой связи специалист </w:t>
      </w:r>
      <w:r>
        <w:rPr>
          <w:sz w:val="28"/>
          <w:szCs w:val="28"/>
        </w:rPr>
        <w:t>Администрации</w:t>
      </w:r>
      <w:r w:rsidRPr="000B50DF">
        <w:rPr>
          <w:sz w:val="28"/>
          <w:szCs w:val="28"/>
        </w:rPr>
        <w:t>, ответственный за прием и выдачу документов:</w:t>
      </w:r>
    </w:p>
    <w:p w14:paraId="5A4768F8" w14:textId="77777777" w:rsidR="004867AD" w:rsidRPr="000B50DF" w:rsidRDefault="004867AD" w:rsidP="004867AD">
      <w:pPr>
        <w:pStyle w:val="ConsPlusNormal"/>
        <w:ind w:firstLine="540"/>
        <w:jc w:val="both"/>
        <w:rPr>
          <w:sz w:val="28"/>
          <w:szCs w:val="28"/>
        </w:rPr>
      </w:pPr>
      <w:r w:rsidRPr="000B50DF">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B50DF">
        <w:rPr>
          <w:sz w:val="28"/>
          <w:szCs w:val="28"/>
        </w:rPr>
        <w:t>невскрытыми</w:t>
      </w:r>
      <w:proofErr w:type="gramEnd"/>
      <w:r w:rsidRPr="000B50DF">
        <w:rPr>
          <w:sz w:val="28"/>
          <w:szCs w:val="28"/>
        </w:rPr>
        <w:t>;</w:t>
      </w:r>
    </w:p>
    <w:p w14:paraId="0092CA5D" w14:textId="77777777" w:rsidR="004867AD" w:rsidRPr="000B50DF" w:rsidRDefault="004867AD" w:rsidP="004867AD">
      <w:pPr>
        <w:pStyle w:val="ConsPlusNormal"/>
        <w:ind w:firstLine="540"/>
        <w:jc w:val="both"/>
        <w:rPr>
          <w:sz w:val="28"/>
          <w:szCs w:val="28"/>
        </w:rPr>
      </w:pPr>
      <w:r w:rsidRPr="000B50DF">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1A6A0437" w14:textId="77777777" w:rsidR="004867AD" w:rsidRPr="000B50DF" w:rsidRDefault="004867AD" w:rsidP="004867AD">
      <w:pPr>
        <w:pStyle w:val="ConsPlusNormal"/>
        <w:ind w:firstLine="540"/>
        <w:jc w:val="both"/>
        <w:rPr>
          <w:sz w:val="28"/>
          <w:szCs w:val="28"/>
        </w:rPr>
      </w:pPr>
      <w:proofErr w:type="gramStart"/>
      <w:r w:rsidRPr="000B50DF">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14:paraId="70306ED2" w14:textId="77777777" w:rsidR="004867AD" w:rsidRPr="000B50DF" w:rsidRDefault="004867AD" w:rsidP="004867AD">
      <w:pPr>
        <w:pStyle w:val="ConsPlusNormal"/>
        <w:ind w:firstLine="540"/>
        <w:jc w:val="both"/>
        <w:rPr>
          <w:sz w:val="28"/>
          <w:szCs w:val="28"/>
        </w:rPr>
      </w:pPr>
      <w:r w:rsidRPr="000B50DF">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D186684" w14:textId="77777777" w:rsidR="004867AD" w:rsidRPr="000B50DF" w:rsidRDefault="004867AD" w:rsidP="004867AD">
      <w:pPr>
        <w:pStyle w:val="ConsPlusNormal"/>
        <w:ind w:firstLine="540"/>
        <w:jc w:val="both"/>
        <w:rPr>
          <w:sz w:val="28"/>
          <w:szCs w:val="28"/>
        </w:rPr>
      </w:pPr>
      <w:r w:rsidRPr="000B50DF">
        <w:rPr>
          <w:sz w:val="28"/>
          <w:szCs w:val="28"/>
        </w:rPr>
        <w:t xml:space="preserve">проверяет, что копии документов не имеют повреждений, наличие которых не позволяет однозначно истолковать их содержание, </w:t>
      </w:r>
      <w:r w:rsidRPr="000B50DF">
        <w:rPr>
          <w:sz w:val="28"/>
          <w:szCs w:val="28"/>
        </w:rPr>
        <w:lastRenderedPageBreak/>
        <w:t>отсутствуют подчистки, приписки, зачеркнутые слова, исправления.</w:t>
      </w:r>
    </w:p>
    <w:p w14:paraId="7C218754" w14:textId="77777777" w:rsidR="004867AD" w:rsidRPr="000B50DF" w:rsidRDefault="004867AD" w:rsidP="004867AD">
      <w:pPr>
        <w:pStyle w:val="ConsPlusNormal"/>
        <w:ind w:firstLine="540"/>
        <w:jc w:val="both"/>
        <w:rPr>
          <w:sz w:val="28"/>
          <w:szCs w:val="28"/>
        </w:rPr>
      </w:pPr>
      <w:r w:rsidRPr="000B50DF">
        <w:rPr>
          <w:sz w:val="28"/>
          <w:szCs w:val="28"/>
        </w:rPr>
        <w:t xml:space="preserve">Максимальный срок выполнения административной процедуры по приему и регистрации заявления </w:t>
      </w:r>
      <w:proofErr w:type="spellStart"/>
      <w:r w:rsidRPr="000B50DF">
        <w:rPr>
          <w:sz w:val="28"/>
          <w:szCs w:val="28"/>
        </w:rPr>
        <w:t>опереводе</w:t>
      </w:r>
      <w:proofErr w:type="spellEnd"/>
      <w:r w:rsidRPr="000B50DF">
        <w:rPr>
          <w:sz w:val="28"/>
          <w:szCs w:val="28"/>
        </w:rPr>
        <w:t xml:space="preserve"> помещения и приложенных к нему документов, поступивших посредством почтовой связи, составляет 1 рабочий день с момента получения документов.</w:t>
      </w:r>
    </w:p>
    <w:p w14:paraId="2D519641" w14:textId="77777777" w:rsidR="004867AD" w:rsidRPr="000B50DF" w:rsidRDefault="004867AD" w:rsidP="004867AD">
      <w:pPr>
        <w:pStyle w:val="ConsPlusNormal"/>
        <w:ind w:firstLine="540"/>
        <w:jc w:val="both"/>
        <w:rPr>
          <w:sz w:val="28"/>
          <w:szCs w:val="28"/>
        </w:rPr>
      </w:pPr>
      <w:r w:rsidRPr="000B50DF">
        <w:rPr>
          <w:sz w:val="28"/>
          <w:szCs w:val="28"/>
        </w:rPr>
        <w:t xml:space="preserve">Критерий принятия решения: поступление заявления </w:t>
      </w:r>
      <w:proofErr w:type="spellStart"/>
      <w:r w:rsidRPr="000B50DF">
        <w:rPr>
          <w:sz w:val="28"/>
          <w:szCs w:val="28"/>
        </w:rPr>
        <w:t>опереводе</w:t>
      </w:r>
      <w:proofErr w:type="spellEnd"/>
      <w:r w:rsidRPr="000B50DF">
        <w:rPr>
          <w:sz w:val="28"/>
          <w:szCs w:val="28"/>
        </w:rPr>
        <w:t xml:space="preserve"> помещения и приложенных к нему документов.</w:t>
      </w:r>
    </w:p>
    <w:p w14:paraId="2DFE1574" w14:textId="77777777" w:rsidR="004867AD" w:rsidRPr="000B50DF" w:rsidRDefault="004867AD" w:rsidP="004867AD">
      <w:pPr>
        <w:pStyle w:val="ConsPlusNormal"/>
        <w:ind w:firstLine="540"/>
        <w:jc w:val="both"/>
        <w:rPr>
          <w:sz w:val="28"/>
          <w:szCs w:val="28"/>
        </w:rPr>
      </w:pPr>
      <w:r w:rsidRPr="000B50DF">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14:paraId="0789D4D1" w14:textId="77777777" w:rsidR="004867AD" w:rsidRPr="000B50DF" w:rsidRDefault="004867AD" w:rsidP="004867AD">
      <w:pPr>
        <w:pStyle w:val="ConsPlusNormal"/>
        <w:ind w:firstLine="540"/>
        <w:jc w:val="both"/>
        <w:rPr>
          <w:sz w:val="28"/>
          <w:szCs w:val="28"/>
        </w:rPr>
      </w:pPr>
      <w:r w:rsidRPr="000B50DF">
        <w:rPr>
          <w:sz w:val="28"/>
          <w:szCs w:val="28"/>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Pr>
          <w:sz w:val="28"/>
          <w:szCs w:val="28"/>
        </w:rPr>
        <w:t>Администрации</w:t>
      </w:r>
      <w:r w:rsidRPr="000B50DF">
        <w:rPr>
          <w:sz w:val="28"/>
          <w:szCs w:val="28"/>
        </w:rPr>
        <w:t>, в журнале регистрации, в случае отсутствия системы электронного документооборота.</w:t>
      </w:r>
    </w:p>
    <w:p w14:paraId="4DB608F4" w14:textId="77777777" w:rsidR="004867AD" w:rsidRPr="000B50DF" w:rsidRDefault="004867AD" w:rsidP="004867AD">
      <w:pPr>
        <w:pStyle w:val="ConsPlusNormal"/>
        <w:ind w:firstLine="540"/>
        <w:jc w:val="both"/>
        <w:rPr>
          <w:sz w:val="28"/>
          <w:szCs w:val="28"/>
        </w:rPr>
      </w:pPr>
      <w:r w:rsidRPr="000B50DF">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5B8246DD" w14:textId="77777777" w:rsidR="004867AD" w:rsidRPr="000B50DF" w:rsidRDefault="004867AD" w:rsidP="004867AD">
      <w:pPr>
        <w:pStyle w:val="ConsPlusNormal"/>
        <w:ind w:firstLine="540"/>
        <w:jc w:val="both"/>
        <w:rPr>
          <w:sz w:val="28"/>
          <w:szCs w:val="28"/>
        </w:rPr>
      </w:pPr>
      <w:r w:rsidRPr="000B50DF">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2FE57E67" w14:textId="77777777" w:rsidR="004867AD" w:rsidRPr="000B50DF" w:rsidRDefault="004867AD" w:rsidP="004867AD">
      <w:pPr>
        <w:pStyle w:val="ConsPlusNormal"/>
        <w:ind w:firstLine="540"/>
        <w:jc w:val="both"/>
        <w:rPr>
          <w:sz w:val="28"/>
          <w:szCs w:val="28"/>
        </w:rPr>
      </w:pPr>
      <w:r w:rsidRPr="000B50DF">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B50DF">
          <w:rPr>
            <w:sz w:val="28"/>
            <w:szCs w:val="28"/>
          </w:rPr>
          <w:t>подпунктами 2</w:t>
        </w:r>
      </w:hyperlink>
      <w:r w:rsidRPr="000B50DF">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0B50DF">
          <w:rPr>
            <w:sz w:val="28"/>
            <w:szCs w:val="28"/>
          </w:rPr>
          <w:t>3</w:t>
        </w:r>
      </w:hyperlink>
      <w:r w:rsidRPr="000B50D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B50DF">
          <w:rPr>
            <w:sz w:val="28"/>
            <w:szCs w:val="28"/>
          </w:rPr>
          <w:t>4 пункта 2.6.1</w:t>
        </w:r>
      </w:hyperlink>
      <w:r w:rsidRPr="000B50DF">
        <w:rPr>
          <w:sz w:val="28"/>
          <w:szCs w:val="28"/>
        </w:rPr>
        <w:t>настоящего административного регламента.</w:t>
      </w:r>
    </w:p>
    <w:p w14:paraId="122F0166" w14:textId="77777777" w:rsidR="004867AD" w:rsidRPr="000B50DF" w:rsidRDefault="004867AD" w:rsidP="004867AD">
      <w:pPr>
        <w:pStyle w:val="ConsPlusNormal"/>
        <w:ind w:firstLine="540"/>
        <w:jc w:val="both"/>
        <w:rPr>
          <w:sz w:val="28"/>
          <w:szCs w:val="28"/>
        </w:rPr>
      </w:pPr>
      <w:r w:rsidRPr="000B50DF">
        <w:rPr>
          <w:sz w:val="28"/>
          <w:szCs w:val="28"/>
        </w:rPr>
        <w:t xml:space="preserve">Должностное лицо </w:t>
      </w:r>
      <w:r>
        <w:rPr>
          <w:sz w:val="28"/>
          <w:szCs w:val="28"/>
        </w:rPr>
        <w:t>Администрации</w:t>
      </w:r>
      <w:r w:rsidRPr="000B50DF">
        <w:rPr>
          <w:sz w:val="28"/>
          <w:szCs w:val="28"/>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30556093" w14:textId="77777777" w:rsidR="004867AD" w:rsidRPr="000B50DF" w:rsidRDefault="004867AD" w:rsidP="004867AD">
      <w:pPr>
        <w:pStyle w:val="ConsPlusNormal"/>
        <w:ind w:firstLine="540"/>
        <w:jc w:val="both"/>
        <w:rPr>
          <w:sz w:val="28"/>
          <w:szCs w:val="28"/>
        </w:rPr>
      </w:pPr>
      <w:r w:rsidRPr="000B50DF">
        <w:rPr>
          <w:sz w:val="28"/>
          <w:szCs w:val="28"/>
        </w:rPr>
        <w:t>В случае</w:t>
      </w:r>
      <w:proofErr w:type="gramStart"/>
      <w:r w:rsidRPr="000B50DF">
        <w:rPr>
          <w:sz w:val="28"/>
          <w:szCs w:val="28"/>
        </w:rPr>
        <w:t>,</w:t>
      </w:r>
      <w:proofErr w:type="gramEnd"/>
      <w:r w:rsidRPr="000B50DF">
        <w:rPr>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B50DF">
          <w:rPr>
            <w:sz w:val="28"/>
            <w:szCs w:val="28"/>
          </w:rPr>
          <w:t>подпунктами 2</w:t>
        </w:r>
      </w:hyperlink>
      <w:r w:rsidRPr="000B50DF">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0B50DF">
          <w:rPr>
            <w:sz w:val="28"/>
            <w:szCs w:val="28"/>
          </w:rPr>
          <w:t>3</w:t>
        </w:r>
      </w:hyperlink>
      <w:r w:rsidRPr="000B50D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B50DF">
          <w:rPr>
            <w:sz w:val="28"/>
            <w:szCs w:val="28"/>
          </w:rPr>
          <w:t>4 пункта 2.6.1</w:t>
        </w:r>
      </w:hyperlink>
      <w:r w:rsidRPr="000B50DF">
        <w:rPr>
          <w:sz w:val="28"/>
          <w:szCs w:val="28"/>
        </w:rPr>
        <w:t>настоящего административного регламента, принимается решение о направлении соответствующих межведомственных запросов.</w:t>
      </w:r>
    </w:p>
    <w:p w14:paraId="5666BBEC" w14:textId="77777777" w:rsidR="004867AD" w:rsidRPr="000B50DF" w:rsidRDefault="004867AD" w:rsidP="004867AD">
      <w:pPr>
        <w:pStyle w:val="ConsPlusNormal"/>
        <w:spacing w:before="240"/>
        <w:ind w:firstLine="540"/>
        <w:jc w:val="both"/>
        <w:rPr>
          <w:sz w:val="28"/>
          <w:szCs w:val="28"/>
        </w:rPr>
      </w:pPr>
      <w:r w:rsidRPr="000B50DF">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3E442261" w14:textId="77777777" w:rsidR="004867AD" w:rsidRPr="000B50DF" w:rsidRDefault="004867AD" w:rsidP="004867AD">
      <w:pPr>
        <w:pStyle w:val="ConsPlusNormal"/>
        <w:ind w:firstLine="540"/>
        <w:jc w:val="both"/>
        <w:rPr>
          <w:sz w:val="28"/>
          <w:szCs w:val="28"/>
        </w:rPr>
      </w:pPr>
      <w:r w:rsidRPr="000B50DF">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6E7AE51" w14:textId="77777777" w:rsidR="004867AD" w:rsidRPr="000B50DF" w:rsidRDefault="004867AD" w:rsidP="004867AD">
      <w:pPr>
        <w:pStyle w:val="ConsPlusNormal"/>
        <w:ind w:firstLine="540"/>
        <w:jc w:val="both"/>
        <w:rPr>
          <w:sz w:val="28"/>
          <w:szCs w:val="28"/>
        </w:rPr>
      </w:pPr>
      <w:r w:rsidRPr="000B50DF">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1117336B" w14:textId="77777777" w:rsidR="004867AD" w:rsidRPr="000B50DF" w:rsidRDefault="004867AD" w:rsidP="004867AD">
      <w:pPr>
        <w:pStyle w:val="ConsPlusNormal"/>
        <w:ind w:firstLine="540"/>
        <w:jc w:val="both"/>
        <w:rPr>
          <w:sz w:val="28"/>
          <w:szCs w:val="28"/>
        </w:rPr>
      </w:pPr>
      <w:r w:rsidRPr="000B50DF">
        <w:rPr>
          <w:sz w:val="28"/>
          <w:szCs w:val="28"/>
        </w:rPr>
        <w:lastRenderedPageBreak/>
        <w:t xml:space="preserve">В случае непоступления ответа на межведомственный запрос в срок установленный пунктом 2.6.3административного регламента принимаются </w:t>
      </w:r>
      <w:proofErr w:type="spellStart"/>
      <w:r w:rsidRPr="000B50DF">
        <w:rPr>
          <w:sz w:val="28"/>
          <w:szCs w:val="28"/>
        </w:rPr>
        <w:t>мерыв</w:t>
      </w:r>
      <w:proofErr w:type="spellEnd"/>
      <w:r w:rsidRPr="000B50DF">
        <w:rPr>
          <w:sz w:val="28"/>
          <w:szCs w:val="28"/>
        </w:rPr>
        <w:t xml:space="preserve"> </w:t>
      </w:r>
      <w:proofErr w:type="spellStart"/>
      <w:r w:rsidRPr="000B50DF">
        <w:rPr>
          <w:sz w:val="28"/>
          <w:szCs w:val="28"/>
        </w:rPr>
        <w:t>соответствии</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B50DF">
          <w:rPr>
            <w:sz w:val="28"/>
            <w:szCs w:val="28"/>
          </w:rPr>
          <w:t>подпунктом</w:t>
        </w:r>
        <w:proofErr w:type="spellEnd"/>
        <w:r w:rsidRPr="000B50DF">
          <w:rPr>
            <w:sz w:val="28"/>
            <w:szCs w:val="28"/>
          </w:rPr>
          <w:t xml:space="preserve"> 3 пункта 3.1</w:t>
        </w:r>
      </w:hyperlink>
      <w:r w:rsidRPr="000B50DF">
        <w:rPr>
          <w:sz w:val="28"/>
          <w:szCs w:val="28"/>
        </w:rPr>
        <w:t>настоящего административного регламента.</w:t>
      </w:r>
    </w:p>
    <w:p w14:paraId="421C491E" w14:textId="77777777" w:rsidR="004867AD" w:rsidRPr="000B50DF" w:rsidRDefault="004867AD" w:rsidP="004867AD">
      <w:pPr>
        <w:pStyle w:val="ConsPlusNormal"/>
        <w:ind w:firstLine="540"/>
        <w:jc w:val="both"/>
        <w:rPr>
          <w:sz w:val="28"/>
          <w:szCs w:val="28"/>
        </w:rPr>
      </w:pPr>
      <w:r w:rsidRPr="000B50DF">
        <w:rPr>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B50DF">
          <w:rPr>
            <w:sz w:val="28"/>
            <w:szCs w:val="28"/>
          </w:rPr>
          <w:t>подпунктами 2</w:t>
        </w:r>
      </w:hyperlink>
      <w:r w:rsidRPr="000B50DF">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0B50DF">
          <w:rPr>
            <w:sz w:val="28"/>
            <w:szCs w:val="28"/>
          </w:rPr>
          <w:t>3</w:t>
        </w:r>
      </w:hyperlink>
      <w:r w:rsidRPr="000B50DF">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B50DF">
          <w:rPr>
            <w:sz w:val="28"/>
            <w:szCs w:val="28"/>
          </w:rPr>
          <w:t>4 пункта 2.6.1</w:t>
        </w:r>
      </w:hyperlink>
      <w:r w:rsidRPr="000B50DF">
        <w:rPr>
          <w:sz w:val="28"/>
          <w:szCs w:val="28"/>
        </w:rPr>
        <w:t>настоящего административного регламента.</w:t>
      </w:r>
    </w:p>
    <w:p w14:paraId="522DD50C" w14:textId="77777777" w:rsidR="004867AD" w:rsidRPr="000B50DF" w:rsidRDefault="004867AD" w:rsidP="004867AD">
      <w:pPr>
        <w:pStyle w:val="ConsPlusNormal"/>
        <w:ind w:firstLine="540"/>
        <w:jc w:val="both"/>
        <w:rPr>
          <w:sz w:val="28"/>
          <w:szCs w:val="28"/>
        </w:rPr>
      </w:pPr>
      <w:proofErr w:type="gramStart"/>
      <w:r w:rsidRPr="000B50DF">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14:paraId="4352FC55" w14:textId="77777777" w:rsidR="004867AD" w:rsidRPr="000B50DF" w:rsidRDefault="004867AD" w:rsidP="004867AD">
      <w:pPr>
        <w:pStyle w:val="ConsPlusNormal"/>
        <w:ind w:firstLine="540"/>
        <w:jc w:val="both"/>
        <w:rPr>
          <w:sz w:val="28"/>
          <w:szCs w:val="28"/>
        </w:rPr>
      </w:pPr>
      <w:r w:rsidRPr="000B50DF">
        <w:rPr>
          <w:sz w:val="28"/>
          <w:szCs w:val="28"/>
        </w:rPr>
        <w:t>Фиксация результата выполнения административной процедуры не производится.</w:t>
      </w:r>
    </w:p>
    <w:p w14:paraId="61A733F3" w14:textId="77777777" w:rsidR="004867AD" w:rsidRPr="000B50DF" w:rsidRDefault="004867AD" w:rsidP="004867AD">
      <w:pPr>
        <w:pStyle w:val="ConsPlusNormal"/>
        <w:ind w:firstLine="540"/>
        <w:jc w:val="both"/>
        <w:rPr>
          <w:sz w:val="28"/>
          <w:szCs w:val="28"/>
        </w:rPr>
      </w:pPr>
      <w:r w:rsidRPr="000B50DF">
        <w:rPr>
          <w:sz w:val="28"/>
          <w:szCs w:val="28"/>
        </w:rPr>
        <w:t>3.1.3 Принятие решения о переводе или об отказе в переводе жилого помещения в нежилое и нежилого помещения в жилое помещение.</w:t>
      </w:r>
    </w:p>
    <w:p w14:paraId="6680E0C5" w14:textId="77777777" w:rsidR="004867AD" w:rsidRPr="000B50DF" w:rsidRDefault="004867AD" w:rsidP="004867AD">
      <w:pPr>
        <w:pStyle w:val="ConsPlusNormal"/>
        <w:ind w:firstLine="540"/>
        <w:jc w:val="both"/>
        <w:rPr>
          <w:sz w:val="28"/>
          <w:szCs w:val="28"/>
        </w:rPr>
      </w:pPr>
      <w:proofErr w:type="gramStart"/>
      <w:r w:rsidRPr="000B50DF">
        <w:rPr>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B50DF">
          <w:rPr>
            <w:sz w:val="28"/>
            <w:szCs w:val="28"/>
          </w:rPr>
          <w:t>пункте 2.6.1</w:t>
        </w:r>
      </w:hyperlink>
      <w:r w:rsidRPr="000B50DF">
        <w:rPr>
          <w:sz w:val="28"/>
          <w:szCs w:val="28"/>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14:paraId="793BCA31" w14:textId="77777777" w:rsidR="004867AD" w:rsidRPr="000B50DF" w:rsidRDefault="004867AD" w:rsidP="004867AD">
      <w:pPr>
        <w:pStyle w:val="ConsPlusNormal"/>
        <w:ind w:firstLine="540"/>
        <w:jc w:val="both"/>
        <w:rPr>
          <w:sz w:val="28"/>
          <w:szCs w:val="28"/>
        </w:rPr>
      </w:pPr>
      <w:r w:rsidRPr="000B50DF">
        <w:rPr>
          <w:sz w:val="28"/>
          <w:szCs w:val="28"/>
        </w:rPr>
        <w:t xml:space="preserve">Ответственным за выполнение административной процедуры является должностное лицо </w:t>
      </w:r>
      <w:r>
        <w:rPr>
          <w:sz w:val="28"/>
          <w:szCs w:val="28"/>
        </w:rPr>
        <w:t>Администрации района</w:t>
      </w:r>
      <w:r w:rsidRPr="000B50DF">
        <w:rPr>
          <w:sz w:val="28"/>
          <w:szCs w:val="28"/>
        </w:rPr>
        <w:t>.</w:t>
      </w:r>
    </w:p>
    <w:p w14:paraId="05C8B7D6" w14:textId="77777777" w:rsidR="004867AD" w:rsidRPr="000B50DF" w:rsidRDefault="004867AD" w:rsidP="004867AD">
      <w:pPr>
        <w:pStyle w:val="ConsPlusNormal"/>
        <w:ind w:firstLine="540"/>
        <w:jc w:val="both"/>
        <w:rPr>
          <w:sz w:val="28"/>
          <w:szCs w:val="28"/>
        </w:rPr>
      </w:pPr>
      <w:proofErr w:type="gramStart"/>
      <w:r w:rsidRPr="000B50DF">
        <w:rPr>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w:t>
      </w:r>
      <w:proofErr w:type="spellStart"/>
      <w:r w:rsidRPr="000B50DF">
        <w:rPr>
          <w:sz w:val="28"/>
          <w:szCs w:val="28"/>
        </w:rPr>
        <w:t>жилоепомещение</w:t>
      </w:r>
      <w:proofErr w:type="spellEnd"/>
      <w:r w:rsidRPr="000B50DF">
        <w:rPr>
          <w:sz w:val="28"/>
          <w:szCs w:val="28"/>
        </w:rPr>
        <w:t xml:space="preserve">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14:paraId="00412DF1" w14:textId="77777777" w:rsidR="004867AD" w:rsidRPr="000B50DF" w:rsidRDefault="004867AD" w:rsidP="004867AD">
      <w:pPr>
        <w:pStyle w:val="ConsPlusNormal"/>
        <w:ind w:firstLine="540"/>
        <w:jc w:val="both"/>
        <w:rPr>
          <w:sz w:val="28"/>
          <w:szCs w:val="28"/>
        </w:rPr>
      </w:pPr>
      <w:proofErr w:type="gramStart"/>
      <w:r w:rsidRPr="000B50DF">
        <w:rPr>
          <w:sz w:val="28"/>
          <w:szCs w:val="28"/>
        </w:rPr>
        <w:t xml:space="preserve">При поступлении в </w:t>
      </w:r>
      <w:r>
        <w:rPr>
          <w:sz w:val="28"/>
          <w:szCs w:val="28"/>
        </w:rPr>
        <w:t>Администрацию</w:t>
      </w:r>
      <w:r w:rsidRPr="000B50DF">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w:t>
      </w:r>
      <w:proofErr w:type="spellStart"/>
      <w:r w:rsidRPr="000B50DF">
        <w:rPr>
          <w:sz w:val="28"/>
          <w:szCs w:val="28"/>
        </w:rPr>
        <w:t>жилоепомещение</w:t>
      </w:r>
      <w:proofErr w:type="spellEnd"/>
      <w:r w:rsidRPr="000B50DF">
        <w:rPr>
          <w:sz w:val="28"/>
          <w:szCs w:val="28"/>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0B50DF">
          <w:rPr>
            <w:sz w:val="28"/>
            <w:szCs w:val="28"/>
          </w:rPr>
          <w:t>пунктом 2.6.1</w:t>
        </w:r>
      </w:hyperlink>
      <w:r w:rsidRPr="000B50DF">
        <w:rPr>
          <w:sz w:val="28"/>
          <w:szCs w:val="28"/>
        </w:rPr>
        <w:t xml:space="preserve">настоящего </w:t>
      </w:r>
      <w:r w:rsidRPr="000B50DF">
        <w:rPr>
          <w:sz w:val="28"/>
          <w:szCs w:val="28"/>
        </w:rPr>
        <w:lastRenderedPageBreak/>
        <w:t>административного регламента, и если соответствующий документ не представлен заявителем по</w:t>
      </w:r>
      <w:proofErr w:type="gramEnd"/>
      <w:r w:rsidRPr="000B50DF">
        <w:rPr>
          <w:sz w:val="28"/>
          <w:szCs w:val="28"/>
        </w:rPr>
        <w:t xml:space="preserve"> </w:t>
      </w:r>
      <w:proofErr w:type="gramStart"/>
      <w:r w:rsidRPr="000B50DF">
        <w:rPr>
          <w:sz w:val="28"/>
          <w:szCs w:val="28"/>
        </w:rPr>
        <w:t xml:space="preserve">собственной инициативе, </w:t>
      </w:r>
      <w:proofErr w:type="spellStart"/>
      <w:r>
        <w:rPr>
          <w:sz w:val="28"/>
          <w:szCs w:val="28"/>
        </w:rPr>
        <w:t>Администрация</w:t>
      </w:r>
      <w:r w:rsidRPr="000B50DF">
        <w:rPr>
          <w:sz w:val="28"/>
          <w:szCs w:val="28"/>
        </w:rPr>
        <w:t>после</w:t>
      </w:r>
      <w:proofErr w:type="spellEnd"/>
      <w:r w:rsidRPr="000B50DF">
        <w:rPr>
          <w:sz w:val="28"/>
          <w:szCs w:val="28"/>
        </w:rPr>
        <w:t xml:space="preserve">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w:t>
      </w:r>
      <w:proofErr w:type="spellStart"/>
      <w:r w:rsidRPr="000B50DF">
        <w:rPr>
          <w:sz w:val="28"/>
          <w:szCs w:val="28"/>
        </w:rPr>
        <w:t>жилоепомещение</w:t>
      </w:r>
      <w:proofErr w:type="spellEnd"/>
      <w:r w:rsidRPr="000B50DF">
        <w:rPr>
          <w:sz w:val="28"/>
          <w:szCs w:val="28"/>
        </w:rPr>
        <w:t xml:space="preserve"> в соответствии с </w:t>
      </w:r>
      <w:hyperlink w:anchor="Par93" w:tooltip="2.6.1. Исчерпывающий перечень документов, необходимых для предоставления муниципальной услуги." w:history="1">
        <w:r w:rsidRPr="000B50DF">
          <w:rPr>
            <w:sz w:val="28"/>
            <w:szCs w:val="28"/>
          </w:rPr>
          <w:t>пунктом 2.6.1</w:t>
        </w:r>
      </w:hyperlink>
      <w:r w:rsidRPr="000B50DF">
        <w:rPr>
          <w:sz w:val="28"/>
          <w:szCs w:val="28"/>
        </w:rPr>
        <w:t>настоящего административного регламента, в течение пятнадцати рабочих дней со дня направления уведомления.</w:t>
      </w:r>
      <w:proofErr w:type="gramEnd"/>
    </w:p>
    <w:p w14:paraId="5F8C1592" w14:textId="77777777" w:rsidR="004867AD" w:rsidRPr="000B50DF" w:rsidRDefault="004867AD" w:rsidP="004867AD">
      <w:pPr>
        <w:pStyle w:val="ConsPlusNormal"/>
        <w:ind w:firstLine="540"/>
        <w:jc w:val="both"/>
        <w:rPr>
          <w:sz w:val="28"/>
          <w:szCs w:val="28"/>
        </w:rPr>
      </w:pPr>
      <w:r w:rsidRPr="000B50DF">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14:paraId="1C246386" w14:textId="77777777" w:rsidR="004867AD" w:rsidRPr="000B50DF" w:rsidRDefault="004867AD" w:rsidP="004867AD">
      <w:pPr>
        <w:pStyle w:val="ConsPlusNormal"/>
        <w:ind w:firstLine="540"/>
        <w:jc w:val="both"/>
        <w:rPr>
          <w:sz w:val="28"/>
          <w:szCs w:val="28"/>
        </w:rPr>
      </w:pPr>
      <w:r w:rsidRPr="000B50DF">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3B0AD99B" w14:textId="77777777" w:rsidR="004867AD" w:rsidRPr="000B50DF" w:rsidRDefault="004867AD" w:rsidP="004867AD">
      <w:pPr>
        <w:pStyle w:val="ConsPlusNormal"/>
        <w:ind w:firstLine="540"/>
        <w:jc w:val="both"/>
        <w:rPr>
          <w:sz w:val="28"/>
          <w:szCs w:val="28"/>
        </w:rPr>
      </w:pPr>
      <w:r w:rsidRPr="000B50DF">
        <w:rPr>
          <w:sz w:val="28"/>
          <w:szCs w:val="28"/>
        </w:rPr>
        <w:t xml:space="preserve">Решение о переводе или об отказе в переводе жилого помещения в нежилое помещение или нежилого помещения в </w:t>
      </w:r>
      <w:proofErr w:type="spellStart"/>
      <w:r w:rsidRPr="000B50DF">
        <w:rPr>
          <w:sz w:val="28"/>
          <w:szCs w:val="28"/>
        </w:rPr>
        <w:t>жилоепомещение</w:t>
      </w:r>
      <w:proofErr w:type="spellEnd"/>
      <w:r w:rsidRPr="000B50DF">
        <w:rPr>
          <w:sz w:val="28"/>
          <w:szCs w:val="28"/>
        </w:rPr>
        <w:t xml:space="preserve"> подписывается должностным лицом </w:t>
      </w:r>
      <w:r>
        <w:rPr>
          <w:sz w:val="28"/>
          <w:szCs w:val="28"/>
        </w:rPr>
        <w:t>Администрации</w:t>
      </w:r>
      <w:r w:rsidRPr="000B50DF">
        <w:rPr>
          <w:sz w:val="28"/>
          <w:szCs w:val="28"/>
        </w:rPr>
        <w:t xml:space="preserve"> в двух экземплярах и передается специалисту, ответственному за прием-выдачу документов.</w:t>
      </w:r>
    </w:p>
    <w:p w14:paraId="2A4AE58D" w14:textId="77777777" w:rsidR="004867AD" w:rsidRPr="000B50DF" w:rsidRDefault="004867AD" w:rsidP="004867AD">
      <w:pPr>
        <w:pStyle w:val="ConsPlusNormal"/>
        <w:ind w:firstLine="540"/>
        <w:jc w:val="both"/>
        <w:rPr>
          <w:sz w:val="28"/>
          <w:szCs w:val="28"/>
        </w:rPr>
      </w:pPr>
      <w:r w:rsidRPr="000B50DF">
        <w:rPr>
          <w:sz w:val="28"/>
          <w:szCs w:val="28"/>
        </w:rPr>
        <w:t xml:space="preserve">В случае представления заявления о переводе </w:t>
      </w:r>
      <w:proofErr w:type="spellStart"/>
      <w:r w:rsidRPr="000B50DF">
        <w:rPr>
          <w:sz w:val="28"/>
          <w:szCs w:val="28"/>
        </w:rPr>
        <w:t>помещениячерез</w:t>
      </w:r>
      <w:proofErr w:type="spellEnd"/>
      <w:r w:rsidRPr="000B50DF">
        <w:rPr>
          <w:sz w:val="28"/>
          <w:szCs w:val="28"/>
        </w:rPr>
        <w:t xml:space="preserve"> МФЦ документ, подтверждающий принятие решения, направляется в МФЦ, если иной способ его получения не указан заявителем.</w:t>
      </w:r>
    </w:p>
    <w:p w14:paraId="16552EB0" w14:textId="77777777" w:rsidR="004867AD" w:rsidRPr="000B50DF" w:rsidRDefault="004867AD" w:rsidP="004867AD">
      <w:pPr>
        <w:pStyle w:val="ConsPlusNormal"/>
        <w:ind w:firstLine="540"/>
        <w:jc w:val="both"/>
        <w:rPr>
          <w:sz w:val="28"/>
          <w:szCs w:val="28"/>
        </w:rPr>
      </w:pPr>
      <w:proofErr w:type="gramStart"/>
      <w:r w:rsidRPr="000B50DF">
        <w:rPr>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w:t>
      </w:r>
      <w:proofErr w:type="spellStart"/>
      <w:r w:rsidRPr="000B50DF">
        <w:rPr>
          <w:sz w:val="28"/>
          <w:szCs w:val="28"/>
        </w:rPr>
        <w:t>жилоепомещение</w:t>
      </w:r>
      <w:proofErr w:type="spellEnd"/>
      <w:r w:rsidRPr="000B50DF">
        <w:rPr>
          <w:sz w:val="28"/>
          <w:szCs w:val="28"/>
        </w:rPr>
        <w:t xml:space="preserve"> не может превышать срока пяти дней со дня представления в </w:t>
      </w:r>
      <w:r>
        <w:rPr>
          <w:sz w:val="28"/>
          <w:szCs w:val="28"/>
        </w:rPr>
        <w:t>Администрацию</w:t>
      </w:r>
      <w:r w:rsidRPr="000B50DF">
        <w:rPr>
          <w:sz w:val="28"/>
          <w:szCs w:val="28"/>
        </w:rPr>
        <w:t xml:space="preserve">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14:paraId="5CECCEF5" w14:textId="77777777" w:rsidR="004867AD" w:rsidRPr="000B50DF" w:rsidRDefault="004867AD" w:rsidP="004867AD">
      <w:pPr>
        <w:pStyle w:val="ConsPlusNormal"/>
        <w:ind w:firstLine="540"/>
        <w:jc w:val="both"/>
        <w:rPr>
          <w:sz w:val="28"/>
          <w:szCs w:val="28"/>
        </w:rPr>
      </w:pPr>
      <w:r w:rsidRPr="000B50DF">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2.7настоящего административного регламента.</w:t>
      </w:r>
    </w:p>
    <w:p w14:paraId="03CC6F9D" w14:textId="77777777" w:rsidR="004867AD" w:rsidRPr="000B50DF" w:rsidRDefault="004867AD" w:rsidP="004867AD">
      <w:pPr>
        <w:pStyle w:val="ConsPlusNormal"/>
        <w:ind w:firstLine="540"/>
        <w:jc w:val="both"/>
        <w:rPr>
          <w:sz w:val="28"/>
          <w:szCs w:val="28"/>
        </w:rPr>
      </w:pPr>
      <w:r w:rsidRPr="000B50DF">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14:paraId="54E28F02" w14:textId="77777777" w:rsidR="004867AD" w:rsidRPr="000B50DF" w:rsidRDefault="004867AD" w:rsidP="004867AD">
      <w:pPr>
        <w:pStyle w:val="ConsPlusNormal"/>
        <w:ind w:firstLine="540"/>
        <w:jc w:val="both"/>
        <w:rPr>
          <w:sz w:val="28"/>
          <w:szCs w:val="28"/>
        </w:rPr>
      </w:pPr>
      <w:r w:rsidRPr="000B50DF">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129529AE" w14:textId="77777777" w:rsidR="004867AD" w:rsidRPr="000B50DF" w:rsidRDefault="004867AD" w:rsidP="004867AD">
      <w:pPr>
        <w:pStyle w:val="ConsPlusNormal"/>
        <w:ind w:firstLine="540"/>
        <w:jc w:val="both"/>
        <w:rPr>
          <w:sz w:val="28"/>
          <w:szCs w:val="28"/>
        </w:rPr>
      </w:pPr>
      <w:r w:rsidRPr="000B50DF">
        <w:rPr>
          <w:sz w:val="28"/>
          <w:szCs w:val="28"/>
        </w:rPr>
        <w:t>3.1.4. Выдача (направление) документов по результатам предоставления муниципальной услуги.</w:t>
      </w:r>
    </w:p>
    <w:p w14:paraId="7F6CA58A" w14:textId="77777777" w:rsidR="004867AD" w:rsidRPr="000B50DF" w:rsidRDefault="004867AD" w:rsidP="004867AD">
      <w:pPr>
        <w:pStyle w:val="ConsPlusNormal"/>
        <w:ind w:firstLine="540"/>
        <w:jc w:val="both"/>
        <w:rPr>
          <w:sz w:val="28"/>
          <w:szCs w:val="28"/>
        </w:rPr>
      </w:pPr>
      <w:r w:rsidRPr="000B50DF">
        <w:rPr>
          <w:sz w:val="28"/>
          <w:szCs w:val="28"/>
        </w:rPr>
        <w:t>3.1.4.1. Выдача (направление) документов по результатам предоставления муниципальной услуги в уполномоченном органе.</w:t>
      </w:r>
    </w:p>
    <w:p w14:paraId="06179B38" w14:textId="77777777" w:rsidR="004867AD" w:rsidRPr="000B50DF" w:rsidRDefault="004867AD" w:rsidP="004867AD">
      <w:pPr>
        <w:pStyle w:val="ConsPlusNormal"/>
        <w:ind w:firstLine="540"/>
        <w:jc w:val="both"/>
        <w:rPr>
          <w:sz w:val="28"/>
          <w:szCs w:val="28"/>
        </w:rPr>
      </w:pPr>
      <w:r w:rsidRPr="000B50DF">
        <w:rPr>
          <w:sz w:val="28"/>
          <w:szCs w:val="28"/>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52AA5F07" w14:textId="77777777" w:rsidR="004867AD" w:rsidRPr="000B50DF" w:rsidRDefault="004867AD" w:rsidP="004867AD">
      <w:pPr>
        <w:pStyle w:val="ConsPlusNormal"/>
        <w:spacing w:before="240"/>
        <w:ind w:firstLine="540"/>
        <w:jc w:val="both"/>
        <w:rPr>
          <w:sz w:val="28"/>
          <w:szCs w:val="28"/>
        </w:rPr>
      </w:pPr>
      <w:proofErr w:type="gramStart"/>
      <w:r w:rsidRPr="000B50DF">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14:paraId="6D0C6569" w14:textId="77777777" w:rsidR="004867AD" w:rsidRPr="000B50DF" w:rsidRDefault="004867AD" w:rsidP="004867AD">
      <w:pPr>
        <w:pStyle w:val="ConsPlusNormal"/>
        <w:ind w:firstLine="540"/>
        <w:jc w:val="both"/>
        <w:rPr>
          <w:sz w:val="28"/>
          <w:szCs w:val="28"/>
        </w:rPr>
      </w:pPr>
      <w:r w:rsidRPr="000B50DF">
        <w:rPr>
          <w:sz w:val="28"/>
          <w:szCs w:val="28"/>
        </w:rPr>
        <w:t>1) документ, удостоверяющий личность заявителя;</w:t>
      </w:r>
    </w:p>
    <w:p w14:paraId="0F9B4D22" w14:textId="77777777" w:rsidR="004867AD" w:rsidRPr="000B50DF" w:rsidRDefault="004867AD" w:rsidP="004867AD">
      <w:pPr>
        <w:pStyle w:val="ConsPlusNormal"/>
        <w:ind w:firstLine="540"/>
        <w:jc w:val="both"/>
        <w:rPr>
          <w:sz w:val="28"/>
          <w:szCs w:val="28"/>
        </w:rPr>
      </w:pPr>
      <w:r w:rsidRPr="000B50DF">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14:paraId="53EAB8B0" w14:textId="77777777" w:rsidR="004867AD" w:rsidRPr="000B50DF" w:rsidRDefault="004867AD" w:rsidP="004867AD">
      <w:pPr>
        <w:pStyle w:val="ConsPlusNormal"/>
        <w:ind w:firstLine="540"/>
        <w:jc w:val="both"/>
        <w:rPr>
          <w:sz w:val="28"/>
          <w:szCs w:val="28"/>
        </w:rPr>
      </w:pPr>
      <w:r w:rsidRPr="000B50DF">
        <w:rPr>
          <w:sz w:val="28"/>
          <w:szCs w:val="28"/>
        </w:rPr>
        <w:t>3) расписка в получении документов (при ее наличии у заявителя).</w:t>
      </w:r>
    </w:p>
    <w:p w14:paraId="6EBC1FA3" w14:textId="77777777" w:rsidR="004867AD" w:rsidRPr="000B50DF" w:rsidRDefault="004867AD" w:rsidP="004867AD">
      <w:pPr>
        <w:pStyle w:val="ConsPlusNormal"/>
        <w:ind w:firstLine="540"/>
        <w:jc w:val="both"/>
        <w:rPr>
          <w:sz w:val="28"/>
          <w:szCs w:val="28"/>
        </w:rPr>
      </w:pPr>
      <w:r w:rsidRPr="000B50DF">
        <w:rPr>
          <w:sz w:val="28"/>
          <w:szCs w:val="28"/>
        </w:rPr>
        <w:t>Специалист, ответственный за прием и выдачу документов, при выдаче результата предоставления услуги на бумажном носителе:</w:t>
      </w:r>
    </w:p>
    <w:p w14:paraId="4216990A" w14:textId="77777777" w:rsidR="004867AD" w:rsidRPr="000B50DF" w:rsidRDefault="004867AD" w:rsidP="004867AD">
      <w:pPr>
        <w:pStyle w:val="ConsPlusNormal"/>
        <w:ind w:firstLine="540"/>
        <w:jc w:val="both"/>
        <w:rPr>
          <w:sz w:val="28"/>
          <w:szCs w:val="28"/>
        </w:rPr>
      </w:pPr>
      <w:r w:rsidRPr="000B50DF">
        <w:rPr>
          <w:sz w:val="28"/>
          <w:szCs w:val="28"/>
        </w:rPr>
        <w:t>1) устанавливает личность заявителя либо его представителя;</w:t>
      </w:r>
    </w:p>
    <w:p w14:paraId="77F9F2F7" w14:textId="77777777" w:rsidR="004867AD" w:rsidRPr="000B50DF" w:rsidRDefault="004867AD" w:rsidP="004867AD">
      <w:pPr>
        <w:pStyle w:val="ConsPlusNormal"/>
        <w:ind w:firstLine="540"/>
        <w:jc w:val="both"/>
        <w:rPr>
          <w:sz w:val="28"/>
          <w:szCs w:val="28"/>
        </w:rPr>
      </w:pPr>
      <w:r w:rsidRPr="000B50DF">
        <w:rPr>
          <w:sz w:val="28"/>
          <w:szCs w:val="28"/>
        </w:rPr>
        <w:t>2) проверяет правомочия представителя заявителя действовать от имени заявителя при получении документов;</w:t>
      </w:r>
    </w:p>
    <w:p w14:paraId="4AEAE1DE" w14:textId="77777777" w:rsidR="004867AD" w:rsidRPr="000B50DF" w:rsidRDefault="004867AD" w:rsidP="004867AD">
      <w:pPr>
        <w:pStyle w:val="ConsPlusNormal"/>
        <w:ind w:firstLine="540"/>
        <w:jc w:val="both"/>
        <w:rPr>
          <w:sz w:val="28"/>
          <w:szCs w:val="28"/>
        </w:rPr>
      </w:pPr>
      <w:r w:rsidRPr="000B50DF">
        <w:rPr>
          <w:sz w:val="28"/>
          <w:szCs w:val="28"/>
        </w:rPr>
        <w:t>3) выдает документы;</w:t>
      </w:r>
    </w:p>
    <w:p w14:paraId="2FE7F078" w14:textId="77777777" w:rsidR="004867AD" w:rsidRPr="000B50DF" w:rsidRDefault="004867AD" w:rsidP="004867AD">
      <w:pPr>
        <w:pStyle w:val="ConsPlusNormal"/>
        <w:ind w:firstLine="540"/>
        <w:jc w:val="both"/>
        <w:rPr>
          <w:sz w:val="28"/>
          <w:szCs w:val="28"/>
        </w:rPr>
      </w:pPr>
      <w:r w:rsidRPr="000B50DF">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14:paraId="7000F7DE" w14:textId="77777777" w:rsidR="004867AD" w:rsidRPr="000B50DF" w:rsidRDefault="004867AD" w:rsidP="004867AD">
      <w:pPr>
        <w:pStyle w:val="ConsPlusNormal"/>
        <w:ind w:firstLine="540"/>
        <w:jc w:val="both"/>
        <w:rPr>
          <w:sz w:val="28"/>
          <w:szCs w:val="28"/>
        </w:rPr>
      </w:pPr>
      <w:r w:rsidRPr="000B50DF">
        <w:rPr>
          <w:sz w:val="28"/>
          <w:szCs w:val="28"/>
        </w:rPr>
        <w:t>5) отказывает в выдаче результата предоставления муниципальной услуги в случаях:</w:t>
      </w:r>
    </w:p>
    <w:p w14:paraId="7031FC67" w14:textId="77777777" w:rsidR="004867AD" w:rsidRPr="000B50DF" w:rsidRDefault="004867AD" w:rsidP="004867AD">
      <w:pPr>
        <w:pStyle w:val="ConsPlusNormal"/>
        <w:ind w:firstLine="540"/>
        <w:jc w:val="both"/>
        <w:rPr>
          <w:sz w:val="28"/>
          <w:szCs w:val="28"/>
        </w:rPr>
      </w:pPr>
      <w:r w:rsidRPr="000B50DF">
        <w:rPr>
          <w:sz w:val="28"/>
          <w:szCs w:val="28"/>
        </w:rPr>
        <w:t>- за выдачей документов обратилось лицо, не являющееся заявителем (его представителем);</w:t>
      </w:r>
    </w:p>
    <w:p w14:paraId="48ACE5E4" w14:textId="77777777" w:rsidR="004867AD" w:rsidRPr="000B50DF" w:rsidRDefault="004867AD" w:rsidP="004867AD">
      <w:pPr>
        <w:pStyle w:val="ConsPlusNormal"/>
        <w:ind w:firstLine="540"/>
        <w:jc w:val="both"/>
        <w:rPr>
          <w:sz w:val="28"/>
          <w:szCs w:val="28"/>
        </w:rPr>
      </w:pPr>
      <w:r w:rsidRPr="000B50DF">
        <w:rPr>
          <w:sz w:val="28"/>
          <w:szCs w:val="28"/>
        </w:rPr>
        <w:t>- обратившееся лицо отказалось предъявить документ, удостоверяющий его личность.</w:t>
      </w:r>
    </w:p>
    <w:p w14:paraId="2BFC3A04" w14:textId="77777777" w:rsidR="004867AD" w:rsidRPr="000B50DF" w:rsidRDefault="004867AD" w:rsidP="004867AD">
      <w:pPr>
        <w:pStyle w:val="ConsPlusNormal"/>
        <w:ind w:firstLine="540"/>
        <w:jc w:val="both"/>
        <w:rPr>
          <w:sz w:val="28"/>
          <w:szCs w:val="28"/>
        </w:rPr>
      </w:pPr>
      <w:r w:rsidRPr="000B50DF">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064A6B4C" w14:textId="77777777" w:rsidR="004867AD" w:rsidRPr="000B50DF" w:rsidRDefault="004867AD" w:rsidP="004867AD">
      <w:pPr>
        <w:pStyle w:val="ConsPlusNormal"/>
        <w:ind w:firstLine="540"/>
        <w:jc w:val="both"/>
        <w:rPr>
          <w:sz w:val="28"/>
          <w:szCs w:val="28"/>
        </w:rPr>
      </w:pPr>
      <w:r w:rsidRPr="000B50DF">
        <w:rPr>
          <w:sz w:val="28"/>
          <w:szCs w:val="28"/>
        </w:rPr>
        <w:t>1) устанавливает личность заявителя либо его представителя;</w:t>
      </w:r>
    </w:p>
    <w:p w14:paraId="7002ECCB" w14:textId="77777777" w:rsidR="004867AD" w:rsidRPr="000B50DF" w:rsidRDefault="004867AD" w:rsidP="004867AD">
      <w:pPr>
        <w:pStyle w:val="ConsPlusNormal"/>
        <w:ind w:firstLine="540"/>
        <w:jc w:val="both"/>
        <w:rPr>
          <w:sz w:val="28"/>
          <w:szCs w:val="28"/>
        </w:rPr>
      </w:pPr>
      <w:r w:rsidRPr="000B50DF">
        <w:rPr>
          <w:sz w:val="28"/>
          <w:szCs w:val="28"/>
        </w:rPr>
        <w:t>2) проверяет правомочия представителя заявителя действовать от имени заявителя при получении документов;</w:t>
      </w:r>
    </w:p>
    <w:p w14:paraId="3B430BB3" w14:textId="77777777" w:rsidR="004867AD" w:rsidRPr="000B50DF" w:rsidRDefault="004867AD" w:rsidP="004867AD">
      <w:pPr>
        <w:pStyle w:val="ConsPlusNormal"/>
        <w:ind w:firstLine="540"/>
        <w:jc w:val="both"/>
        <w:rPr>
          <w:sz w:val="28"/>
          <w:szCs w:val="28"/>
        </w:rPr>
      </w:pPr>
      <w:r w:rsidRPr="000B50DF">
        <w:rPr>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14:paraId="1624B7DC" w14:textId="77777777" w:rsidR="004867AD" w:rsidRPr="000B50DF" w:rsidRDefault="004867AD" w:rsidP="004867AD">
      <w:pPr>
        <w:pStyle w:val="ConsPlusNormal"/>
        <w:ind w:firstLine="540"/>
        <w:jc w:val="both"/>
        <w:rPr>
          <w:sz w:val="28"/>
          <w:szCs w:val="28"/>
        </w:rPr>
      </w:pPr>
      <w:r w:rsidRPr="000B50DF">
        <w:rPr>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19AE20A1" w14:textId="77777777" w:rsidR="004867AD" w:rsidRPr="000B50DF" w:rsidRDefault="004867AD" w:rsidP="004867AD">
      <w:pPr>
        <w:pStyle w:val="ConsPlusNormal"/>
        <w:ind w:firstLine="540"/>
        <w:jc w:val="both"/>
        <w:rPr>
          <w:sz w:val="28"/>
          <w:szCs w:val="28"/>
        </w:rPr>
      </w:pPr>
      <w:r w:rsidRPr="000B50DF">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w:t>
      </w:r>
      <w:r w:rsidRPr="000B50DF">
        <w:rPr>
          <w:sz w:val="28"/>
          <w:szCs w:val="28"/>
        </w:rPr>
        <w:lastRenderedPageBreak/>
        <w:t>чем составляется акт.</w:t>
      </w:r>
    </w:p>
    <w:p w14:paraId="482692AF" w14:textId="77777777" w:rsidR="004867AD" w:rsidRPr="000B50DF" w:rsidRDefault="004867AD" w:rsidP="004867AD">
      <w:pPr>
        <w:pStyle w:val="ConsPlusNormal"/>
        <w:ind w:firstLine="540"/>
        <w:jc w:val="both"/>
        <w:rPr>
          <w:sz w:val="28"/>
          <w:szCs w:val="28"/>
        </w:rPr>
      </w:pPr>
      <w:r w:rsidRPr="000B50DF">
        <w:rPr>
          <w:sz w:val="28"/>
          <w:szCs w:val="28"/>
        </w:rPr>
        <w:t>В случае</w:t>
      </w:r>
      <w:proofErr w:type="gramStart"/>
      <w:r w:rsidRPr="000B50DF">
        <w:rPr>
          <w:sz w:val="28"/>
          <w:szCs w:val="28"/>
        </w:rPr>
        <w:t>,</w:t>
      </w:r>
      <w:proofErr w:type="gramEnd"/>
      <w:r w:rsidRPr="000B50DF">
        <w:rPr>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0AD62762" w14:textId="77777777" w:rsidR="004867AD" w:rsidRPr="000B50DF" w:rsidRDefault="004867AD" w:rsidP="004867AD">
      <w:pPr>
        <w:pStyle w:val="ConsPlusNormal"/>
        <w:ind w:firstLine="540"/>
        <w:jc w:val="both"/>
        <w:rPr>
          <w:sz w:val="28"/>
          <w:szCs w:val="28"/>
        </w:rPr>
      </w:pPr>
      <w:r w:rsidRPr="000B50DF">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14:paraId="54B18BFA" w14:textId="77777777" w:rsidR="004867AD" w:rsidRPr="000B50DF" w:rsidRDefault="004867AD" w:rsidP="004867AD">
      <w:pPr>
        <w:pStyle w:val="ConsPlusNormal"/>
        <w:ind w:firstLine="540"/>
        <w:jc w:val="both"/>
        <w:rPr>
          <w:sz w:val="28"/>
          <w:szCs w:val="28"/>
        </w:rPr>
      </w:pPr>
      <w:r w:rsidRPr="000B50DF">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14:paraId="3A53EA8F" w14:textId="77777777" w:rsidR="004867AD" w:rsidRPr="000B50DF" w:rsidRDefault="004867AD" w:rsidP="004867AD">
      <w:pPr>
        <w:pStyle w:val="ConsPlusNormal"/>
        <w:ind w:firstLine="540"/>
        <w:jc w:val="both"/>
        <w:rPr>
          <w:sz w:val="28"/>
          <w:szCs w:val="28"/>
        </w:rPr>
      </w:pPr>
      <w:r w:rsidRPr="000B50DF">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405A49A4" w14:textId="77777777" w:rsidR="004867AD" w:rsidRPr="000B50DF" w:rsidRDefault="004867AD" w:rsidP="004867AD">
      <w:pPr>
        <w:pStyle w:val="ConsPlusNormal"/>
        <w:ind w:firstLine="540"/>
        <w:jc w:val="both"/>
        <w:rPr>
          <w:sz w:val="28"/>
          <w:szCs w:val="28"/>
        </w:rPr>
      </w:pPr>
      <w:r w:rsidRPr="000B50DF">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62C7DC50" w14:textId="77777777" w:rsidR="004867AD" w:rsidRDefault="004867AD" w:rsidP="004867AD">
      <w:pPr>
        <w:pStyle w:val="ConsPlusTitle"/>
        <w:jc w:val="center"/>
        <w:outlineLvl w:val="1"/>
        <w:rPr>
          <w:rFonts w:ascii="Times New Roman" w:hAnsi="Times New Roman" w:cs="Times New Roman"/>
          <w:sz w:val="28"/>
          <w:szCs w:val="28"/>
        </w:rPr>
      </w:pPr>
    </w:p>
    <w:p w14:paraId="285BCAB2" w14:textId="77777777" w:rsidR="004867AD" w:rsidRPr="000B50DF" w:rsidRDefault="004867AD" w:rsidP="004867AD">
      <w:pPr>
        <w:pStyle w:val="ConsPlusTitle"/>
        <w:tabs>
          <w:tab w:val="left" w:pos="1985"/>
        </w:tabs>
        <w:jc w:val="center"/>
        <w:outlineLvl w:val="1"/>
        <w:rPr>
          <w:rFonts w:ascii="Times New Roman" w:hAnsi="Times New Roman" w:cs="Times New Roman"/>
          <w:sz w:val="28"/>
          <w:szCs w:val="28"/>
        </w:rPr>
      </w:pPr>
      <w:r w:rsidRPr="000B50DF">
        <w:rPr>
          <w:rFonts w:ascii="Times New Roman" w:hAnsi="Times New Roman" w:cs="Times New Roman"/>
          <w:sz w:val="28"/>
          <w:szCs w:val="28"/>
        </w:rPr>
        <w:t xml:space="preserve">4. Формы контроля за </w:t>
      </w:r>
      <w:proofErr w:type="spellStart"/>
      <w:r w:rsidRPr="000B50DF">
        <w:rPr>
          <w:rFonts w:ascii="Times New Roman" w:hAnsi="Times New Roman" w:cs="Times New Roman"/>
          <w:sz w:val="28"/>
          <w:szCs w:val="28"/>
        </w:rPr>
        <w:t>исполнениемадминистративного</w:t>
      </w:r>
      <w:proofErr w:type="spellEnd"/>
      <w:r w:rsidRPr="000B50DF">
        <w:rPr>
          <w:rFonts w:ascii="Times New Roman" w:hAnsi="Times New Roman" w:cs="Times New Roman"/>
          <w:sz w:val="28"/>
          <w:szCs w:val="28"/>
        </w:rPr>
        <w:t xml:space="preserve"> регламента</w:t>
      </w:r>
    </w:p>
    <w:p w14:paraId="647BDC23" w14:textId="77777777" w:rsidR="004867AD" w:rsidRPr="000B50DF" w:rsidRDefault="004867AD" w:rsidP="004867AD">
      <w:pPr>
        <w:pStyle w:val="ConsPlusNormal"/>
        <w:jc w:val="both"/>
        <w:rPr>
          <w:sz w:val="28"/>
          <w:szCs w:val="28"/>
        </w:rPr>
      </w:pPr>
    </w:p>
    <w:p w14:paraId="7EB923DF" w14:textId="77777777" w:rsidR="004867AD" w:rsidRPr="000B50DF" w:rsidRDefault="004867AD" w:rsidP="004867AD">
      <w:pPr>
        <w:pStyle w:val="ConsPlusNormal"/>
        <w:ind w:firstLine="540"/>
        <w:jc w:val="both"/>
        <w:rPr>
          <w:sz w:val="28"/>
          <w:szCs w:val="28"/>
        </w:rPr>
      </w:pPr>
      <w:r w:rsidRPr="000B50DF">
        <w:rPr>
          <w:sz w:val="28"/>
          <w:szCs w:val="28"/>
        </w:rPr>
        <w:t xml:space="preserve">4.1. Порядок осуществления текущего </w:t>
      </w:r>
      <w:proofErr w:type="gramStart"/>
      <w:r w:rsidRPr="000B50DF">
        <w:rPr>
          <w:sz w:val="28"/>
          <w:szCs w:val="28"/>
        </w:rPr>
        <w:t>контроля за</w:t>
      </w:r>
      <w:proofErr w:type="gramEnd"/>
      <w:r w:rsidRPr="000B50DF">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FA21734" w14:textId="77777777" w:rsidR="004867AD" w:rsidRPr="000B50DF" w:rsidRDefault="004867AD" w:rsidP="004867AD">
      <w:pPr>
        <w:pStyle w:val="ConsPlusNormal"/>
        <w:ind w:firstLine="540"/>
        <w:jc w:val="both"/>
        <w:rPr>
          <w:sz w:val="28"/>
          <w:szCs w:val="28"/>
        </w:rPr>
      </w:pPr>
      <w:r w:rsidRPr="000B50DF">
        <w:rPr>
          <w:sz w:val="28"/>
          <w:szCs w:val="28"/>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proofErr w:type="gramStart"/>
      <w:r w:rsidRPr="000B50DF">
        <w:rPr>
          <w:sz w:val="28"/>
          <w:szCs w:val="28"/>
        </w:rPr>
        <w:t>должностное</w:t>
      </w:r>
      <w:proofErr w:type="gramEnd"/>
      <w:r w:rsidRPr="000B50DF">
        <w:rPr>
          <w:sz w:val="28"/>
          <w:szCs w:val="28"/>
        </w:rPr>
        <w:t xml:space="preserve"> </w:t>
      </w:r>
      <w:proofErr w:type="spellStart"/>
      <w:r w:rsidRPr="000B50DF">
        <w:rPr>
          <w:sz w:val="28"/>
          <w:szCs w:val="28"/>
        </w:rPr>
        <w:t>лицоуполномоченного</w:t>
      </w:r>
      <w:proofErr w:type="spellEnd"/>
      <w:r w:rsidRPr="000B50DF">
        <w:rPr>
          <w:sz w:val="28"/>
          <w:szCs w:val="28"/>
        </w:rPr>
        <w:t xml:space="preserve"> органа.</w:t>
      </w:r>
    </w:p>
    <w:p w14:paraId="2860DCAA" w14:textId="77777777" w:rsidR="004867AD" w:rsidRPr="000B50DF" w:rsidRDefault="004867AD" w:rsidP="004867AD">
      <w:pPr>
        <w:pStyle w:val="ConsPlusNormal"/>
        <w:ind w:firstLine="540"/>
        <w:jc w:val="both"/>
        <w:rPr>
          <w:sz w:val="28"/>
          <w:szCs w:val="28"/>
        </w:rPr>
      </w:pPr>
      <w:r w:rsidRPr="000B50DF">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6FE3722" w14:textId="77777777" w:rsidR="004867AD" w:rsidRPr="000B50DF" w:rsidRDefault="004867AD" w:rsidP="004867AD">
      <w:pPr>
        <w:pStyle w:val="ConsPlusNormal"/>
        <w:ind w:firstLine="540"/>
        <w:jc w:val="both"/>
        <w:rPr>
          <w:sz w:val="28"/>
          <w:szCs w:val="28"/>
        </w:rPr>
      </w:pPr>
      <w:r w:rsidRPr="000B50DF">
        <w:rPr>
          <w:sz w:val="28"/>
          <w:szCs w:val="28"/>
        </w:rPr>
        <w:t xml:space="preserve">4.2. Порядок и периодичность осуществления плановых и внеплановых проверок полноты и качества предоставления </w:t>
      </w:r>
      <w:r w:rsidRPr="000B50DF">
        <w:rPr>
          <w:sz w:val="28"/>
          <w:szCs w:val="28"/>
        </w:rPr>
        <w:lastRenderedPageBreak/>
        <w:t xml:space="preserve">муниципальной услуги, в том числе порядок и формы </w:t>
      </w:r>
      <w:proofErr w:type="gramStart"/>
      <w:r w:rsidRPr="000B50DF">
        <w:rPr>
          <w:sz w:val="28"/>
          <w:szCs w:val="28"/>
        </w:rPr>
        <w:t>контроля за</w:t>
      </w:r>
      <w:proofErr w:type="gramEnd"/>
      <w:r w:rsidRPr="000B50DF">
        <w:rPr>
          <w:sz w:val="28"/>
          <w:szCs w:val="28"/>
        </w:rPr>
        <w:t xml:space="preserve"> полнотой и качеством предоставления муниципальной услуги.</w:t>
      </w:r>
    </w:p>
    <w:p w14:paraId="0195D0DF" w14:textId="77777777" w:rsidR="004867AD" w:rsidRPr="000B50DF" w:rsidRDefault="004867AD" w:rsidP="004867AD">
      <w:pPr>
        <w:pStyle w:val="ConsPlusNormal"/>
        <w:ind w:firstLine="540"/>
        <w:jc w:val="both"/>
        <w:rPr>
          <w:sz w:val="28"/>
          <w:szCs w:val="28"/>
        </w:rPr>
      </w:pPr>
      <w:proofErr w:type="gramStart"/>
      <w:r w:rsidRPr="000B50DF">
        <w:rPr>
          <w:sz w:val="28"/>
          <w:szCs w:val="28"/>
        </w:rPr>
        <w:t>Контроль за</w:t>
      </w:r>
      <w:proofErr w:type="gramEnd"/>
      <w:r w:rsidRPr="000B50DF">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6B7AB35B" w14:textId="77777777" w:rsidR="004867AD" w:rsidRPr="000B50DF" w:rsidRDefault="004867AD" w:rsidP="004867AD">
      <w:pPr>
        <w:pStyle w:val="ConsPlusNormal"/>
        <w:ind w:firstLine="540"/>
        <w:jc w:val="both"/>
        <w:rPr>
          <w:sz w:val="28"/>
          <w:szCs w:val="28"/>
        </w:rPr>
      </w:pPr>
      <w:r w:rsidRPr="000B50DF">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14:paraId="5D3F9AAD" w14:textId="77777777" w:rsidR="004867AD" w:rsidRPr="000B50DF" w:rsidRDefault="004867AD" w:rsidP="004867AD">
      <w:pPr>
        <w:pStyle w:val="ConsPlusNormal"/>
        <w:ind w:firstLine="540"/>
        <w:jc w:val="both"/>
        <w:rPr>
          <w:sz w:val="28"/>
          <w:szCs w:val="28"/>
        </w:rPr>
      </w:pPr>
      <w:r w:rsidRPr="000B50DF">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6C1DC486" w14:textId="77777777" w:rsidR="004867AD" w:rsidRPr="000B50DF" w:rsidRDefault="004867AD" w:rsidP="004867AD">
      <w:pPr>
        <w:pStyle w:val="ConsPlusNormal"/>
        <w:ind w:firstLine="540"/>
        <w:jc w:val="both"/>
        <w:rPr>
          <w:sz w:val="28"/>
          <w:szCs w:val="28"/>
        </w:rPr>
      </w:pPr>
      <w:r w:rsidRPr="000B50DF">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D09352D" w14:textId="77777777" w:rsidR="004867AD" w:rsidRPr="000B50DF" w:rsidRDefault="004867AD" w:rsidP="004867AD">
      <w:pPr>
        <w:pStyle w:val="ConsPlusNormal"/>
        <w:spacing w:before="240"/>
        <w:ind w:firstLine="540"/>
        <w:jc w:val="both"/>
        <w:rPr>
          <w:sz w:val="28"/>
          <w:szCs w:val="28"/>
        </w:rPr>
      </w:pPr>
      <w:r w:rsidRPr="000B50DF">
        <w:rPr>
          <w:sz w:val="28"/>
          <w:szCs w:val="28"/>
        </w:rPr>
        <w:t>Периодичность осуществления плановых проверок - не реже одного раза в квартал.</w:t>
      </w:r>
    </w:p>
    <w:p w14:paraId="7549D9C8" w14:textId="77777777" w:rsidR="004867AD" w:rsidRPr="000B50DF" w:rsidRDefault="004867AD" w:rsidP="004867AD">
      <w:pPr>
        <w:pStyle w:val="ConsPlusNormal"/>
        <w:ind w:firstLine="540"/>
        <w:jc w:val="both"/>
        <w:rPr>
          <w:sz w:val="28"/>
          <w:szCs w:val="28"/>
        </w:rPr>
      </w:pPr>
      <w:r w:rsidRPr="000B50DF">
        <w:rPr>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D34D714" w14:textId="77777777" w:rsidR="004867AD" w:rsidRPr="000B50DF" w:rsidRDefault="004867AD" w:rsidP="004867AD">
      <w:pPr>
        <w:pStyle w:val="ConsPlusNormal"/>
        <w:ind w:firstLine="540"/>
        <w:jc w:val="both"/>
        <w:rPr>
          <w:sz w:val="28"/>
          <w:szCs w:val="28"/>
        </w:rPr>
      </w:pPr>
      <w:r w:rsidRPr="000B50DF">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5F2BD2D6" w14:textId="77777777" w:rsidR="004867AD" w:rsidRPr="000B50DF" w:rsidRDefault="004867AD" w:rsidP="004867AD">
      <w:pPr>
        <w:pStyle w:val="ConsPlusNormal"/>
        <w:ind w:firstLine="540"/>
        <w:jc w:val="both"/>
        <w:rPr>
          <w:sz w:val="28"/>
          <w:szCs w:val="28"/>
        </w:rPr>
      </w:pPr>
      <w:r w:rsidRPr="000B50DF">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F443AE7" w14:textId="77777777" w:rsidR="004867AD" w:rsidRPr="000B50DF" w:rsidRDefault="004867AD" w:rsidP="004867AD">
      <w:pPr>
        <w:pStyle w:val="ConsPlusNormal"/>
        <w:ind w:firstLine="540"/>
        <w:jc w:val="both"/>
        <w:rPr>
          <w:sz w:val="28"/>
          <w:szCs w:val="28"/>
        </w:rPr>
      </w:pPr>
      <w:r w:rsidRPr="000B50DF">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67947D9E" w14:textId="77777777" w:rsidR="004867AD" w:rsidRPr="000B50DF" w:rsidRDefault="004867AD" w:rsidP="004867AD">
      <w:pPr>
        <w:pStyle w:val="ConsPlusNormal"/>
        <w:ind w:firstLine="540"/>
        <w:jc w:val="both"/>
        <w:rPr>
          <w:sz w:val="28"/>
          <w:szCs w:val="28"/>
        </w:rPr>
      </w:pPr>
      <w:r w:rsidRPr="000B50DF">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46A3FE19" w14:textId="77777777" w:rsidR="004867AD" w:rsidRPr="000B50DF" w:rsidRDefault="004867AD" w:rsidP="004867AD">
      <w:pPr>
        <w:pStyle w:val="ConsPlusNormal"/>
        <w:ind w:firstLine="540"/>
        <w:jc w:val="both"/>
        <w:rPr>
          <w:sz w:val="28"/>
          <w:szCs w:val="28"/>
        </w:rPr>
      </w:pPr>
      <w:r w:rsidRPr="000B50DF">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1C57EDE9" w14:textId="77777777" w:rsidR="004867AD" w:rsidRPr="000B50DF" w:rsidRDefault="004867AD" w:rsidP="004867AD">
      <w:pPr>
        <w:pStyle w:val="ConsPlusNormal"/>
        <w:ind w:firstLine="540"/>
        <w:jc w:val="both"/>
        <w:rPr>
          <w:sz w:val="28"/>
          <w:szCs w:val="28"/>
        </w:rPr>
      </w:pPr>
      <w:r w:rsidRPr="000B50DF">
        <w:rPr>
          <w:sz w:val="28"/>
          <w:szCs w:val="28"/>
        </w:rPr>
        <w:t xml:space="preserve">Персональная ответственность сотрудников и должностных лиц </w:t>
      </w:r>
      <w:r w:rsidRPr="000B50DF">
        <w:rPr>
          <w:sz w:val="28"/>
          <w:szCs w:val="28"/>
        </w:rPr>
        <w:lastRenderedPageBreak/>
        <w:t>закрепляется в их должностных инструкциях в соответствии с требованиями законодательства Российской Федерации.</w:t>
      </w:r>
    </w:p>
    <w:p w14:paraId="744EBB8A" w14:textId="77777777" w:rsidR="004867AD" w:rsidRPr="000B50DF" w:rsidRDefault="004867AD" w:rsidP="004867AD">
      <w:pPr>
        <w:pStyle w:val="ConsPlusNormal"/>
        <w:ind w:firstLine="540"/>
        <w:jc w:val="both"/>
        <w:rPr>
          <w:sz w:val="28"/>
          <w:szCs w:val="28"/>
        </w:rPr>
      </w:pPr>
      <w:r w:rsidRPr="000B50DF">
        <w:rPr>
          <w:sz w:val="28"/>
          <w:szCs w:val="28"/>
        </w:rPr>
        <w:t xml:space="preserve">4.4. Положения, характеризующие требования к порядку и формам </w:t>
      </w:r>
      <w:proofErr w:type="gramStart"/>
      <w:r w:rsidRPr="000B50DF">
        <w:rPr>
          <w:sz w:val="28"/>
          <w:szCs w:val="28"/>
        </w:rPr>
        <w:t>контроля за</w:t>
      </w:r>
      <w:proofErr w:type="gramEnd"/>
      <w:r w:rsidRPr="000B50DF">
        <w:rPr>
          <w:sz w:val="28"/>
          <w:szCs w:val="28"/>
        </w:rPr>
        <w:t xml:space="preserve"> предоставлением муниципальной услуги, в том числе со стороны граждан, их объединений и организаций.</w:t>
      </w:r>
    </w:p>
    <w:p w14:paraId="0B7D8A4F" w14:textId="77777777" w:rsidR="004867AD" w:rsidRPr="000B50DF" w:rsidRDefault="004867AD" w:rsidP="004867AD">
      <w:pPr>
        <w:pStyle w:val="ConsPlusNormal"/>
        <w:ind w:firstLine="540"/>
        <w:jc w:val="both"/>
        <w:rPr>
          <w:sz w:val="28"/>
          <w:szCs w:val="28"/>
        </w:rPr>
      </w:pPr>
      <w:proofErr w:type="gramStart"/>
      <w:r w:rsidRPr="000B50DF">
        <w:rPr>
          <w:sz w:val="28"/>
          <w:szCs w:val="28"/>
        </w:rPr>
        <w:t>Контроль за</w:t>
      </w:r>
      <w:proofErr w:type="gramEnd"/>
      <w:r w:rsidRPr="000B50DF">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6A2F9ED6" w14:textId="77777777" w:rsidR="004867AD" w:rsidRPr="000B50DF" w:rsidRDefault="004867AD" w:rsidP="004867AD">
      <w:pPr>
        <w:pStyle w:val="ConsPlusNormal"/>
        <w:ind w:firstLine="540"/>
        <w:jc w:val="both"/>
        <w:rPr>
          <w:sz w:val="28"/>
          <w:szCs w:val="28"/>
        </w:rPr>
      </w:pPr>
      <w:r w:rsidRPr="000B50DF">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3FED630A" w14:textId="77777777" w:rsidR="004867AD" w:rsidRDefault="004867AD" w:rsidP="004867AD">
      <w:pPr>
        <w:pStyle w:val="ConsPlusNormal"/>
        <w:jc w:val="both"/>
        <w:rPr>
          <w:sz w:val="28"/>
          <w:szCs w:val="28"/>
        </w:rPr>
      </w:pPr>
    </w:p>
    <w:p w14:paraId="10FD54AC" w14:textId="77777777" w:rsidR="004867AD" w:rsidRPr="000B50DF" w:rsidRDefault="004867AD" w:rsidP="004867AD">
      <w:pPr>
        <w:pStyle w:val="ConsPlusNormal"/>
        <w:jc w:val="both"/>
        <w:rPr>
          <w:sz w:val="28"/>
          <w:szCs w:val="28"/>
        </w:rPr>
      </w:pPr>
    </w:p>
    <w:p w14:paraId="61A5FC63" w14:textId="77777777" w:rsidR="004867AD" w:rsidRPr="000B50DF" w:rsidRDefault="004867AD" w:rsidP="004867AD">
      <w:pPr>
        <w:pStyle w:val="ConsPlusTitle"/>
        <w:jc w:val="center"/>
        <w:outlineLvl w:val="1"/>
        <w:rPr>
          <w:rFonts w:ascii="Times New Roman" w:hAnsi="Times New Roman" w:cs="Times New Roman"/>
          <w:sz w:val="28"/>
          <w:szCs w:val="28"/>
        </w:rPr>
      </w:pPr>
      <w:r w:rsidRPr="000B50DF">
        <w:rPr>
          <w:rFonts w:ascii="Times New Roman" w:hAnsi="Times New Roman" w:cs="Times New Roman"/>
          <w:sz w:val="28"/>
          <w:szCs w:val="28"/>
        </w:rPr>
        <w:t>5. Досудебный (внесудебный) порядок обжалования решений</w:t>
      </w:r>
    </w:p>
    <w:p w14:paraId="37D03AC1" w14:textId="77777777" w:rsidR="004867AD" w:rsidRPr="000B50DF" w:rsidRDefault="004867AD" w:rsidP="004867AD">
      <w:pPr>
        <w:pStyle w:val="ConsPlusTitle"/>
        <w:jc w:val="center"/>
        <w:rPr>
          <w:rFonts w:ascii="Times New Roman" w:hAnsi="Times New Roman" w:cs="Times New Roman"/>
          <w:sz w:val="28"/>
          <w:szCs w:val="28"/>
        </w:rPr>
      </w:pPr>
      <w:r w:rsidRPr="000B50DF">
        <w:rPr>
          <w:rFonts w:ascii="Times New Roman" w:hAnsi="Times New Roman" w:cs="Times New Roman"/>
          <w:sz w:val="28"/>
          <w:szCs w:val="28"/>
        </w:rPr>
        <w:t>и действий (бездействия) органов, предоставляющих</w:t>
      </w:r>
    </w:p>
    <w:p w14:paraId="4A6AE151" w14:textId="77777777" w:rsidR="004867AD" w:rsidRPr="000B50DF" w:rsidRDefault="004867AD" w:rsidP="004867AD">
      <w:pPr>
        <w:pStyle w:val="ConsPlusTitle"/>
        <w:jc w:val="center"/>
        <w:rPr>
          <w:rFonts w:ascii="Times New Roman" w:hAnsi="Times New Roman" w:cs="Times New Roman"/>
          <w:sz w:val="28"/>
          <w:szCs w:val="28"/>
        </w:rPr>
      </w:pPr>
      <w:r w:rsidRPr="000B50DF">
        <w:rPr>
          <w:rFonts w:ascii="Times New Roman" w:hAnsi="Times New Roman" w:cs="Times New Roman"/>
          <w:sz w:val="28"/>
          <w:szCs w:val="28"/>
        </w:rPr>
        <w:t>муниципальные услуги, а также</w:t>
      </w:r>
    </w:p>
    <w:p w14:paraId="0152CD27" w14:textId="77777777" w:rsidR="004867AD" w:rsidRPr="000B50DF" w:rsidRDefault="004867AD" w:rsidP="004867AD">
      <w:pPr>
        <w:pStyle w:val="ConsPlusTitle"/>
        <w:jc w:val="center"/>
        <w:rPr>
          <w:rFonts w:ascii="Times New Roman" w:hAnsi="Times New Roman" w:cs="Times New Roman"/>
          <w:sz w:val="28"/>
          <w:szCs w:val="28"/>
        </w:rPr>
      </w:pPr>
      <w:r w:rsidRPr="000B50DF">
        <w:rPr>
          <w:rFonts w:ascii="Times New Roman" w:hAnsi="Times New Roman" w:cs="Times New Roman"/>
          <w:sz w:val="28"/>
          <w:szCs w:val="28"/>
        </w:rPr>
        <w:t>их должностных лиц</w:t>
      </w:r>
    </w:p>
    <w:p w14:paraId="6094F3C8" w14:textId="77777777" w:rsidR="004867AD" w:rsidRPr="000B50DF" w:rsidRDefault="004867AD" w:rsidP="004867AD">
      <w:pPr>
        <w:pStyle w:val="ConsPlusNormal"/>
        <w:jc w:val="both"/>
        <w:rPr>
          <w:sz w:val="28"/>
          <w:szCs w:val="28"/>
        </w:rPr>
      </w:pPr>
    </w:p>
    <w:p w14:paraId="4D593CB6" w14:textId="77777777" w:rsidR="004867AD" w:rsidRPr="000B50DF" w:rsidRDefault="004867AD" w:rsidP="004867AD">
      <w:pPr>
        <w:pStyle w:val="ConsPlusNormal"/>
        <w:ind w:firstLine="540"/>
        <w:jc w:val="both"/>
        <w:rPr>
          <w:sz w:val="28"/>
          <w:szCs w:val="28"/>
        </w:rPr>
      </w:pPr>
      <w:bookmarkStart w:id="5" w:name="Par358"/>
      <w:bookmarkEnd w:id="5"/>
      <w:r w:rsidRPr="000B50DF">
        <w:rPr>
          <w:sz w:val="28"/>
          <w:szCs w:val="28"/>
        </w:rPr>
        <w:t xml:space="preserve">5.1. </w:t>
      </w:r>
      <w:proofErr w:type="gramStart"/>
      <w:r w:rsidRPr="000B50DF">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14:paraId="737AFD7D" w14:textId="77777777" w:rsidR="004867AD" w:rsidRPr="000B50DF" w:rsidRDefault="004867AD" w:rsidP="004867AD">
      <w:pPr>
        <w:pStyle w:val="ConsPlusNormal"/>
        <w:spacing w:before="240"/>
        <w:ind w:firstLine="540"/>
        <w:jc w:val="both"/>
        <w:rPr>
          <w:sz w:val="28"/>
          <w:szCs w:val="28"/>
        </w:rPr>
      </w:pPr>
      <w:r w:rsidRPr="000B50DF">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505B896A" w14:textId="77777777" w:rsidR="004867AD" w:rsidRPr="000B50DF" w:rsidRDefault="004867AD" w:rsidP="004867AD">
      <w:pPr>
        <w:pStyle w:val="ConsPlusNormal"/>
        <w:ind w:firstLine="540"/>
        <w:jc w:val="both"/>
        <w:rPr>
          <w:sz w:val="28"/>
          <w:szCs w:val="28"/>
        </w:rPr>
      </w:pPr>
      <w:r w:rsidRPr="000B50DF">
        <w:rPr>
          <w:sz w:val="28"/>
          <w:szCs w:val="28"/>
        </w:rPr>
        <w:t>Жалоба подается в письменной форме на бумажном носителе, в электронной форме в орган, предоставляющий муниципальную услугу.</w:t>
      </w:r>
    </w:p>
    <w:p w14:paraId="62B37BA7" w14:textId="77777777" w:rsidR="004867AD" w:rsidRPr="000B50DF" w:rsidRDefault="004867AD" w:rsidP="004867AD">
      <w:pPr>
        <w:pStyle w:val="ConsPlusNormal"/>
        <w:ind w:firstLine="540"/>
        <w:jc w:val="both"/>
        <w:rPr>
          <w:sz w:val="28"/>
          <w:szCs w:val="28"/>
        </w:rPr>
      </w:pPr>
      <w:proofErr w:type="gramStart"/>
      <w:r w:rsidRPr="000B50DF">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Администрации Гаврилово-Посадского муниципального района</w:t>
      </w:r>
      <w:r w:rsidRPr="000B50DF">
        <w:rPr>
          <w:sz w:val="28"/>
          <w:szCs w:val="28"/>
        </w:rPr>
        <w:t>, ЕПГУ, РПГУ, а также может быть принята при личном приеме заявителя.</w:t>
      </w:r>
      <w:proofErr w:type="gramEnd"/>
    </w:p>
    <w:p w14:paraId="1A9B8ED6" w14:textId="77777777" w:rsidR="004867AD" w:rsidRPr="000B50DF" w:rsidRDefault="004867AD" w:rsidP="004867AD">
      <w:pPr>
        <w:pStyle w:val="ConsPlusNormal"/>
        <w:ind w:firstLine="540"/>
        <w:jc w:val="both"/>
        <w:rPr>
          <w:sz w:val="28"/>
          <w:szCs w:val="28"/>
        </w:rPr>
      </w:pPr>
      <w:r w:rsidRPr="000B50DF">
        <w:rPr>
          <w:sz w:val="28"/>
          <w:szCs w:val="28"/>
        </w:rPr>
        <w:t>Заявитель может обратиться с жалобой, в том числе в следующих случаях:</w:t>
      </w:r>
    </w:p>
    <w:p w14:paraId="5CC36110" w14:textId="77777777" w:rsidR="004867AD" w:rsidRPr="000B50DF" w:rsidRDefault="004867AD" w:rsidP="004867AD">
      <w:pPr>
        <w:pStyle w:val="ConsPlusNormal"/>
        <w:ind w:firstLine="540"/>
        <w:jc w:val="both"/>
        <w:rPr>
          <w:sz w:val="28"/>
          <w:szCs w:val="28"/>
        </w:rPr>
      </w:pPr>
      <w:r w:rsidRPr="000B50DF">
        <w:rPr>
          <w:sz w:val="28"/>
          <w:szCs w:val="28"/>
        </w:rPr>
        <w:lastRenderedPageBreak/>
        <w:t>1) нарушение срока регистрации запроса о предоставлении муниципальной услуги;</w:t>
      </w:r>
    </w:p>
    <w:p w14:paraId="4E6F7AED" w14:textId="77777777" w:rsidR="004867AD" w:rsidRPr="000B50DF" w:rsidRDefault="004867AD" w:rsidP="004867AD">
      <w:pPr>
        <w:pStyle w:val="ConsPlusNormal"/>
        <w:ind w:firstLine="540"/>
        <w:jc w:val="both"/>
        <w:rPr>
          <w:sz w:val="28"/>
          <w:szCs w:val="28"/>
        </w:rPr>
      </w:pPr>
      <w:r w:rsidRPr="000B50DF">
        <w:rPr>
          <w:sz w:val="28"/>
          <w:szCs w:val="28"/>
        </w:rPr>
        <w:t>2) нарушение срока предоставления муниципальной услуги;</w:t>
      </w:r>
    </w:p>
    <w:p w14:paraId="25CBC751" w14:textId="77777777" w:rsidR="004867AD" w:rsidRPr="000B50DF" w:rsidRDefault="004867AD" w:rsidP="004867AD">
      <w:pPr>
        <w:pStyle w:val="ConsPlusNormal"/>
        <w:ind w:firstLine="540"/>
        <w:jc w:val="both"/>
        <w:rPr>
          <w:sz w:val="28"/>
          <w:szCs w:val="28"/>
        </w:rPr>
      </w:pPr>
      <w:r w:rsidRPr="000B50DF">
        <w:rPr>
          <w:sz w:val="28"/>
          <w:szCs w:val="28"/>
        </w:rPr>
        <w:t xml:space="preserve">3) требование у заявителя </w:t>
      </w:r>
      <w:proofErr w:type="spellStart"/>
      <w:r w:rsidRPr="000B50DF">
        <w:rPr>
          <w:sz w:val="28"/>
          <w:szCs w:val="28"/>
        </w:rPr>
        <w:t>документовили</w:t>
      </w:r>
      <w:proofErr w:type="spellEnd"/>
      <w:r w:rsidRPr="000B50DF">
        <w:rPr>
          <w:sz w:val="28"/>
          <w:szCs w:val="28"/>
        </w:rPr>
        <w:t xml:space="preserve">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5AA3383" w14:textId="77777777" w:rsidR="004867AD" w:rsidRPr="000B50DF" w:rsidRDefault="004867AD" w:rsidP="004867AD">
      <w:pPr>
        <w:pStyle w:val="ConsPlusNormal"/>
        <w:ind w:firstLine="540"/>
        <w:jc w:val="both"/>
        <w:rPr>
          <w:sz w:val="28"/>
          <w:szCs w:val="28"/>
        </w:rPr>
      </w:pPr>
      <w:r w:rsidRPr="000B50D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D86EE33" w14:textId="77777777" w:rsidR="004867AD" w:rsidRPr="000B50DF" w:rsidRDefault="004867AD" w:rsidP="004867AD">
      <w:pPr>
        <w:pStyle w:val="ConsPlusNormal"/>
        <w:ind w:firstLine="540"/>
        <w:jc w:val="both"/>
        <w:rPr>
          <w:sz w:val="28"/>
          <w:szCs w:val="28"/>
        </w:rPr>
      </w:pPr>
      <w:proofErr w:type="gramStart"/>
      <w:r w:rsidRPr="000B50D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7C6CEA8C" w14:textId="77777777" w:rsidR="004867AD" w:rsidRPr="000B50DF" w:rsidRDefault="004867AD" w:rsidP="004867AD">
      <w:pPr>
        <w:pStyle w:val="ConsPlusNormal"/>
        <w:ind w:firstLine="540"/>
        <w:jc w:val="both"/>
        <w:rPr>
          <w:sz w:val="28"/>
          <w:szCs w:val="28"/>
        </w:rPr>
      </w:pPr>
      <w:r w:rsidRPr="000B50D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96EFCC2" w14:textId="77777777" w:rsidR="004867AD" w:rsidRPr="000B50DF" w:rsidRDefault="004867AD" w:rsidP="004867AD">
      <w:pPr>
        <w:pStyle w:val="ConsPlusNormal"/>
        <w:ind w:firstLine="540"/>
        <w:jc w:val="both"/>
        <w:rPr>
          <w:sz w:val="28"/>
          <w:szCs w:val="28"/>
        </w:rPr>
      </w:pPr>
      <w:proofErr w:type="gramStart"/>
      <w:r w:rsidRPr="000B50D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14:paraId="31E3A114" w14:textId="77777777" w:rsidR="004867AD" w:rsidRPr="000B50DF" w:rsidRDefault="004867AD" w:rsidP="004867AD">
      <w:pPr>
        <w:pStyle w:val="ConsPlusNormal"/>
        <w:ind w:firstLine="540"/>
        <w:jc w:val="both"/>
        <w:rPr>
          <w:sz w:val="28"/>
          <w:szCs w:val="28"/>
        </w:rPr>
      </w:pPr>
      <w:r w:rsidRPr="000B50DF">
        <w:rPr>
          <w:sz w:val="28"/>
          <w:szCs w:val="28"/>
        </w:rPr>
        <w:t>8) нарушение срока или порядка выдачи документов по результатам предоставления муниципальной услуги;</w:t>
      </w:r>
    </w:p>
    <w:p w14:paraId="04A746D3" w14:textId="77777777" w:rsidR="004867AD" w:rsidRPr="000B50DF" w:rsidRDefault="004867AD" w:rsidP="004867AD">
      <w:pPr>
        <w:pStyle w:val="ConsPlusNormal"/>
        <w:ind w:firstLine="540"/>
        <w:jc w:val="both"/>
        <w:rPr>
          <w:sz w:val="28"/>
          <w:szCs w:val="28"/>
        </w:rPr>
      </w:pPr>
      <w:proofErr w:type="gramStart"/>
      <w:r w:rsidRPr="000B50D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2054B5DD" w14:textId="77777777" w:rsidR="004867AD" w:rsidRPr="000B50DF" w:rsidRDefault="004867AD" w:rsidP="004867AD">
      <w:pPr>
        <w:pStyle w:val="ConsPlusNormal"/>
        <w:ind w:firstLine="540"/>
        <w:jc w:val="both"/>
        <w:rPr>
          <w:sz w:val="28"/>
          <w:szCs w:val="28"/>
        </w:rPr>
      </w:pPr>
      <w:r w:rsidRPr="000B50D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w:t>
      </w:r>
      <w:r w:rsidRPr="000B50DF">
        <w:rPr>
          <w:sz w:val="28"/>
          <w:szCs w:val="28"/>
        </w:rPr>
        <w:lastRenderedPageBreak/>
        <w:t>случаев, предусмотренных пунктом 4 части 1 статьи 7 Федерального закона N 210-ФЗ.</w:t>
      </w:r>
    </w:p>
    <w:p w14:paraId="6CD1B560" w14:textId="77777777" w:rsidR="004867AD" w:rsidRPr="000B50DF" w:rsidRDefault="004867AD" w:rsidP="004867AD">
      <w:pPr>
        <w:pStyle w:val="ConsPlusNormal"/>
        <w:ind w:firstLine="540"/>
        <w:jc w:val="both"/>
        <w:rPr>
          <w:sz w:val="28"/>
          <w:szCs w:val="28"/>
        </w:rPr>
      </w:pPr>
      <w:r w:rsidRPr="000B50DF">
        <w:rPr>
          <w:sz w:val="28"/>
          <w:szCs w:val="28"/>
        </w:rPr>
        <w:t>Жалоба должна содержать:</w:t>
      </w:r>
    </w:p>
    <w:p w14:paraId="442818C3" w14:textId="77777777" w:rsidR="004867AD" w:rsidRPr="000B50DF" w:rsidRDefault="004867AD" w:rsidP="004867AD">
      <w:pPr>
        <w:pStyle w:val="ConsPlusNormal"/>
        <w:ind w:firstLine="540"/>
        <w:jc w:val="both"/>
        <w:rPr>
          <w:sz w:val="28"/>
          <w:szCs w:val="28"/>
        </w:rPr>
      </w:pPr>
      <w:r w:rsidRPr="000B50D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14AD877" w14:textId="77777777" w:rsidR="004867AD" w:rsidRPr="000B50DF" w:rsidRDefault="004867AD" w:rsidP="004867AD">
      <w:pPr>
        <w:pStyle w:val="ConsPlusNormal"/>
        <w:ind w:firstLine="540"/>
        <w:jc w:val="both"/>
        <w:rPr>
          <w:sz w:val="28"/>
          <w:szCs w:val="28"/>
        </w:rPr>
      </w:pPr>
      <w:proofErr w:type="gramStart"/>
      <w:r w:rsidRPr="000B50D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F5F2F16" w14:textId="77777777" w:rsidR="004867AD" w:rsidRPr="000B50DF" w:rsidRDefault="004867AD" w:rsidP="004867AD">
      <w:pPr>
        <w:pStyle w:val="ConsPlusNormal"/>
        <w:ind w:firstLine="540"/>
        <w:jc w:val="both"/>
        <w:rPr>
          <w:sz w:val="28"/>
          <w:szCs w:val="28"/>
        </w:rPr>
      </w:pPr>
      <w:r w:rsidRPr="000B50DF">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19E4160" w14:textId="77777777" w:rsidR="004867AD" w:rsidRPr="000B50DF" w:rsidRDefault="004867AD" w:rsidP="004867AD">
      <w:pPr>
        <w:pStyle w:val="ConsPlusNormal"/>
        <w:ind w:firstLine="540"/>
        <w:jc w:val="both"/>
        <w:rPr>
          <w:sz w:val="28"/>
          <w:szCs w:val="28"/>
        </w:rPr>
      </w:pPr>
      <w:r w:rsidRPr="000B50DF">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F3EC64E" w14:textId="77777777" w:rsidR="004867AD" w:rsidRPr="000B50DF" w:rsidRDefault="004867AD" w:rsidP="004867AD">
      <w:pPr>
        <w:pStyle w:val="ConsPlusNormal"/>
        <w:ind w:firstLine="540"/>
        <w:jc w:val="both"/>
        <w:rPr>
          <w:sz w:val="28"/>
          <w:szCs w:val="28"/>
        </w:rPr>
      </w:pPr>
      <w:r w:rsidRPr="000B50DF">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64A94A6" w14:textId="77777777" w:rsidR="004867AD" w:rsidRPr="000B50DF" w:rsidRDefault="004867AD" w:rsidP="004867AD">
      <w:pPr>
        <w:pStyle w:val="ConsPlusNormal"/>
        <w:ind w:firstLine="540"/>
        <w:jc w:val="both"/>
        <w:rPr>
          <w:sz w:val="28"/>
          <w:szCs w:val="28"/>
        </w:rPr>
      </w:pPr>
      <w:r w:rsidRPr="000B50DF">
        <w:rPr>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063576F4" w14:textId="77777777" w:rsidR="004867AD" w:rsidRPr="000B50DF" w:rsidRDefault="004867AD" w:rsidP="004867AD">
      <w:pPr>
        <w:pStyle w:val="ConsPlusNormal"/>
        <w:ind w:firstLine="540"/>
        <w:jc w:val="both"/>
        <w:rPr>
          <w:sz w:val="28"/>
          <w:szCs w:val="28"/>
        </w:rPr>
      </w:pPr>
      <w:r w:rsidRPr="000B50DF">
        <w:rPr>
          <w:sz w:val="28"/>
          <w:szCs w:val="28"/>
        </w:rPr>
        <w:t>5.3. Способы информирования заявителей о порядке подачи и рассмотрения жалобы, в том числе с использованием ЕПГУ, РПГУ.</w:t>
      </w:r>
    </w:p>
    <w:p w14:paraId="4C212F87" w14:textId="77777777" w:rsidR="004867AD" w:rsidRPr="000B50DF" w:rsidRDefault="004867AD" w:rsidP="004867AD">
      <w:pPr>
        <w:pStyle w:val="ConsPlusNormal"/>
        <w:ind w:firstLine="540"/>
        <w:jc w:val="both"/>
        <w:rPr>
          <w:sz w:val="28"/>
          <w:szCs w:val="28"/>
        </w:rPr>
      </w:pPr>
      <w:r w:rsidRPr="000B50DF">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29336C" w14:textId="77777777" w:rsidR="004867AD" w:rsidRPr="000B50DF" w:rsidRDefault="004867AD" w:rsidP="004867AD">
      <w:pPr>
        <w:pStyle w:val="ConsPlusNormal"/>
        <w:ind w:firstLine="540"/>
        <w:jc w:val="both"/>
        <w:rPr>
          <w:sz w:val="28"/>
          <w:szCs w:val="28"/>
        </w:rPr>
      </w:pPr>
      <w:r w:rsidRPr="000B50DF">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50DF">
        <w:rPr>
          <w:sz w:val="28"/>
          <w:szCs w:val="28"/>
        </w:rPr>
        <w:t>неудобства</w:t>
      </w:r>
      <w:proofErr w:type="gramEnd"/>
      <w:r w:rsidRPr="000B50D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7A686DC" w14:textId="77777777" w:rsidR="004867AD" w:rsidRPr="000B50DF" w:rsidRDefault="004867AD" w:rsidP="004867AD">
      <w:pPr>
        <w:pStyle w:val="ConsPlusNormal"/>
        <w:spacing w:before="240"/>
        <w:ind w:firstLine="540"/>
        <w:jc w:val="both"/>
        <w:rPr>
          <w:sz w:val="28"/>
          <w:szCs w:val="28"/>
        </w:rPr>
      </w:pPr>
      <w:r w:rsidRPr="000B50DF">
        <w:rPr>
          <w:sz w:val="28"/>
          <w:szCs w:val="28"/>
        </w:rPr>
        <w:lastRenderedPageBreak/>
        <w:t>В случае признания жалобы</w:t>
      </w:r>
      <w:r>
        <w:rPr>
          <w:sz w:val="28"/>
          <w:szCs w:val="28"/>
        </w:rPr>
        <w:t>,</w:t>
      </w:r>
      <w:r w:rsidRPr="000B50DF">
        <w:rPr>
          <w:sz w:val="28"/>
          <w:szCs w:val="28"/>
        </w:rPr>
        <w:t xml:space="preserve"> не подлежащей удовлетворению</w:t>
      </w:r>
      <w:r>
        <w:rPr>
          <w:sz w:val="28"/>
          <w:szCs w:val="28"/>
        </w:rPr>
        <w:t>,</w:t>
      </w:r>
      <w:r w:rsidRPr="000B50DF">
        <w:rPr>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A906A7C" w14:textId="77777777" w:rsidR="004867AD" w:rsidRPr="000B50DF" w:rsidRDefault="004867AD" w:rsidP="004867AD">
      <w:pPr>
        <w:pStyle w:val="ConsPlusNormal"/>
        <w:ind w:firstLine="540"/>
        <w:jc w:val="both"/>
        <w:rPr>
          <w:sz w:val="28"/>
          <w:szCs w:val="28"/>
        </w:rPr>
      </w:pPr>
      <w:r w:rsidRPr="000B50DF">
        <w:rPr>
          <w:sz w:val="28"/>
          <w:szCs w:val="28"/>
        </w:rPr>
        <w:t xml:space="preserve">В случае установления в ходе или по результатам </w:t>
      </w:r>
      <w:proofErr w:type="gramStart"/>
      <w:r w:rsidRPr="000B50DF">
        <w:rPr>
          <w:sz w:val="28"/>
          <w:szCs w:val="28"/>
        </w:rPr>
        <w:t>рассмотрения жалобы признаков состава административного правонарушения</w:t>
      </w:r>
      <w:proofErr w:type="gramEnd"/>
      <w:r w:rsidRPr="000B50DF">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6151D23D" w14:textId="77777777" w:rsidR="004867AD" w:rsidRPr="000B50DF" w:rsidRDefault="004867AD" w:rsidP="004867AD">
      <w:pPr>
        <w:pStyle w:val="ConsPlusNormal"/>
        <w:ind w:firstLine="540"/>
        <w:jc w:val="both"/>
        <w:rPr>
          <w:sz w:val="28"/>
          <w:szCs w:val="28"/>
        </w:rPr>
      </w:pPr>
      <w:r w:rsidRPr="000B50DF">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1AFB5B09" w14:textId="77777777" w:rsidR="004867AD" w:rsidRPr="000B50DF" w:rsidRDefault="004867AD" w:rsidP="004867AD">
      <w:pPr>
        <w:pStyle w:val="ConsPlusNormal"/>
        <w:ind w:firstLine="540"/>
        <w:jc w:val="both"/>
        <w:rPr>
          <w:sz w:val="28"/>
          <w:szCs w:val="28"/>
        </w:rPr>
      </w:pPr>
      <w:proofErr w:type="gramStart"/>
      <w:r w:rsidRPr="000B50DF">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B50DF">
        <w:rPr>
          <w:sz w:val="28"/>
          <w:szCs w:val="28"/>
        </w:rPr>
        <w:t xml:space="preserve">, </w:t>
      </w:r>
      <w:proofErr w:type="gramStart"/>
      <w:r w:rsidRPr="000B50DF">
        <w:rPr>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14:paraId="37E018D3" w14:textId="77777777" w:rsidR="004867AD" w:rsidRPr="000B50DF" w:rsidRDefault="004867AD" w:rsidP="004867AD">
      <w:pPr>
        <w:pStyle w:val="ConsPlusNormal"/>
        <w:jc w:val="both"/>
        <w:rPr>
          <w:sz w:val="28"/>
          <w:szCs w:val="28"/>
        </w:rPr>
      </w:pPr>
    </w:p>
    <w:p w14:paraId="2B25251B" w14:textId="77777777" w:rsidR="004867AD" w:rsidRDefault="004867AD" w:rsidP="004867AD">
      <w:pPr>
        <w:pStyle w:val="ConsPlusTitle"/>
        <w:jc w:val="center"/>
        <w:outlineLvl w:val="1"/>
        <w:rPr>
          <w:rFonts w:ascii="Times New Roman" w:hAnsi="Times New Roman" w:cs="Times New Roman"/>
          <w:sz w:val="28"/>
          <w:szCs w:val="28"/>
        </w:rPr>
      </w:pPr>
      <w:r w:rsidRPr="000B50DF">
        <w:rPr>
          <w:rFonts w:ascii="Times New Roman" w:hAnsi="Times New Roman" w:cs="Times New Roman"/>
          <w:sz w:val="28"/>
          <w:szCs w:val="28"/>
        </w:rPr>
        <w:t xml:space="preserve">6. Особенности выполнения </w:t>
      </w:r>
      <w:proofErr w:type="spellStart"/>
      <w:r w:rsidRPr="000B50DF">
        <w:rPr>
          <w:rFonts w:ascii="Times New Roman" w:hAnsi="Times New Roman" w:cs="Times New Roman"/>
          <w:sz w:val="28"/>
          <w:szCs w:val="28"/>
        </w:rPr>
        <w:t>административныхпроцедур</w:t>
      </w:r>
      <w:proofErr w:type="spellEnd"/>
      <w:r w:rsidRPr="000B50DF">
        <w:rPr>
          <w:rFonts w:ascii="Times New Roman" w:hAnsi="Times New Roman" w:cs="Times New Roman"/>
          <w:sz w:val="28"/>
          <w:szCs w:val="28"/>
        </w:rPr>
        <w:t xml:space="preserve"> (действий) </w:t>
      </w:r>
    </w:p>
    <w:p w14:paraId="4B0D371A" w14:textId="77777777" w:rsidR="004867AD" w:rsidRPr="000B50DF" w:rsidRDefault="004867AD" w:rsidP="004867AD">
      <w:pPr>
        <w:pStyle w:val="ConsPlusTitle"/>
        <w:jc w:val="center"/>
        <w:outlineLvl w:val="1"/>
        <w:rPr>
          <w:rFonts w:ascii="Times New Roman" w:hAnsi="Times New Roman" w:cs="Times New Roman"/>
          <w:sz w:val="28"/>
          <w:szCs w:val="28"/>
        </w:rPr>
      </w:pPr>
      <w:r w:rsidRPr="000B50DF">
        <w:rPr>
          <w:rFonts w:ascii="Times New Roman" w:hAnsi="Times New Roman" w:cs="Times New Roman"/>
          <w:sz w:val="28"/>
          <w:szCs w:val="28"/>
        </w:rPr>
        <w:t>в МФЦ</w:t>
      </w:r>
    </w:p>
    <w:p w14:paraId="5507C66C" w14:textId="77777777" w:rsidR="004867AD" w:rsidRPr="000B50DF" w:rsidRDefault="004867AD" w:rsidP="004867AD">
      <w:pPr>
        <w:pStyle w:val="ConsPlusNormal"/>
        <w:jc w:val="both"/>
        <w:rPr>
          <w:sz w:val="28"/>
          <w:szCs w:val="28"/>
        </w:rPr>
      </w:pPr>
    </w:p>
    <w:p w14:paraId="2653FF3E" w14:textId="77777777" w:rsidR="004867AD" w:rsidRPr="000B50DF" w:rsidRDefault="004867AD" w:rsidP="004867AD">
      <w:pPr>
        <w:pStyle w:val="ConsPlusNormal"/>
        <w:ind w:firstLine="540"/>
        <w:jc w:val="both"/>
        <w:rPr>
          <w:sz w:val="28"/>
          <w:szCs w:val="28"/>
        </w:rPr>
      </w:pPr>
      <w:r w:rsidRPr="000B50DF">
        <w:rPr>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7F73B779" w14:textId="77777777" w:rsidR="004867AD" w:rsidRPr="000B50DF" w:rsidRDefault="004867AD" w:rsidP="004867AD">
      <w:pPr>
        <w:pStyle w:val="ConsPlusNormal"/>
        <w:ind w:firstLine="540"/>
        <w:jc w:val="both"/>
        <w:rPr>
          <w:sz w:val="28"/>
          <w:szCs w:val="28"/>
        </w:rPr>
      </w:pPr>
      <w:r w:rsidRPr="000B50DF">
        <w:rPr>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1552A7E1" w14:textId="77777777" w:rsidR="004867AD" w:rsidRPr="000B50DF" w:rsidRDefault="004867AD" w:rsidP="004867AD">
      <w:pPr>
        <w:pStyle w:val="ConsPlusNormal"/>
        <w:ind w:firstLine="540"/>
        <w:jc w:val="both"/>
        <w:rPr>
          <w:sz w:val="28"/>
          <w:szCs w:val="28"/>
        </w:rPr>
      </w:pPr>
      <w:bookmarkStart w:id="6" w:name="Par397"/>
      <w:bookmarkEnd w:id="6"/>
      <w:r w:rsidRPr="000B50DF">
        <w:rPr>
          <w:sz w:val="28"/>
          <w:szCs w:val="28"/>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sidRPr="000B50DF">
        <w:rPr>
          <w:sz w:val="28"/>
          <w:szCs w:val="28"/>
        </w:rPr>
        <w:lastRenderedPageBreak/>
        <w:t>заявителей о порядке предоставления муниципальной услуги в МФЦ осуществляется в соответствии с графиком работы МФЦ.</w:t>
      </w:r>
    </w:p>
    <w:p w14:paraId="1EFF0D3A" w14:textId="77777777" w:rsidR="004867AD" w:rsidRPr="000B50DF" w:rsidRDefault="004867AD" w:rsidP="004867AD">
      <w:pPr>
        <w:pStyle w:val="ConsPlusNormal"/>
        <w:ind w:firstLine="540"/>
        <w:jc w:val="both"/>
        <w:rPr>
          <w:sz w:val="28"/>
          <w:szCs w:val="28"/>
        </w:rPr>
      </w:pPr>
      <w:r w:rsidRPr="000B50DF">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39AB1D2C" w14:textId="77777777" w:rsidR="004867AD" w:rsidRPr="000B50DF" w:rsidRDefault="004867AD" w:rsidP="004867AD">
      <w:pPr>
        <w:pStyle w:val="ConsPlusNormal"/>
        <w:ind w:firstLine="540"/>
        <w:jc w:val="both"/>
        <w:rPr>
          <w:sz w:val="28"/>
          <w:szCs w:val="28"/>
        </w:rPr>
      </w:pPr>
      <w:r w:rsidRPr="000B50DF">
        <w:rPr>
          <w:sz w:val="28"/>
          <w:szCs w:val="28"/>
        </w:rPr>
        <w:t>При личном обращении заявителя в МФЦ сотрудник, ответственный за прием документов:</w:t>
      </w:r>
    </w:p>
    <w:p w14:paraId="748AF62D" w14:textId="77777777" w:rsidR="004867AD" w:rsidRPr="000B50DF" w:rsidRDefault="004867AD" w:rsidP="004867AD">
      <w:pPr>
        <w:pStyle w:val="ConsPlusNormal"/>
        <w:ind w:firstLine="540"/>
        <w:jc w:val="both"/>
        <w:rPr>
          <w:sz w:val="28"/>
          <w:szCs w:val="28"/>
        </w:rPr>
      </w:pPr>
      <w:r w:rsidRPr="000B50DF">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12130A58" w14:textId="77777777" w:rsidR="004867AD" w:rsidRPr="000B50DF" w:rsidRDefault="004867AD" w:rsidP="004867AD">
      <w:pPr>
        <w:pStyle w:val="ConsPlusNormal"/>
        <w:ind w:firstLine="540"/>
        <w:jc w:val="both"/>
        <w:rPr>
          <w:sz w:val="28"/>
          <w:szCs w:val="28"/>
        </w:rPr>
      </w:pPr>
      <w:r w:rsidRPr="000B50DF">
        <w:rPr>
          <w:sz w:val="28"/>
          <w:szCs w:val="28"/>
        </w:rPr>
        <w:t>- проверяет представленное заявление и документы на предмет:</w:t>
      </w:r>
    </w:p>
    <w:p w14:paraId="7F809E51" w14:textId="77777777" w:rsidR="004867AD" w:rsidRPr="000B50DF" w:rsidRDefault="004867AD" w:rsidP="004867AD">
      <w:pPr>
        <w:pStyle w:val="ConsPlusNormal"/>
        <w:ind w:firstLine="540"/>
        <w:jc w:val="both"/>
        <w:rPr>
          <w:sz w:val="28"/>
          <w:szCs w:val="28"/>
        </w:rPr>
      </w:pPr>
      <w:r w:rsidRPr="000B50DF">
        <w:rPr>
          <w:sz w:val="28"/>
          <w:szCs w:val="28"/>
        </w:rPr>
        <w:t>1) текст в заявлении поддается прочтению;</w:t>
      </w:r>
    </w:p>
    <w:p w14:paraId="04468D27" w14:textId="77777777" w:rsidR="004867AD" w:rsidRPr="000B50DF" w:rsidRDefault="004867AD" w:rsidP="004867AD">
      <w:pPr>
        <w:pStyle w:val="ConsPlusNormal"/>
        <w:ind w:firstLine="540"/>
        <w:jc w:val="both"/>
        <w:rPr>
          <w:sz w:val="28"/>
          <w:szCs w:val="28"/>
        </w:rPr>
      </w:pPr>
      <w:r w:rsidRPr="000B50DF">
        <w:rPr>
          <w:sz w:val="28"/>
          <w:szCs w:val="28"/>
        </w:rPr>
        <w:t>2) в заявлении указаны фамилия, имя, отчество (последнее - при наличии) физического лица либо наименование юридического лица;</w:t>
      </w:r>
    </w:p>
    <w:p w14:paraId="21A1D13C" w14:textId="77777777" w:rsidR="004867AD" w:rsidRPr="000B50DF" w:rsidRDefault="004867AD" w:rsidP="004867AD">
      <w:pPr>
        <w:pStyle w:val="ConsPlusNormal"/>
        <w:ind w:firstLine="540"/>
        <w:jc w:val="both"/>
        <w:rPr>
          <w:sz w:val="28"/>
          <w:szCs w:val="28"/>
        </w:rPr>
      </w:pPr>
      <w:r w:rsidRPr="000B50DF">
        <w:rPr>
          <w:sz w:val="28"/>
          <w:szCs w:val="28"/>
        </w:rPr>
        <w:t>3) заявление подписано уполномоченным лицом;</w:t>
      </w:r>
    </w:p>
    <w:p w14:paraId="57E4A9E3" w14:textId="77777777" w:rsidR="004867AD" w:rsidRPr="000B50DF" w:rsidRDefault="004867AD" w:rsidP="004867AD">
      <w:pPr>
        <w:pStyle w:val="ConsPlusNormal"/>
        <w:ind w:firstLine="540"/>
        <w:jc w:val="both"/>
        <w:rPr>
          <w:sz w:val="28"/>
          <w:szCs w:val="28"/>
        </w:rPr>
      </w:pPr>
      <w:r w:rsidRPr="000B50DF">
        <w:rPr>
          <w:sz w:val="28"/>
          <w:szCs w:val="28"/>
        </w:rPr>
        <w:t>4) приложены документы, необходимые для предоставления муниципальной услуги;</w:t>
      </w:r>
    </w:p>
    <w:p w14:paraId="7A56410E" w14:textId="77777777" w:rsidR="004867AD" w:rsidRPr="000B50DF" w:rsidRDefault="004867AD" w:rsidP="004867AD">
      <w:pPr>
        <w:pStyle w:val="ConsPlusNormal"/>
        <w:ind w:firstLine="540"/>
        <w:jc w:val="both"/>
        <w:rPr>
          <w:sz w:val="28"/>
          <w:szCs w:val="28"/>
        </w:rPr>
      </w:pPr>
      <w:r w:rsidRPr="000B50DF">
        <w:rPr>
          <w:sz w:val="28"/>
          <w:szCs w:val="28"/>
        </w:rPr>
        <w:t>5) соответствие данных документа, удостоверяющего личность, данным, указанным в заявлении и необходимых документах;</w:t>
      </w:r>
    </w:p>
    <w:p w14:paraId="5A0A9CE3" w14:textId="77777777" w:rsidR="004867AD" w:rsidRPr="000B50DF" w:rsidRDefault="004867AD" w:rsidP="004867AD">
      <w:pPr>
        <w:pStyle w:val="ConsPlusNormal"/>
        <w:ind w:firstLine="540"/>
        <w:jc w:val="both"/>
        <w:rPr>
          <w:sz w:val="28"/>
          <w:szCs w:val="28"/>
        </w:rPr>
      </w:pPr>
      <w:r w:rsidRPr="000B50DF">
        <w:rPr>
          <w:sz w:val="28"/>
          <w:szCs w:val="28"/>
        </w:rPr>
        <w:t>- заполняет сведения о заявителе и представленных документах в автоматизированной информационной системе (АИС МФЦ);</w:t>
      </w:r>
    </w:p>
    <w:p w14:paraId="64319265" w14:textId="77777777" w:rsidR="004867AD" w:rsidRPr="000B50DF" w:rsidRDefault="004867AD" w:rsidP="004867AD">
      <w:pPr>
        <w:pStyle w:val="ConsPlusNormal"/>
        <w:ind w:firstLine="540"/>
        <w:jc w:val="both"/>
        <w:rPr>
          <w:sz w:val="28"/>
          <w:szCs w:val="28"/>
        </w:rPr>
      </w:pPr>
      <w:r w:rsidRPr="000B50DF">
        <w:rPr>
          <w:sz w:val="28"/>
          <w:szCs w:val="28"/>
        </w:rPr>
        <w:t>- выдает расписку в получении документов на предоставление услуги, сформированную в АИС МФЦ;</w:t>
      </w:r>
    </w:p>
    <w:p w14:paraId="5CCA160A" w14:textId="77777777" w:rsidR="004867AD" w:rsidRPr="000B50DF" w:rsidRDefault="004867AD" w:rsidP="004867AD">
      <w:pPr>
        <w:pStyle w:val="ConsPlusNormal"/>
        <w:ind w:firstLine="540"/>
        <w:jc w:val="both"/>
        <w:rPr>
          <w:sz w:val="28"/>
          <w:szCs w:val="28"/>
        </w:rPr>
      </w:pPr>
      <w:r w:rsidRPr="000B50DF">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4FBC664F" w14:textId="77777777" w:rsidR="004867AD" w:rsidRPr="000B50DF" w:rsidRDefault="004867AD" w:rsidP="004867AD">
      <w:pPr>
        <w:pStyle w:val="ConsPlusNormal"/>
        <w:ind w:firstLine="540"/>
        <w:jc w:val="both"/>
        <w:rPr>
          <w:sz w:val="28"/>
          <w:szCs w:val="28"/>
        </w:rPr>
      </w:pPr>
      <w:r w:rsidRPr="000B50DF">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09ADB507" w14:textId="77777777" w:rsidR="004867AD" w:rsidRPr="000B50DF" w:rsidRDefault="004867AD" w:rsidP="004867AD">
      <w:pPr>
        <w:pStyle w:val="ConsPlusNormal"/>
        <w:ind w:firstLine="540"/>
        <w:jc w:val="both"/>
        <w:rPr>
          <w:sz w:val="28"/>
          <w:szCs w:val="28"/>
        </w:rPr>
      </w:pPr>
      <w:r w:rsidRPr="000B50DF">
        <w:rPr>
          <w:sz w:val="28"/>
          <w:szCs w:val="28"/>
        </w:rPr>
        <w:t xml:space="preserve">6.5. Заявление и документы, принятые от заявителя на предоставление муниципальной услуги, передаются в </w:t>
      </w:r>
      <w:r>
        <w:rPr>
          <w:sz w:val="28"/>
          <w:szCs w:val="28"/>
        </w:rPr>
        <w:t>Администрацию района</w:t>
      </w:r>
      <w:r w:rsidRPr="000B50DF">
        <w:rPr>
          <w:sz w:val="28"/>
          <w:szCs w:val="28"/>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Pr>
          <w:sz w:val="28"/>
          <w:szCs w:val="28"/>
        </w:rPr>
        <w:t>Администрации</w:t>
      </w:r>
      <w:r w:rsidRPr="000B50DF">
        <w:rPr>
          <w:sz w:val="28"/>
          <w:szCs w:val="28"/>
        </w:rPr>
        <w:t xml:space="preserve"> под подпись. Один экземпляр сопроводительного реестра остается в </w:t>
      </w:r>
      <w:r>
        <w:rPr>
          <w:sz w:val="28"/>
          <w:szCs w:val="28"/>
        </w:rPr>
        <w:t>Администрации района</w:t>
      </w:r>
      <w:r w:rsidRPr="000B50DF">
        <w:rPr>
          <w:sz w:val="28"/>
          <w:szCs w:val="28"/>
        </w:rPr>
        <w:t xml:space="preserve">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6806763A" w14:textId="77777777" w:rsidR="004867AD" w:rsidRPr="000B50DF" w:rsidRDefault="004867AD" w:rsidP="004867AD">
      <w:pPr>
        <w:pStyle w:val="ConsPlusNormal"/>
        <w:ind w:firstLine="540"/>
        <w:jc w:val="both"/>
        <w:rPr>
          <w:sz w:val="28"/>
          <w:szCs w:val="28"/>
        </w:rPr>
      </w:pPr>
      <w:r w:rsidRPr="000B50DF">
        <w:rPr>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Pr="000B50DF">
        <w:rPr>
          <w:sz w:val="28"/>
          <w:szCs w:val="28"/>
        </w:rPr>
        <w:lastRenderedPageBreak/>
        <w:t xml:space="preserve">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B50DF">
        <w:rPr>
          <w:sz w:val="28"/>
          <w:szCs w:val="28"/>
        </w:rPr>
        <w:t>заверение выписок</w:t>
      </w:r>
      <w:proofErr w:type="gramEnd"/>
      <w:r w:rsidRPr="000B50DF">
        <w:rPr>
          <w:sz w:val="28"/>
          <w:szCs w:val="28"/>
        </w:rPr>
        <w:t xml:space="preserve"> из информационных систем органов, предоставляющих муниципальные услуги.</w:t>
      </w:r>
    </w:p>
    <w:p w14:paraId="5AF2811C" w14:textId="77777777" w:rsidR="004867AD" w:rsidRPr="000B50DF" w:rsidRDefault="004867AD" w:rsidP="004867AD">
      <w:pPr>
        <w:pStyle w:val="ConsPlusNormal"/>
        <w:ind w:firstLine="540"/>
        <w:jc w:val="both"/>
        <w:rPr>
          <w:sz w:val="28"/>
          <w:szCs w:val="28"/>
        </w:rPr>
      </w:pPr>
      <w:r w:rsidRPr="000B50DF">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44FFA8C" w14:textId="77777777" w:rsidR="004867AD" w:rsidRPr="000B50DF" w:rsidRDefault="004867AD" w:rsidP="004867AD">
      <w:pPr>
        <w:pStyle w:val="ConsPlusNormal"/>
        <w:ind w:firstLine="540"/>
        <w:jc w:val="both"/>
        <w:rPr>
          <w:sz w:val="28"/>
          <w:szCs w:val="28"/>
        </w:rPr>
      </w:pPr>
      <w:r w:rsidRPr="000B50DF">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2B4B8B80" w14:textId="77777777" w:rsidR="004867AD" w:rsidRPr="000B50DF" w:rsidRDefault="004867AD" w:rsidP="004867AD">
      <w:pPr>
        <w:pStyle w:val="ConsPlusNormal"/>
        <w:ind w:firstLine="540"/>
        <w:jc w:val="both"/>
        <w:rPr>
          <w:sz w:val="28"/>
          <w:szCs w:val="28"/>
        </w:rPr>
      </w:pPr>
      <w:r w:rsidRPr="000B50DF">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0C3381A6" w14:textId="77777777" w:rsidR="004867AD" w:rsidRPr="000B50DF" w:rsidRDefault="004867AD" w:rsidP="004867AD">
      <w:pPr>
        <w:pStyle w:val="ConsPlusNormal"/>
        <w:spacing w:before="240"/>
        <w:ind w:firstLine="540"/>
        <w:jc w:val="both"/>
        <w:rPr>
          <w:sz w:val="28"/>
          <w:szCs w:val="28"/>
        </w:rPr>
      </w:pPr>
      <w:r w:rsidRPr="000B50DF">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F01701C" w14:textId="77777777" w:rsidR="004867AD" w:rsidRPr="000B50DF" w:rsidRDefault="004867AD" w:rsidP="004867AD">
      <w:pPr>
        <w:pStyle w:val="ConsPlusNormal"/>
        <w:ind w:firstLine="540"/>
        <w:jc w:val="both"/>
        <w:rPr>
          <w:sz w:val="28"/>
          <w:szCs w:val="28"/>
        </w:rPr>
      </w:pPr>
      <w:r w:rsidRPr="000B50DF">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65369B7D" w14:textId="77777777" w:rsidR="004867AD" w:rsidRPr="000B50DF" w:rsidRDefault="004867AD" w:rsidP="004867AD">
      <w:pPr>
        <w:pStyle w:val="ConsPlusNormal"/>
        <w:ind w:firstLine="540"/>
        <w:jc w:val="both"/>
        <w:rPr>
          <w:sz w:val="28"/>
          <w:szCs w:val="28"/>
        </w:rPr>
      </w:pPr>
      <w:r w:rsidRPr="000B50DF">
        <w:rPr>
          <w:sz w:val="28"/>
          <w:szCs w:val="28"/>
        </w:rPr>
        <w:t>Невостребованные документы хранятся в МФЦ в течение 30 дней, после чего передаются в уполномоченный орган.</w:t>
      </w:r>
    </w:p>
    <w:p w14:paraId="7AF808E3" w14:textId="77777777" w:rsidR="004867AD" w:rsidRPr="000B50DF" w:rsidRDefault="004867AD" w:rsidP="004867AD">
      <w:pPr>
        <w:pStyle w:val="ConsPlusNormal"/>
        <w:ind w:firstLine="540"/>
        <w:jc w:val="both"/>
        <w:rPr>
          <w:sz w:val="28"/>
          <w:szCs w:val="28"/>
        </w:rPr>
      </w:pPr>
      <w:r w:rsidRPr="000B50DF">
        <w:rPr>
          <w:sz w:val="28"/>
          <w:szCs w:val="28"/>
        </w:rPr>
        <w:t xml:space="preserve">6.7. </w:t>
      </w:r>
      <w:proofErr w:type="gramStart"/>
      <w:r w:rsidRPr="000B50DF">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B50DF">
        <w:rPr>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1879DDAF" w14:textId="77777777" w:rsidR="004867AD" w:rsidRPr="000B50DF" w:rsidRDefault="004867AD" w:rsidP="004867AD">
      <w:pPr>
        <w:pStyle w:val="ConsPlusNormal"/>
        <w:ind w:firstLine="540"/>
        <w:jc w:val="both"/>
        <w:rPr>
          <w:sz w:val="28"/>
          <w:szCs w:val="28"/>
        </w:rPr>
      </w:pPr>
      <w:r w:rsidRPr="000B50DF">
        <w:rPr>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B50DF">
          <w:rPr>
            <w:sz w:val="28"/>
            <w:szCs w:val="28"/>
          </w:rPr>
          <w:t>пунктом 5.1</w:t>
        </w:r>
      </w:hyperlink>
      <w:r w:rsidRPr="000B50DF">
        <w:rPr>
          <w:sz w:val="28"/>
          <w:szCs w:val="28"/>
        </w:rPr>
        <w:t>настоящего административного регламента.</w:t>
      </w:r>
    </w:p>
    <w:p w14:paraId="163A47BC" w14:textId="77777777" w:rsidR="004867AD" w:rsidRPr="000B50DF" w:rsidRDefault="004867AD" w:rsidP="004867AD">
      <w:pPr>
        <w:pStyle w:val="ConsPlusNormal"/>
        <w:jc w:val="both"/>
        <w:rPr>
          <w:sz w:val="28"/>
          <w:szCs w:val="28"/>
        </w:rPr>
      </w:pPr>
    </w:p>
    <w:p w14:paraId="54DEC3DF" w14:textId="77777777" w:rsidR="004867AD" w:rsidRPr="000B50DF" w:rsidRDefault="004867AD" w:rsidP="004867AD">
      <w:pPr>
        <w:pStyle w:val="ConsPlusNormal"/>
        <w:jc w:val="both"/>
        <w:rPr>
          <w:sz w:val="28"/>
          <w:szCs w:val="28"/>
        </w:rPr>
      </w:pPr>
    </w:p>
    <w:p w14:paraId="010D3448" w14:textId="77777777" w:rsidR="004867AD" w:rsidRPr="000B50DF" w:rsidRDefault="004867AD" w:rsidP="004867AD">
      <w:pPr>
        <w:pStyle w:val="ConsPlusNormal"/>
        <w:jc w:val="both"/>
        <w:rPr>
          <w:sz w:val="28"/>
          <w:szCs w:val="28"/>
        </w:rPr>
      </w:pPr>
    </w:p>
    <w:p w14:paraId="729B61B4" w14:textId="77777777" w:rsidR="004867AD" w:rsidRPr="000B50DF" w:rsidRDefault="004867AD" w:rsidP="004867AD">
      <w:pPr>
        <w:pStyle w:val="ConsPlusNormal"/>
        <w:jc w:val="both"/>
        <w:rPr>
          <w:sz w:val="28"/>
          <w:szCs w:val="28"/>
        </w:rPr>
      </w:pPr>
    </w:p>
    <w:p w14:paraId="4E003565" w14:textId="77777777" w:rsidR="004867AD" w:rsidRPr="000B50DF" w:rsidRDefault="004867AD" w:rsidP="004867AD">
      <w:pPr>
        <w:pStyle w:val="ConsPlusNormal"/>
        <w:jc w:val="both"/>
        <w:rPr>
          <w:sz w:val="28"/>
          <w:szCs w:val="28"/>
        </w:rPr>
      </w:pPr>
    </w:p>
    <w:p w14:paraId="790D4492" w14:textId="77777777" w:rsidR="004867AD" w:rsidRPr="000B50DF" w:rsidRDefault="004867AD" w:rsidP="004867AD">
      <w:pPr>
        <w:pStyle w:val="ConsPlusNormal"/>
        <w:jc w:val="both"/>
        <w:rPr>
          <w:sz w:val="28"/>
          <w:szCs w:val="28"/>
        </w:rPr>
      </w:pPr>
    </w:p>
    <w:p w14:paraId="0D0C8FED" w14:textId="77777777" w:rsidR="004867AD" w:rsidRPr="000B50DF" w:rsidRDefault="004867AD" w:rsidP="004867AD">
      <w:pPr>
        <w:pStyle w:val="ConsPlusNormal"/>
        <w:jc w:val="right"/>
        <w:outlineLvl w:val="1"/>
        <w:rPr>
          <w:sz w:val="28"/>
          <w:szCs w:val="28"/>
        </w:rPr>
      </w:pPr>
      <w:r w:rsidRPr="000B50DF">
        <w:rPr>
          <w:sz w:val="28"/>
          <w:szCs w:val="28"/>
        </w:rPr>
        <w:t>Приложение № 1</w:t>
      </w:r>
    </w:p>
    <w:p w14:paraId="35FA2661" w14:textId="77777777" w:rsidR="004867AD" w:rsidRPr="000B50DF" w:rsidRDefault="004867AD" w:rsidP="004867AD">
      <w:pPr>
        <w:pStyle w:val="ConsPlusNormal"/>
        <w:jc w:val="right"/>
        <w:rPr>
          <w:sz w:val="28"/>
          <w:szCs w:val="28"/>
        </w:rPr>
      </w:pPr>
      <w:r w:rsidRPr="000B50DF">
        <w:rPr>
          <w:sz w:val="28"/>
          <w:szCs w:val="28"/>
        </w:rPr>
        <w:t>к административному регламенту</w:t>
      </w:r>
    </w:p>
    <w:p w14:paraId="589F2251" w14:textId="77777777" w:rsidR="004867AD" w:rsidRPr="000B50DF" w:rsidRDefault="004867AD" w:rsidP="004867AD">
      <w:pPr>
        <w:pStyle w:val="ConsPlusNormal"/>
        <w:ind w:left="6096"/>
        <w:jc w:val="both"/>
        <w:rPr>
          <w:sz w:val="28"/>
          <w:szCs w:val="28"/>
        </w:rPr>
      </w:pPr>
    </w:p>
    <w:p w14:paraId="6BF4576A" w14:textId="77777777" w:rsidR="004867AD" w:rsidRPr="000B50DF" w:rsidRDefault="004867AD" w:rsidP="004867AD">
      <w:pPr>
        <w:pStyle w:val="ConsPlusNormal"/>
        <w:ind w:left="6096"/>
        <w:jc w:val="both"/>
        <w:rPr>
          <w:sz w:val="28"/>
          <w:szCs w:val="28"/>
        </w:rPr>
      </w:pPr>
    </w:p>
    <w:p w14:paraId="17CA5D1E" w14:textId="77777777" w:rsidR="004867AD" w:rsidRPr="000B50DF" w:rsidRDefault="004867AD" w:rsidP="004867AD">
      <w:pPr>
        <w:pStyle w:val="ConsPlusTitle"/>
        <w:jc w:val="center"/>
        <w:rPr>
          <w:rFonts w:ascii="Times New Roman" w:hAnsi="Times New Roman" w:cs="Times New Roman"/>
          <w:sz w:val="28"/>
          <w:szCs w:val="28"/>
        </w:rPr>
      </w:pPr>
      <w:bookmarkStart w:id="7" w:name="Par436"/>
      <w:bookmarkEnd w:id="7"/>
      <w:r w:rsidRPr="000B50DF">
        <w:rPr>
          <w:rFonts w:ascii="Times New Roman" w:hAnsi="Times New Roman" w:cs="Times New Roman"/>
          <w:sz w:val="28"/>
          <w:szCs w:val="28"/>
        </w:rPr>
        <w:t>БЛОК-СХЕМА</w:t>
      </w:r>
    </w:p>
    <w:p w14:paraId="4963190C" w14:textId="77777777" w:rsidR="004867AD" w:rsidRPr="000B50DF" w:rsidRDefault="004867AD" w:rsidP="004867AD">
      <w:pPr>
        <w:pStyle w:val="ConsPlusTitle"/>
        <w:jc w:val="center"/>
        <w:rPr>
          <w:rFonts w:ascii="Times New Roman" w:hAnsi="Times New Roman" w:cs="Times New Roman"/>
          <w:sz w:val="28"/>
          <w:szCs w:val="28"/>
        </w:rPr>
      </w:pPr>
      <w:r w:rsidRPr="000B50DF">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14:paraId="79C4B055" w14:textId="77777777" w:rsidR="004867AD" w:rsidRPr="000B50DF" w:rsidRDefault="004867AD" w:rsidP="004867AD">
      <w:pPr>
        <w:pStyle w:val="ConsPlusTitle"/>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867AD" w:rsidRPr="000B50DF" w14:paraId="264F15B9" w14:textId="77777777" w:rsidTr="00D46B65">
        <w:tc>
          <w:tcPr>
            <w:tcW w:w="3118" w:type="dxa"/>
            <w:tcBorders>
              <w:right w:val="single" w:sz="4" w:space="0" w:color="auto"/>
            </w:tcBorders>
          </w:tcPr>
          <w:p w14:paraId="09AD97F5" w14:textId="77777777" w:rsidR="004867AD" w:rsidRPr="000B50DF" w:rsidRDefault="004867AD" w:rsidP="00D46B65">
            <w:pPr>
              <w:pStyle w:val="ConsPlusNormal"/>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3AB34D8" w14:textId="77777777" w:rsidR="004867AD" w:rsidRPr="000B50DF" w:rsidRDefault="004867AD" w:rsidP="00D46B65">
            <w:pPr>
              <w:pStyle w:val="ConsPlusNormal"/>
              <w:jc w:val="center"/>
              <w:rPr>
                <w:sz w:val="28"/>
                <w:szCs w:val="28"/>
              </w:rPr>
            </w:pPr>
            <w:r w:rsidRPr="000B50DF">
              <w:rPr>
                <w:sz w:val="28"/>
                <w:szCs w:val="28"/>
              </w:rPr>
              <w:t>Заявитель</w:t>
            </w:r>
          </w:p>
        </w:tc>
        <w:tc>
          <w:tcPr>
            <w:tcW w:w="3118" w:type="dxa"/>
            <w:tcBorders>
              <w:left w:val="single" w:sz="4" w:space="0" w:color="auto"/>
            </w:tcBorders>
          </w:tcPr>
          <w:p w14:paraId="3A172E11" w14:textId="77777777" w:rsidR="004867AD" w:rsidRPr="000B50DF" w:rsidRDefault="004867AD" w:rsidP="00D46B65">
            <w:pPr>
              <w:pStyle w:val="ConsPlusNormal"/>
              <w:jc w:val="center"/>
              <w:rPr>
                <w:sz w:val="28"/>
                <w:szCs w:val="28"/>
              </w:rPr>
            </w:pPr>
          </w:p>
        </w:tc>
      </w:tr>
      <w:tr w:rsidR="004867AD" w:rsidRPr="000B50DF" w14:paraId="1D81C134" w14:textId="77777777" w:rsidTr="00D46B65">
        <w:tc>
          <w:tcPr>
            <w:tcW w:w="9071" w:type="dxa"/>
            <w:gridSpan w:val="3"/>
            <w:tcBorders>
              <w:bottom w:val="single" w:sz="4" w:space="0" w:color="auto"/>
            </w:tcBorders>
          </w:tcPr>
          <w:p w14:paraId="430121FD" w14:textId="77777777" w:rsidR="004867AD" w:rsidRPr="000B50DF" w:rsidRDefault="004867AD" w:rsidP="00D46B65">
            <w:pPr>
              <w:pStyle w:val="ConsPlusNormal"/>
              <w:jc w:val="center"/>
              <w:rPr>
                <w:sz w:val="28"/>
                <w:szCs w:val="28"/>
              </w:rPr>
            </w:pPr>
            <w:r w:rsidRPr="000B50DF">
              <w:rPr>
                <w:noProof/>
                <w:position w:val="-6"/>
                <w:sz w:val="28"/>
                <w:szCs w:val="28"/>
              </w:rPr>
              <w:drawing>
                <wp:inline distT="0" distB="0" distL="0" distR="0" wp14:anchorId="6A497F27" wp14:editId="209FF348">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867AD" w:rsidRPr="000B50DF" w14:paraId="70E91EF7" w14:textId="77777777" w:rsidTr="00D46B65">
        <w:tc>
          <w:tcPr>
            <w:tcW w:w="9071" w:type="dxa"/>
            <w:gridSpan w:val="3"/>
            <w:tcBorders>
              <w:top w:val="single" w:sz="4" w:space="0" w:color="auto"/>
              <w:left w:val="single" w:sz="4" w:space="0" w:color="auto"/>
              <w:bottom w:val="single" w:sz="4" w:space="0" w:color="auto"/>
              <w:right w:val="single" w:sz="4" w:space="0" w:color="auto"/>
            </w:tcBorders>
          </w:tcPr>
          <w:p w14:paraId="15DD96A6" w14:textId="77777777" w:rsidR="004867AD" w:rsidRPr="000B50DF" w:rsidRDefault="004867AD" w:rsidP="00D46B65">
            <w:pPr>
              <w:pStyle w:val="ConsPlusNormal"/>
              <w:jc w:val="center"/>
              <w:rPr>
                <w:sz w:val="28"/>
                <w:szCs w:val="28"/>
              </w:rPr>
            </w:pPr>
            <w:r w:rsidRPr="000B50DF">
              <w:rPr>
                <w:sz w:val="28"/>
                <w:szCs w:val="28"/>
              </w:rPr>
              <w:t>Прием и регистрация заявления и документов на предоставление муниципальной услуги 1 рабочий день</w:t>
            </w:r>
          </w:p>
        </w:tc>
      </w:tr>
      <w:tr w:rsidR="004867AD" w:rsidRPr="000B50DF" w14:paraId="0B94F7D1" w14:textId="77777777" w:rsidTr="00D46B65">
        <w:tc>
          <w:tcPr>
            <w:tcW w:w="9071" w:type="dxa"/>
            <w:gridSpan w:val="3"/>
            <w:tcBorders>
              <w:top w:val="single" w:sz="4" w:space="0" w:color="auto"/>
              <w:bottom w:val="single" w:sz="4" w:space="0" w:color="auto"/>
            </w:tcBorders>
          </w:tcPr>
          <w:p w14:paraId="3A55E091" w14:textId="77777777" w:rsidR="004867AD" w:rsidRPr="000B50DF" w:rsidRDefault="004867AD" w:rsidP="00D46B65">
            <w:pPr>
              <w:pStyle w:val="ConsPlusNormal"/>
              <w:jc w:val="center"/>
              <w:rPr>
                <w:sz w:val="28"/>
                <w:szCs w:val="28"/>
              </w:rPr>
            </w:pPr>
            <w:r w:rsidRPr="000B50DF">
              <w:rPr>
                <w:noProof/>
                <w:position w:val="-6"/>
                <w:sz w:val="28"/>
                <w:szCs w:val="28"/>
              </w:rPr>
              <w:drawing>
                <wp:inline distT="0" distB="0" distL="0" distR="0" wp14:anchorId="3344CB27" wp14:editId="71326145">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867AD" w:rsidRPr="000B50DF" w14:paraId="5CE42FB4" w14:textId="77777777" w:rsidTr="00D46B65">
        <w:tc>
          <w:tcPr>
            <w:tcW w:w="9071" w:type="dxa"/>
            <w:gridSpan w:val="3"/>
            <w:tcBorders>
              <w:top w:val="single" w:sz="4" w:space="0" w:color="auto"/>
              <w:left w:val="single" w:sz="4" w:space="0" w:color="auto"/>
              <w:bottom w:val="single" w:sz="4" w:space="0" w:color="auto"/>
              <w:right w:val="single" w:sz="4" w:space="0" w:color="auto"/>
            </w:tcBorders>
          </w:tcPr>
          <w:p w14:paraId="6CF3B7EF" w14:textId="77777777" w:rsidR="004867AD" w:rsidRPr="000B50DF" w:rsidRDefault="004867AD" w:rsidP="00D46B65">
            <w:pPr>
              <w:pStyle w:val="ConsPlusNormal"/>
              <w:jc w:val="center"/>
              <w:rPr>
                <w:sz w:val="28"/>
                <w:szCs w:val="28"/>
              </w:rPr>
            </w:pPr>
            <w:r w:rsidRPr="000B50DF">
              <w:rPr>
                <w:sz w:val="28"/>
                <w:szCs w:val="28"/>
              </w:rPr>
              <w:t xml:space="preserve">Принятие решения о переводе или об отказе в переводе жилого помещения в нежилое и нежилого помещения </w:t>
            </w:r>
            <w:proofErr w:type="gramStart"/>
            <w:r w:rsidRPr="000B50DF">
              <w:rPr>
                <w:sz w:val="28"/>
                <w:szCs w:val="28"/>
              </w:rPr>
              <w:t>в</w:t>
            </w:r>
            <w:proofErr w:type="gramEnd"/>
            <w:r w:rsidRPr="000B50DF">
              <w:rPr>
                <w:sz w:val="28"/>
                <w:szCs w:val="28"/>
              </w:rPr>
              <w:t xml:space="preserve"> жилое помещение45 дней</w:t>
            </w:r>
          </w:p>
        </w:tc>
      </w:tr>
      <w:tr w:rsidR="004867AD" w:rsidRPr="000B50DF" w14:paraId="5978EE92" w14:textId="77777777" w:rsidTr="00D46B65">
        <w:tc>
          <w:tcPr>
            <w:tcW w:w="9071" w:type="dxa"/>
            <w:gridSpan w:val="3"/>
            <w:tcBorders>
              <w:top w:val="single" w:sz="4" w:space="0" w:color="auto"/>
              <w:bottom w:val="single" w:sz="4" w:space="0" w:color="auto"/>
            </w:tcBorders>
          </w:tcPr>
          <w:p w14:paraId="3906EB2D" w14:textId="77777777" w:rsidR="004867AD" w:rsidRPr="000B50DF" w:rsidRDefault="004867AD" w:rsidP="00D46B65">
            <w:pPr>
              <w:pStyle w:val="ConsPlusNormal"/>
              <w:jc w:val="center"/>
              <w:rPr>
                <w:sz w:val="28"/>
                <w:szCs w:val="28"/>
              </w:rPr>
            </w:pPr>
            <w:r w:rsidRPr="000B50DF">
              <w:rPr>
                <w:noProof/>
                <w:position w:val="-6"/>
                <w:sz w:val="28"/>
                <w:szCs w:val="28"/>
              </w:rPr>
              <w:drawing>
                <wp:inline distT="0" distB="0" distL="0" distR="0" wp14:anchorId="34CA868F" wp14:editId="5898E467">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867AD" w:rsidRPr="000B50DF" w14:paraId="377B8023" w14:textId="77777777" w:rsidTr="00D46B65">
        <w:tc>
          <w:tcPr>
            <w:tcW w:w="9071" w:type="dxa"/>
            <w:gridSpan w:val="3"/>
            <w:tcBorders>
              <w:top w:val="single" w:sz="4" w:space="0" w:color="auto"/>
              <w:left w:val="single" w:sz="4" w:space="0" w:color="auto"/>
              <w:bottom w:val="single" w:sz="4" w:space="0" w:color="auto"/>
              <w:right w:val="single" w:sz="4" w:space="0" w:color="auto"/>
            </w:tcBorders>
          </w:tcPr>
          <w:p w14:paraId="0F652CFC" w14:textId="77777777" w:rsidR="004867AD" w:rsidRPr="000B50DF" w:rsidRDefault="004867AD" w:rsidP="00D46B65">
            <w:pPr>
              <w:pStyle w:val="ConsPlusNormal"/>
              <w:jc w:val="center"/>
              <w:rPr>
                <w:sz w:val="28"/>
                <w:szCs w:val="28"/>
              </w:rPr>
            </w:pPr>
            <w:r w:rsidRPr="000B50DF">
              <w:rPr>
                <w:sz w:val="28"/>
                <w:szCs w:val="28"/>
              </w:rPr>
              <w:t>Выдача (направление) документов по результатам предоставления муниципальной услуги 3 рабочих дня</w:t>
            </w:r>
          </w:p>
        </w:tc>
      </w:tr>
      <w:tr w:rsidR="004867AD" w:rsidRPr="000B50DF" w14:paraId="5B49AD73" w14:textId="77777777" w:rsidTr="00D46B65">
        <w:tc>
          <w:tcPr>
            <w:tcW w:w="9071" w:type="dxa"/>
            <w:gridSpan w:val="3"/>
            <w:tcBorders>
              <w:top w:val="single" w:sz="4" w:space="0" w:color="auto"/>
            </w:tcBorders>
          </w:tcPr>
          <w:p w14:paraId="17EF8839" w14:textId="77777777" w:rsidR="004867AD" w:rsidRPr="000B50DF" w:rsidRDefault="004867AD" w:rsidP="00D46B65">
            <w:pPr>
              <w:pStyle w:val="ConsPlusNormal"/>
              <w:jc w:val="center"/>
              <w:rPr>
                <w:sz w:val="28"/>
                <w:szCs w:val="28"/>
              </w:rPr>
            </w:pPr>
            <w:r w:rsidRPr="000B50DF">
              <w:rPr>
                <w:noProof/>
                <w:position w:val="-6"/>
                <w:sz w:val="28"/>
                <w:szCs w:val="28"/>
              </w:rPr>
              <w:drawing>
                <wp:inline distT="0" distB="0" distL="0" distR="0" wp14:anchorId="7C7F360E" wp14:editId="3749B3D8">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867AD" w:rsidRPr="000B50DF" w14:paraId="11A37EDD" w14:textId="77777777" w:rsidTr="00D46B65">
        <w:tc>
          <w:tcPr>
            <w:tcW w:w="3118" w:type="dxa"/>
            <w:tcBorders>
              <w:right w:val="single" w:sz="4" w:space="0" w:color="auto"/>
            </w:tcBorders>
          </w:tcPr>
          <w:p w14:paraId="348FFE34" w14:textId="77777777" w:rsidR="004867AD" w:rsidRPr="000B50DF" w:rsidRDefault="004867AD" w:rsidP="00D46B65">
            <w:pPr>
              <w:pStyle w:val="ConsPlusNormal"/>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317DA2C" w14:textId="77777777" w:rsidR="004867AD" w:rsidRPr="000B50DF" w:rsidRDefault="004867AD" w:rsidP="00D46B65">
            <w:pPr>
              <w:pStyle w:val="ConsPlusNormal"/>
              <w:jc w:val="center"/>
              <w:rPr>
                <w:sz w:val="28"/>
                <w:szCs w:val="28"/>
              </w:rPr>
            </w:pPr>
            <w:r w:rsidRPr="000B50DF">
              <w:rPr>
                <w:sz w:val="28"/>
                <w:szCs w:val="28"/>
              </w:rPr>
              <w:t>Заявитель</w:t>
            </w:r>
          </w:p>
        </w:tc>
        <w:tc>
          <w:tcPr>
            <w:tcW w:w="3118" w:type="dxa"/>
            <w:tcBorders>
              <w:left w:val="single" w:sz="4" w:space="0" w:color="auto"/>
            </w:tcBorders>
          </w:tcPr>
          <w:p w14:paraId="15199630" w14:textId="77777777" w:rsidR="004867AD" w:rsidRPr="000B50DF" w:rsidRDefault="004867AD" w:rsidP="00D46B65">
            <w:pPr>
              <w:pStyle w:val="ConsPlusNormal"/>
              <w:jc w:val="center"/>
              <w:rPr>
                <w:sz w:val="28"/>
                <w:szCs w:val="28"/>
              </w:rPr>
            </w:pPr>
          </w:p>
        </w:tc>
      </w:tr>
    </w:tbl>
    <w:p w14:paraId="4846AC71" w14:textId="77777777" w:rsidR="004867AD" w:rsidRPr="000B50DF" w:rsidRDefault="004867AD" w:rsidP="004867AD">
      <w:pPr>
        <w:pStyle w:val="ConsPlusNormal"/>
        <w:jc w:val="both"/>
        <w:rPr>
          <w:sz w:val="28"/>
          <w:szCs w:val="28"/>
        </w:rPr>
      </w:pPr>
    </w:p>
    <w:p w14:paraId="5A5241D1" w14:textId="77777777" w:rsidR="004867AD" w:rsidRPr="000B50DF" w:rsidRDefault="004867AD" w:rsidP="004867AD">
      <w:pPr>
        <w:pStyle w:val="ConsPlusNormal"/>
        <w:jc w:val="both"/>
        <w:rPr>
          <w:sz w:val="28"/>
          <w:szCs w:val="28"/>
        </w:rPr>
      </w:pPr>
    </w:p>
    <w:p w14:paraId="20B3D5CE" w14:textId="77777777" w:rsidR="004867AD" w:rsidRPr="000B50DF" w:rsidRDefault="004867AD" w:rsidP="004867AD">
      <w:pPr>
        <w:pStyle w:val="ConsPlusNormal"/>
        <w:pBdr>
          <w:top w:val="single" w:sz="6" w:space="0" w:color="auto"/>
        </w:pBdr>
        <w:spacing w:before="100" w:after="100"/>
        <w:jc w:val="both"/>
        <w:rPr>
          <w:sz w:val="28"/>
          <w:szCs w:val="28"/>
        </w:rPr>
      </w:pPr>
    </w:p>
    <w:p w14:paraId="2E1E0260" w14:textId="77777777" w:rsidR="004867AD" w:rsidRPr="000B50DF" w:rsidRDefault="004867AD" w:rsidP="004867AD">
      <w:pPr>
        <w:pStyle w:val="ConsPlusNormal"/>
        <w:pBdr>
          <w:top w:val="single" w:sz="6" w:space="0" w:color="auto"/>
        </w:pBdr>
        <w:spacing w:before="100" w:after="100"/>
        <w:jc w:val="both"/>
        <w:rPr>
          <w:sz w:val="28"/>
          <w:szCs w:val="28"/>
        </w:rPr>
      </w:pPr>
    </w:p>
    <w:p w14:paraId="504DDBBD" w14:textId="77777777" w:rsidR="004867AD" w:rsidRPr="000B50DF" w:rsidRDefault="004867AD" w:rsidP="004867AD">
      <w:pPr>
        <w:pStyle w:val="ConsPlusNormal"/>
        <w:pBdr>
          <w:top w:val="single" w:sz="6" w:space="0" w:color="auto"/>
        </w:pBdr>
        <w:spacing w:before="100" w:after="100"/>
        <w:jc w:val="both"/>
        <w:rPr>
          <w:sz w:val="28"/>
          <w:szCs w:val="28"/>
        </w:rPr>
      </w:pPr>
    </w:p>
    <w:p w14:paraId="55F3CAB5" w14:textId="77777777" w:rsidR="004867AD" w:rsidRPr="000B50DF" w:rsidRDefault="004867AD" w:rsidP="004867AD">
      <w:pPr>
        <w:spacing w:line="240" w:lineRule="auto"/>
        <w:rPr>
          <w:rFonts w:ascii="Times New Roman" w:hAnsi="Times New Roman"/>
          <w:sz w:val="28"/>
          <w:szCs w:val="28"/>
        </w:rPr>
      </w:pPr>
    </w:p>
    <w:p w14:paraId="04B474EC" w14:textId="77777777" w:rsidR="004867AD" w:rsidRPr="000B50DF" w:rsidRDefault="004867AD" w:rsidP="004867AD">
      <w:pPr>
        <w:spacing w:line="240" w:lineRule="auto"/>
        <w:rPr>
          <w:rFonts w:ascii="Times New Roman" w:hAnsi="Times New Roman"/>
          <w:sz w:val="28"/>
          <w:szCs w:val="28"/>
        </w:rPr>
      </w:pPr>
    </w:p>
    <w:p w14:paraId="19F63C2E" w14:textId="77777777" w:rsidR="004867AD" w:rsidRDefault="004867AD" w:rsidP="004867AD">
      <w:pPr>
        <w:pStyle w:val="ConsPlusNormal"/>
        <w:jc w:val="right"/>
        <w:outlineLvl w:val="1"/>
        <w:rPr>
          <w:sz w:val="28"/>
          <w:szCs w:val="28"/>
          <w:u w:val="single"/>
        </w:rPr>
      </w:pPr>
    </w:p>
    <w:p w14:paraId="166F7E44" w14:textId="77777777" w:rsidR="004867AD" w:rsidRDefault="004867AD" w:rsidP="004867AD">
      <w:pPr>
        <w:pStyle w:val="ConsPlusNormal"/>
        <w:jc w:val="right"/>
        <w:outlineLvl w:val="1"/>
        <w:rPr>
          <w:sz w:val="28"/>
          <w:szCs w:val="28"/>
          <w:u w:val="single"/>
        </w:rPr>
      </w:pPr>
    </w:p>
    <w:p w14:paraId="4E4BAA1A" w14:textId="77777777" w:rsidR="004867AD" w:rsidRDefault="004867AD" w:rsidP="004867AD">
      <w:pPr>
        <w:pStyle w:val="ConsPlusNormal"/>
        <w:jc w:val="right"/>
        <w:outlineLvl w:val="1"/>
        <w:rPr>
          <w:sz w:val="28"/>
          <w:szCs w:val="28"/>
        </w:rPr>
      </w:pPr>
    </w:p>
    <w:p w14:paraId="47C99883" w14:textId="77777777" w:rsidR="004867AD" w:rsidRDefault="004867AD" w:rsidP="004867AD">
      <w:pPr>
        <w:pStyle w:val="ConsPlusNormal"/>
        <w:jc w:val="right"/>
        <w:outlineLvl w:val="1"/>
        <w:rPr>
          <w:sz w:val="28"/>
          <w:szCs w:val="28"/>
        </w:rPr>
      </w:pPr>
    </w:p>
    <w:p w14:paraId="1BECB71A" w14:textId="77777777" w:rsidR="004867AD" w:rsidRDefault="004867AD" w:rsidP="004867AD">
      <w:pPr>
        <w:pStyle w:val="ConsPlusNormal"/>
        <w:jc w:val="right"/>
        <w:outlineLvl w:val="1"/>
        <w:rPr>
          <w:sz w:val="28"/>
          <w:szCs w:val="28"/>
        </w:rPr>
      </w:pPr>
    </w:p>
    <w:p w14:paraId="63392E4B" w14:textId="77777777" w:rsidR="004867AD" w:rsidRDefault="004867AD" w:rsidP="004867AD">
      <w:pPr>
        <w:pStyle w:val="ConsPlusNormal"/>
        <w:jc w:val="right"/>
        <w:outlineLvl w:val="1"/>
        <w:rPr>
          <w:sz w:val="28"/>
          <w:szCs w:val="28"/>
        </w:rPr>
      </w:pPr>
    </w:p>
    <w:p w14:paraId="23B1E8E3" w14:textId="77777777" w:rsidR="004867AD" w:rsidRPr="00810806" w:rsidRDefault="004867AD" w:rsidP="004867AD">
      <w:pPr>
        <w:pStyle w:val="ConsPlusNormal"/>
        <w:jc w:val="right"/>
        <w:outlineLvl w:val="1"/>
        <w:rPr>
          <w:sz w:val="28"/>
          <w:szCs w:val="28"/>
        </w:rPr>
      </w:pPr>
      <w:r w:rsidRPr="00810806">
        <w:rPr>
          <w:sz w:val="28"/>
          <w:szCs w:val="28"/>
        </w:rPr>
        <w:t>Приложение № 2</w:t>
      </w:r>
    </w:p>
    <w:p w14:paraId="7B4006AE" w14:textId="77777777" w:rsidR="004867AD" w:rsidRPr="00810806" w:rsidRDefault="004867AD" w:rsidP="004867AD">
      <w:pPr>
        <w:pStyle w:val="ConsPlusNormal"/>
        <w:jc w:val="right"/>
        <w:rPr>
          <w:sz w:val="28"/>
          <w:szCs w:val="28"/>
        </w:rPr>
      </w:pPr>
      <w:r w:rsidRPr="00810806">
        <w:rPr>
          <w:sz w:val="28"/>
          <w:szCs w:val="28"/>
        </w:rPr>
        <w:t>к административному регламенту</w:t>
      </w:r>
    </w:p>
    <w:p w14:paraId="624D4695" w14:textId="77777777" w:rsidR="004867AD" w:rsidRPr="000B50DF" w:rsidRDefault="004867AD" w:rsidP="004867AD">
      <w:pPr>
        <w:spacing w:line="240" w:lineRule="auto"/>
        <w:jc w:val="center"/>
        <w:rPr>
          <w:rFonts w:ascii="Times New Roman" w:hAnsi="Times New Roman"/>
          <w:sz w:val="28"/>
          <w:szCs w:val="28"/>
          <w:u w:val="single"/>
        </w:rPr>
      </w:pPr>
    </w:p>
    <w:p w14:paraId="4999A842" w14:textId="77777777" w:rsidR="004867AD" w:rsidRPr="000B50DF" w:rsidRDefault="004867AD" w:rsidP="004867AD">
      <w:pPr>
        <w:spacing w:after="0" w:line="240" w:lineRule="auto"/>
        <w:jc w:val="center"/>
        <w:rPr>
          <w:rFonts w:ascii="Times New Roman" w:hAnsi="Times New Roman"/>
          <w:b/>
          <w:sz w:val="28"/>
          <w:szCs w:val="28"/>
        </w:rPr>
      </w:pPr>
      <w:r w:rsidRPr="000B50DF">
        <w:rPr>
          <w:rFonts w:ascii="Times New Roman" w:hAnsi="Times New Roman"/>
          <w:b/>
          <w:sz w:val="28"/>
          <w:szCs w:val="28"/>
        </w:rPr>
        <w:t>Правовые основания предоставления муниципальной услуги</w:t>
      </w:r>
    </w:p>
    <w:p w14:paraId="26D8B58F" w14:textId="77777777" w:rsidR="004867AD" w:rsidRPr="000B50DF" w:rsidRDefault="004867AD" w:rsidP="004867AD">
      <w:pPr>
        <w:spacing w:after="0" w:line="240" w:lineRule="auto"/>
        <w:jc w:val="center"/>
        <w:rPr>
          <w:rFonts w:ascii="Times New Roman" w:hAnsi="Times New Roman"/>
          <w:b/>
          <w:sz w:val="28"/>
          <w:szCs w:val="28"/>
        </w:rPr>
      </w:pPr>
      <w:r w:rsidRPr="000B50DF">
        <w:rPr>
          <w:rFonts w:ascii="Times New Roman" w:hAnsi="Times New Roman"/>
          <w:b/>
          <w:sz w:val="28"/>
          <w:szCs w:val="28"/>
        </w:rPr>
        <w:t>«Перевод жилого помещения в нежилое помещение и нежилого помещения в жилое помещение»</w:t>
      </w:r>
    </w:p>
    <w:p w14:paraId="62B9F0A9" w14:textId="77777777" w:rsidR="004867AD" w:rsidRDefault="004867AD" w:rsidP="004867AD">
      <w:pPr>
        <w:spacing w:line="240" w:lineRule="auto"/>
        <w:ind w:firstLine="720"/>
        <w:jc w:val="both"/>
        <w:rPr>
          <w:rFonts w:ascii="Times New Roman" w:hAnsi="Times New Roman"/>
          <w:sz w:val="28"/>
          <w:szCs w:val="28"/>
        </w:rPr>
      </w:pPr>
    </w:p>
    <w:p w14:paraId="125268B3" w14:textId="77777777" w:rsidR="004867AD" w:rsidRPr="00F56BEA" w:rsidRDefault="004867AD" w:rsidP="004867AD">
      <w:pPr>
        <w:pStyle w:val="af2"/>
        <w:ind w:firstLine="709"/>
        <w:jc w:val="both"/>
        <w:rPr>
          <w:rFonts w:ascii="Times New Roman" w:hAnsi="Times New Roman"/>
          <w:sz w:val="28"/>
          <w:szCs w:val="28"/>
        </w:rPr>
      </w:pPr>
      <w:r w:rsidRPr="00F56BEA">
        <w:rPr>
          <w:rFonts w:ascii="Times New Roman" w:hAnsi="Times New Roman"/>
          <w:sz w:val="28"/>
          <w:szCs w:val="28"/>
        </w:rPr>
        <w:t xml:space="preserve">Предоставление муниципальной услуги осуществляется в соответствии </w:t>
      </w:r>
      <w:proofErr w:type="gramStart"/>
      <w:r w:rsidRPr="00F56BEA">
        <w:rPr>
          <w:rFonts w:ascii="Times New Roman" w:hAnsi="Times New Roman"/>
          <w:sz w:val="28"/>
          <w:szCs w:val="28"/>
        </w:rPr>
        <w:t>с</w:t>
      </w:r>
      <w:proofErr w:type="gramEnd"/>
      <w:r w:rsidRPr="00F56BEA">
        <w:rPr>
          <w:rFonts w:ascii="Times New Roman" w:hAnsi="Times New Roman"/>
          <w:sz w:val="28"/>
          <w:szCs w:val="28"/>
        </w:rPr>
        <w:t>:</w:t>
      </w:r>
    </w:p>
    <w:p w14:paraId="7E8764AE" w14:textId="77777777" w:rsidR="004867AD" w:rsidRPr="00F56BEA" w:rsidRDefault="004867AD" w:rsidP="004867AD">
      <w:pPr>
        <w:pStyle w:val="af2"/>
        <w:ind w:firstLine="709"/>
        <w:jc w:val="both"/>
        <w:rPr>
          <w:rFonts w:ascii="Times New Roman" w:hAnsi="Times New Roman"/>
          <w:sz w:val="28"/>
          <w:szCs w:val="28"/>
        </w:rPr>
      </w:pPr>
      <w:r w:rsidRPr="00F56BEA">
        <w:rPr>
          <w:rFonts w:ascii="Times New Roman" w:hAnsi="Times New Roman"/>
          <w:sz w:val="28"/>
          <w:szCs w:val="28"/>
        </w:rPr>
        <w:t xml:space="preserve">- Жилищным Кодексом Российской Федерации; </w:t>
      </w:r>
    </w:p>
    <w:p w14:paraId="2B2E5642" w14:textId="77777777" w:rsidR="004867AD" w:rsidRPr="00F56BEA" w:rsidRDefault="004867AD" w:rsidP="004867AD">
      <w:pPr>
        <w:pStyle w:val="af2"/>
        <w:ind w:firstLine="709"/>
        <w:jc w:val="both"/>
        <w:rPr>
          <w:rFonts w:ascii="Times New Roman" w:hAnsi="Times New Roman"/>
          <w:sz w:val="28"/>
          <w:szCs w:val="28"/>
        </w:rPr>
      </w:pPr>
      <w:r w:rsidRPr="00F56BEA">
        <w:rPr>
          <w:rFonts w:ascii="Times New Roman" w:hAnsi="Times New Roman"/>
          <w:sz w:val="28"/>
          <w:szCs w:val="28"/>
        </w:rPr>
        <w:t xml:space="preserve">- федеральным законом от 27.07.2010 № 210-ФЗ "Об организации предоставления государственных и муниципальных услуг"; </w:t>
      </w:r>
    </w:p>
    <w:p w14:paraId="2BAFDCF2" w14:textId="77777777" w:rsidR="004867AD" w:rsidRPr="00F56BEA" w:rsidRDefault="004867AD" w:rsidP="004867AD">
      <w:pPr>
        <w:pStyle w:val="af2"/>
        <w:ind w:firstLine="709"/>
        <w:jc w:val="both"/>
        <w:rPr>
          <w:rFonts w:ascii="Times New Roman" w:hAnsi="Times New Roman"/>
          <w:sz w:val="28"/>
          <w:szCs w:val="28"/>
        </w:rPr>
      </w:pPr>
      <w:r w:rsidRPr="00F56BEA">
        <w:rPr>
          <w:rFonts w:ascii="Times New Roman" w:hAnsi="Times New Roman"/>
          <w:sz w:val="28"/>
          <w:szCs w:val="28"/>
        </w:rPr>
        <w:t xml:space="preserve">- постановлением Правительства Российской Федерации от 26.09.1994  № 1086 </w:t>
      </w:r>
      <w:r>
        <w:rPr>
          <w:rFonts w:ascii="Times New Roman" w:hAnsi="Times New Roman"/>
          <w:sz w:val="28"/>
          <w:szCs w:val="28"/>
        </w:rPr>
        <w:t>«</w:t>
      </w:r>
      <w:r w:rsidRPr="00F56BEA">
        <w:rPr>
          <w:rFonts w:ascii="Times New Roman" w:hAnsi="Times New Roman"/>
          <w:sz w:val="28"/>
          <w:szCs w:val="28"/>
        </w:rPr>
        <w:t>О государственной жилищной и</w:t>
      </w:r>
      <w:r>
        <w:rPr>
          <w:rFonts w:ascii="Times New Roman" w:hAnsi="Times New Roman"/>
          <w:sz w:val="28"/>
          <w:szCs w:val="28"/>
        </w:rPr>
        <w:t>нспекции в Российской Федерации»</w:t>
      </w:r>
      <w:r w:rsidRPr="00F56BEA">
        <w:rPr>
          <w:rFonts w:ascii="Times New Roman" w:hAnsi="Times New Roman"/>
          <w:sz w:val="28"/>
          <w:szCs w:val="28"/>
        </w:rPr>
        <w:t xml:space="preserve">; </w:t>
      </w:r>
    </w:p>
    <w:p w14:paraId="14BC07E2" w14:textId="77777777" w:rsidR="004867AD" w:rsidRPr="00F56BEA" w:rsidRDefault="004867AD" w:rsidP="004867AD">
      <w:pPr>
        <w:pStyle w:val="af2"/>
        <w:ind w:firstLine="709"/>
        <w:jc w:val="both"/>
        <w:rPr>
          <w:rFonts w:ascii="Times New Roman" w:hAnsi="Times New Roman"/>
          <w:sz w:val="28"/>
          <w:szCs w:val="28"/>
        </w:rPr>
      </w:pPr>
      <w:r w:rsidRPr="00F56BEA">
        <w:rPr>
          <w:rFonts w:ascii="Times New Roman" w:hAnsi="Times New Roman"/>
          <w:sz w:val="28"/>
          <w:szCs w:val="28"/>
        </w:rPr>
        <w:t>- постановлением Правительства Российской Федерации от 10.08.2005 №502 «Об утверждении формы уведомления о переводе (отказе в переводе) жилого (нежилого) помещения в нежилое (жилое) помещение»</w:t>
      </w:r>
    </w:p>
    <w:p w14:paraId="0C872606" w14:textId="77777777" w:rsidR="004867AD" w:rsidRPr="00F56BEA" w:rsidRDefault="004867AD" w:rsidP="004867AD">
      <w:pPr>
        <w:pStyle w:val="af2"/>
        <w:ind w:firstLine="709"/>
        <w:jc w:val="both"/>
        <w:rPr>
          <w:rFonts w:ascii="Times New Roman" w:hAnsi="Times New Roman"/>
          <w:sz w:val="28"/>
          <w:szCs w:val="28"/>
        </w:rPr>
      </w:pPr>
      <w:r w:rsidRPr="00F56BEA">
        <w:rPr>
          <w:rFonts w:ascii="Times New Roman" w:hAnsi="Times New Roman"/>
          <w:sz w:val="28"/>
          <w:szCs w:val="28"/>
        </w:rPr>
        <w:t xml:space="preserve">- распоряжением Правительства Российской Федерации от 17.12.2009 </w:t>
      </w:r>
      <w:r>
        <w:rPr>
          <w:rFonts w:ascii="Times New Roman" w:hAnsi="Times New Roman"/>
          <w:sz w:val="28"/>
          <w:szCs w:val="28"/>
        </w:rPr>
        <w:t>№ 1993-р «</w:t>
      </w:r>
      <w:r w:rsidRPr="00F56BEA">
        <w:rPr>
          <w:rFonts w:ascii="Times New Roman" w:hAnsi="Times New Roman"/>
          <w:sz w:val="28"/>
          <w:szCs w:val="28"/>
        </w:rPr>
        <w:t>Об утверждении сводного перечня первоочередных государственных и муниципальных услуг, пре</w:t>
      </w:r>
      <w:r>
        <w:rPr>
          <w:rFonts w:ascii="Times New Roman" w:hAnsi="Times New Roman"/>
          <w:sz w:val="28"/>
          <w:szCs w:val="28"/>
        </w:rPr>
        <w:t>доставляемых в электронном виде»</w:t>
      </w:r>
      <w:r w:rsidRPr="00F56BEA">
        <w:rPr>
          <w:rFonts w:ascii="Times New Roman" w:hAnsi="Times New Roman"/>
          <w:sz w:val="28"/>
          <w:szCs w:val="28"/>
        </w:rPr>
        <w:t xml:space="preserve">; </w:t>
      </w:r>
    </w:p>
    <w:p w14:paraId="37CA5B25" w14:textId="77777777" w:rsidR="004867AD" w:rsidRPr="00F56BEA" w:rsidRDefault="004867AD" w:rsidP="004867AD">
      <w:pPr>
        <w:pStyle w:val="af2"/>
        <w:ind w:firstLine="709"/>
        <w:jc w:val="both"/>
        <w:rPr>
          <w:rFonts w:ascii="Times New Roman" w:hAnsi="Times New Roman"/>
          <w:sz w:val="28"/>
          <w:szCs w:val="28"/>
        </w:rPr>
      </w:pPr>
      <w:r w:rsidRPr="00F56BEA">
        <w:rPr>
          <w:rFonts w:ascii="Times New Roman" w:hAnsi="Times New Roman"/>
          <w:sz w:val="28"/>
          <w:szCs w:val="28"/>
        </w:rPr>
        <w:t>- иными нормативными актами органов местного самоуправления, на территории которых предоставляется муниципальная услуга</w:t>
      </w:r>
    </w:p>
    <w:p w14:paraId="69175F4C" w14:textId="77777777" w:rsidR="004867AD" w:rsidRPr="000B50DF" w:rsidRDefault="004867AD" w:rsidP="004867AD">
      <w:pPr>
        <w:pStyle w:val="ConsPlusNormal"/>
        <w:pBdr>
          <w:top w:val="single" w:sz="6" w:space="0" w:color="auto"/>
        </w:pBdr>
        <w:spacing w:before="100" w:after="100"/>
        <w:jc w:val="both"/>
        <w:rPr>
          <w:sz w:val="28"/>
          <w:szCs w:val="28"/>
        </w:rPr>
      </w:pPr>
    </w:p>
    <w:p w14:paraId="40AFE40A" w14:textId="77777777" w:rsidR="004867AD" w:rsidRPr="000B50DF" w:rsidRDefault="004867AD" w:rsidP="004867AD">
      <w:pPr>
        <w:pStyle w:val="ConsPlusNormal"/>
        <w:pBdr>
          <w:top w:val="single" w:sz="6" w:space="0" w:color="auto"/>
        </w:pBdr>
        <w:spacing w:before="100" w:after="100"/>
        <w:jc w:val="both"/>
        <w:rPr>
          <w:sz w:val="28"/>
          <w:szCs w:val="28"/>
        </w:rPr>
      </w:pPr>
    </w:p>
    <w:p w14:paraId="36CC3005" w14:textId="77777777" w:rsidR="004867AD" w:rsidRPr="000B50DF" w:rsidRDefault="004867AD" w:rsidP="004867AD">
      <w:pPr>
        <w:pStyle w:val="ConsPlusNormal"/>
        <w:pBdr>
          <w:top w:val="single" w:sz="6" w:space="0" w:color="auto"/>
        </w:pBdr>
        <w:spacing w:before="100" w:after="100"/>
        <w:jc w:val="both"/>
        <w:rPr>
          <w:sz w:val="28"/>
          <w:szCs w:val="28"/>
        </w:rPr>
      </w:pPr>
    </w:p>
    <w:p w14:paraId="525B083B" w14:textId="77777777" w:rsidR="004867AD" w:rsidRPr="000B50DF" w:rsidRDefault="004867AD" w:rsidP="004867AD">
      <w:pPr>
        <w:pStyle w:val="ConsPlusNormal"/>
        <w:pBdr>
          <w:top w:val="single" w:sz="6" w:space="0" w:color="auto"/>
        </w:pBdr>
        <w:spacing w:before="100" w:after="100"/>
        <w:jc w:val="both"/>
        <w:rPr>
          <w:sz w:val="28"/>
          <w:szCs w:val="28"/>
        </w:rPr>
      </w:pPr>
    </w:p>
    <w:p w14:paraId="0957A62A" w14:textId="77777777" w:rsidR="004867AD" w:rsidRPr="000B50DF" w:rsidRDefault="004867AD" w:rsidP="004867AD">
      <w:pPr>
        <w:pStyle w:val="ConsPlusNormal"/>
        <w:pBdr>
          <w:top w:val="single" w:sz="6" w:space="0" w:color="auto"/>
        </w:pBdr>
        <w:spacing w:before="100" w:after="100"/>
        <w:jc w:val="both"/>
        <w:rPr>
          <w:sz w:val="28"/>
          <w:szCs w:val="28"/>
        </w:rPr>
      </w:pPr>
    </w:p>
    <w:p w14:paraId="028E4DDD" w14:textId="77777777" w:rsidR="004867AD" w:rsidRDefault="004867AD" w:rsidP="004867AD">
      <w:pPr>
        <w:pStyle w:val="ConsPlusNormal"/>
        <w:jc w:val="right"/>
        <w:outlineLvl w:val="1"/>
        <w:rPr>
          <w:sz w:val="28"/>
          <w:szCs w:val="28"/>
        </w:rPr>
      </w:pPr>
    </w:p>
    <w:p w14:paraId="284DB808" w14:textId="77777777" w:rsidR="004867AD" w:rsidRDefault="004867AD" w:rsidP="004867AD">
      <w:pPr>
        <w:pStyle w:val="ConsPlusNormal"/>
        <w:jc w:val="right"/>
        <w:outlineLvl w:val="1"/>
        <w:rPr>
          <w:sz w:val="28"/>
          <w:szCs w:val="28"/>
        </w:rPr>
      </w:pPr>
    </w:p>
    <w:p w14:paraId="4899CCD8" w14:textId="77777777" w:rsidR="004867AD" w:rsidRDefault="004867AD" w:rsidP="004867AD">
      <w:pPr>
        <w:pStyle w:val="ConsPlusNormal"/>
        <w:jc w:val="right"/>
        <w:outlineLvl w:val="1"/>
        <w:rPr>
          <w:sz w:val="28"/>
          <w:szCs w:val="28"/>
        </w:rPr>
      </w:pPr>
    </w:p>
    <w:p w14:paraId="4F546551" w14:textId="77777777" w:rsidR="004867AD" w:rsidRDefault="004867AD" w:rsidP="004867AD">
      <w:pPr>
        <w:pStyle w:val="ConsPlusNormal"/>
        <w:jc w:val="right"/>
        <w:outlineLvl w:val="1"/>
        <w:rPr>
          <w:sz w:val="28"/>
          <w:szCs w:val="28"/>
        </w:rPr>
      </w:pPr>
    </w:p>
    <w:p w14:paraId="73BFAF03" w14:textId="77777777" w:rsidR="004867AD" w:rsidRDefault="004867AD" w:rsidP="004867AD">
      <w:pPr>
        <w:pStyle w:val="ConsPlusNormal"/>
        <w:jc w:val="right"/>
        <w:outlineLvl w:val="1"/>
        <w:rPr>
          <w:sz w:val="28"/>
          <w:szCs w:val="28"/>
        </w:rPr>
      </w:pPr>
    </w:p>
    <w:p w14:paraId="1BA9F716" w14:textId="77777777" w:rsidR="004867AD" w:rsidRDefault="004867AD" w:rsidP="004867AD">
      <w:pPr>
        <w:pStyle w:val="ConsPlusNormal"/>
        <w:jc w:val="right"/>
        <w:outlineLvl w:val="1"/>
        <w:rPr>
          <w:sz w:val="28"/>
          <w:szCs w:val="28"/>
        </w:rPr>
      </w:pPr>
    </w:p>
    <w:p w14:paraId="6278B72B" w14:textId="77777777" w:rsidR="004867AD" w:rsidRDefault="004867AD" w:rsidP="004867AD">
      <w:pPr>
        <w:pStyle w:val="ConsPlusNormal"/>
        <w:jc w:val="right"/>
        <w:outlineLvl w:val="1"/>
        <w:rPr>
          <w:sz w:val="28"/>
          <w:szCs w:val="28"/>
        </w:rPr>
      </w:pPr>
    </w:p>
    <w:p w14:paraId="4C17E4F5" w14:textId="77777777" w:rsidR="004867AD" w:rsidRDefault="004867AD" w:rsidP="004867AD">
      <w:pPr>
        <w:pStyle w:val="ConsPlusNormal"/>
        <w:jc w:val="right"/>
        <w:outlineLvl w:val="1"/>
        <w:rPr>
          <w:sz w:val="28"/>
          <w:szCs w:val="28"/>
        </w:rPr>
      </w:pPr>
    </w:p>
    <w:p w14:paraId="4BB759E7" w14:textId="77777777" w:rsidR="004867AD" w:rsidRDefault="004867AD" w:rsidP="004867AD">
      <w:pPr>
        <w:pStyle w:val="ConsPlusNormal"/>
        <w:jc w:val="right"/>
        <w:outlineLvl w:val="1"/>
        <w:rPr>
          <w:sz w:val="28"/>
          <w:szCs w:val="28"/>
        </w:rPr>
      </w:pPr>
    </w:p>
    <w:p w14:paraId="5400D705" w14:textId="77777777" w:rsidR="004867AD" w:rsidRDefault="004867AD" w:rsidP="004867AD">
      <w:pPr>
        <w:pStyle w:val="ConsPlusNormal"/>
        <w:jc w:val="right"/>
        <w:outlineLvl w:val="1"/>
        <w:rPr>
          <w:sz w:val="28"/>
          <w:szCs w:val="28"/>
        </w:rPr>
      </w:pPr>
    </w:p>
    <w:p w14:paraId="3F45CE6E" w14:textId="77777777" w:rsidR="004867AD" w:rsidRDefault="004867AD" w:rsidP="004867AD">
      <w:pPr>
        <w:pStyle w:val="ConsPlusNormal"/>
        <w:jc w:val="right"/>
        <w:outlineLvl w:val="1"/>
        <w:rPr>
          <w:sz w:val="28"/>
          <w:szCs w:val="28"/>
        </w:rPr>
      </w:pPr>
    </w:p>
    <w:p w14:paraId="740D3636" w14:textId="77777777" w:rsidR="004867AD" w:rsidRPr="000B50DF" w:rsidRDefault="004867AD" w:rsidP="004867AD">
      <w:pPr>
        <w:pStyle w:val="ConsPlusNormal"/>
        <w:jc w:val="right"/>
        <w:outlineLvl w:val="1"/>
        <w:rPr>
          <w:sz w:val="28"/>
          <w:szCs w:val="28"/>
        </w:rPr>
      </w:pPr>
      <w:r w:rsidRPr="000B50DF">
        <w:rPr>
          <w:sz w:val="28"/>
          <w:szCs w:val="28"/>
        </w:rPr>
        <w:t xml:space="preserve">Приложение № </w:t>
      </w:r>
      <w:r>
        <w:rPr>
          <w:sz w:val="28"/>
          <w:szCs w:val="28"/>
        </w:rPr>
        <w:t>3</w:t>
      </w:r>
    </w:p>
    <w:p w14:paraId="39E5B72B" w14:textId="77777777" w:rsidR="004867AD" w:rsidRDefault="004867AD" w:rsidP="004867AD">
      <w:pPr>
        <w:pStyle w:val="ConsPlusNormal"/>
        <w:jc w:val="right"/>
        <w:rPr>
          <w:sz w:val="28"/>
          <w:szCs w:val="28"/>
        </w:rPr>
      </w:pPr>
      <w:r w:rsidRPr="000B50DF">
        <w:rPr>
          <w:sz w:val="28"/>
          <w:szCs w:val="28"/>
        </w:rPr>
        <w:t>к административному регламенту</w:t>
      </w:r>
    </w:p>
    <w:p w14:paraId="3CB0C8B5" w14:textId="77777777" w:rsidR="004867AD" w:rsidRDefault="004867AD" w:rsidP="004867AD">
      <w:pPr>
        <w:pStyle w:val="1"/>
        <w:spacing w:after="31" w:line="240" w:lineRule="auto"/>
        <w:ind w:left="652" w:right="713"/>
        <w:rPr>
          <w:sz w:val="28"/>
          <w:szCs w:val="28"/>
        </w:rPr>
      </w:pPr>
    </w:p>
    <w:p w14:paraId="6510AAA8" w14:textId="77777777" w:rsidR="004867AD" w:rsidRDefault="004867AD" w:rsidP="004867AD">
      <w:pPr>
        <w:pStyle w:val="1"/>
        <w:spacing w:after="31" w:line="240" w:lineRule="auto"/>
        <w:ind w:left="652" w:right="713"/>
        <w:rPr>
          <w:sz w:val="28"/>
          <w:szCs w:val="28"/>
        </w:rPr>
      </w:pPr>
    </w:p>
    <w:p w14:paraId="4B6FE63E" w14:textId="77777777" w:rsidR="004867AD" w:rsidRPr="000B50DF" w:rsidRDefault="004867AD" w:rsidP="004867AD">
      <w:pPr>
        <w:pStyle w:val="1"/>
        <w:spacing w:after="31" w:line="240" w:lineRule="auto"/>
        <w:ind w:left="652" w:right="713"/>
        <w:rPr>
          <w:sz w:val="28"/>
          <w:szCs w:val="28"/>
        </w:rPr>
      </w:pPr>
      <w:r w:rsidRPr="000B50DF">
        <w:rPr>
          <w:sz w:val="28"/>
          <w:szCs w:val="28"/>
        </w:rPr>
        <w:t xml:space="preserve">Форма заявления о предоставлении муниципальной услуги  </w:t>
      </w:r>
    </w:p>
    <w:p w14:paraId="1EE0B1FD" w14:textId="77777777" w:rsidR="004867AD" w:rsidRPr="000B50DF" w:rsidRDefault="004867AD" w:rsidP="004867AD">
      <w:pPr>
        <w:spacing w:after="0" w:line="240" w:lineRule="auto"/>
        <w:ind w:right="15"/>
        <w:jc w:val="right"/>
        <w:rPr>
          <w:rFonts w:ascii="Times New Roman" w:hAnsi="Times New Roman"/>
          <w:sz w:val="28"/>
          <w:szCs w:val="28"/>
        </w:rPr>
      </w:pPr>
    </w:p>
    <w:p w14:paraId="2D190C1B" w14:textId="77777777" w:rsidR="004867AD" w:rsidRPr="00857AA6" w:rsidRDefault="004867AD" w:rsidP="004867AD">
      <w:pPr>
        <w:spacing w:after="10" w:line="240" w:lineRule="auto"/>
        <w:ind w:left="3453" w:right="56" w:hanging="10"/>
        <w:jc w:val="right"/>
        <w:rPr>
          <w:rFonts w:ascii="Times New Roman" w:hAnsi="Times New Roman"/>
          <w:sz w:val="24"/>
          <w:szCs w:val="24"/>
        </w:rPr>
      </w:pPr>
      <w:r w:rsidRPr="000B50DF">
        <w:rPr>
          <w:rFonts w:ascii="Times New Roman" w:hAnsi="Times New Roman"/>
          <w:sz w:val="28"/>
          <w:szCs w:val="28"/>
        </w:rPr>
        <w:t>кому</w:t>
      </w:r>
      <w:r w:rsidRPr="00857AA6">
        <w:rPr>
          <w:rFonts w:ascii="Times New Roman" w:hAnsi="Times New Roman"/>
          <w:sz w:val="24"/>
          <w:szCs w:val="24"/>
        </w:rPr>
        <w:t xml:space="preserve">: ___________________________________ </w:t>
      </w:r>
    </w:p>
    <w:p w14:paraId="34F22F71" w14:textId="77777777" w:rsidR="004867AD" w:rsidRPr="00857AA6" w:rsidRDefault="004867AD" w:rsidP="004867AD">
      <w:pPr>
        <w:spacing w:after="10" w:line="240" w:lineRule="auto"/>
        <w:ind w:left="3453" w:right="56" w:hanging="10"/>
        <w:jc w:val="right"/>
        <w:rPr>
          <w:rFonts w:ascii="Times New Roman" w:hAnsi="Times New Roman"/>
          <w:sz w:val="24"/>
          <w:szCs w:val="24"/>
        </w:rPr>
      </w:pPr>
      <w:r w:rsidRPr="00857AA6">
        <w:rPr>
          <w:rFonts w:ascii="Times New Roman" w:hAnsi="Times New Roman"/>
          <w:sz w:val="24"/>
          <w:szCs w:val="24"/>
        </w:rPr>
        <w:t xml:space="preserve">___________________________________ </w:t>
      </w:r>
    </w:p>
    <w:p w14:paraId="4A12CE67" w14:textId="77777777" w:rsidR="004867AD" w:rsidRDefault="004867AD" w:rsidP="004867AD">
      <w:pPr>
        <w:spacing w:after="1" w:line="240" w:lineRule="auto"/>
        <w:ind w:left="5936" w:hanging="1342"/>
        <w:rPr>
          <w:rFonts w:ascii="Times New Roman" w:hAnsi="Times New Roman"/>
          <w:sz w:val="24"/>
          <w:szCs w:val="24"/>
        </w:rPr>
      </w:pPr>
      <w:r w:rsidRPr="00857AA6">
        <w:rPr>
          <w:rFonts w:ascii="Times New Roman" w:hAnsi="Times New Roman"/>
          <w:sz w:val="24"/>
          <w:szCs w:val="24"/>
        </w:rPr>
        <w:t>(наименование уполномоченного органа исполнительной  власти субъекта Российской Федерации или органа местного самоуправления)</w:t>
      </w:r>
    </w:p>
    <w:p w14:paraId="4E8522C7" w14:textId="77777777" w:rsidR="004867AD" w:rsidRPr="00857AA6" w:rsidRDefault="004867AD" w:rsidP="004867AD">
      <w:pPr>
        <w:spacing w:after="1" w:line="240" w:lineRule="auto"/>
        <w:ind w:left="5936" w:hanging="1342"/>
        <w:rPr>
          <w:rFonts w:ascii="Times New Roman" w:hAnsi="Times New Roman"/>
          <w:sz w:val="28"/>
          <w:szCs w:val="28"/>
        </w:rPr>
      </w:pPr>
      <w:r w:rsidRPr="00857AA6">
        <w:rPr>
          <w:rFonts w:ascii="Times New Roman" w:hAnsi="Times New Roman"/>
          <w:sz w:val="28"/>
          <w:szCs w:val="28"/>
        </w:rPr>
        <w:t xml:space="preserve">от </w:t>
      </w:r>
      <w:r>
        <w:rPr>
          <w:rFonts w:ascii="Times New Roman" w:hAnsi="Times New Roman"/>
          <w:sz w:val="28"/>
          <w:szCs w:val="28"/>
        </w:rPr>
        <w:t>кого: _______________________</w:t>
      </w:r>
    </w:p>
    <w:p w14:paraId="64941291" w14:textId="77777777" w:rsidR="004867AD" w:rsidRPr="00857AA6" w:rsidRDefault="004867AD" w:rsidP="004867AD">
      <w:pPr>
        <w:spacing w:after="10" w:line="240" w:lineRule="auto"/>
        <w:ind w:left="3453" w:right="56" w:hanging="10"/>
        <w:jc w:val="right"/>
        <w:rPr>
          <w:rFonts w:ascii="Times New Roman" w:hAnsi="Times New Roman"/>
          <w:sz w:val="24"/>
          <w:szCs w:val="24"/>
        </w:rPr>
      </w:pPr>
      <w:r w:rsidRPr="00857AA6">
        <w:rPr>
          <w:rFonts w:ascii="Times New Roman" w:hAnsi="Times New Roman"/>
          <w:sz w:val="24"/>
          <w:szCs w:val="24"/>
        </w:rPr>
        <w:t xml:space="preserve">___________________________________ </w:t>
      </w:r>
    </w:p>
    <w:p w14:paraId="1F99428F" w14:textId="77777777" w:rsidR="004867AD" w:rsidRPr="00857AA6" w:rsidRDefault="004867AD" w:rsidP="004867AD">
      <w:pPr>
        <w:spacing w:after="0" w:line="240" w:lineRule="auto"/>
        <w:ind w:left="10" w:right="56" w:hanging="10"/>
        <w:jc w:val="right"/>
        <w:rPr>
          <w:rFonts w:ascii="Times New Roman" w:hAnsi="Times New Roman"/>
          <w:sz w:val="24"/>
          <w:szCs w:val="24"/>
        </w:rPr>
      </w:pPr>
      <w:r w:rsidRPr="00857AA6">
        <w:rPr>
          <w:rFonts w:ascii="Times New Roman" w:hAnsi="Times New Roman"/>
          <w:sz w:val="24"/>
          <w:szCs w:val="24"/>
        </w:rPr>
        <w:t xml:space="preserve">(полное наименование, ИНН, ОГРН юридического лица) </w:t>
      </w:r>
    </w:p>
    <w:p w14:paraId="559B216B" w14:textId="77777777" w:rsidR="004867AD" w:rsidRPr="00857AA6" w:rsidRDefault="004867AD" w:rsidP="004867AD">
      <w:pPr>
        <w:spacing w:after="10" w:line="240" w:lineRule="auto"/>
        <w:ind w:left="3453" w:right="56" w:hanging="10"/>
        <w:jc w:val="right"/>
        <w:rPr>
          <w:rFonts w:ascii="Times New Roman" w:hAnsi="Times New Roman"/>
          <w:sz w:val="24"/>
          <w:szCs w:val="24"/>
        </w:rPr>
      </w:pPr>
      <w:r w:rsidRPr="00857AA6">
        <w:rPr>
          <w:rFonts w:ascii="Times New Roman" w:hAnsi="Times New Roman"/>
          <w:sz w:val="24"/>
          <w:szCs w:val="24"/>
        </w:rPr>
        <w:t xml:space="preserve">___________________________________ </w:t>
      </w:r>
    </w:p>
    <w:p w14:paraId="3B5DEBED" w14:textId="77777777" w:rsidR="004867AD" w:rsidRPr="00857AA6" w:rsidRDefault="004867AD" w:rsidP="004867AD">
      <w:pPr>
        <w:spacing w:after="0" w:line="240" w:lineRule="auto"/>
        <w:ind w:left="10" w:right="56" w:hanging="10"/>
        <w:jc w:val="right"/>
        <w:rPr>
          <w:rFonts w:ascii="Times New Roman" w:hAnsi="Times New Roman"/>
          <w:sz w:val="24"/>
          <w:szCs w:val="24"/>
        </w:rPr>
      </w:pPr>
      <w:r w:rsidRPr="00857AA6">
        <w:rPr>
          <w:rFonts w:ascii="Times New Roman" w:hAnsi="Times New Roman"/>
          <w:sz w:val="24"/>
          <w:szCs w:val="24"/>
        </w:rPr>
        <w:t xml:space="preserve">(контактный телефон, электронная почта, почтовый адрес) </w:t>
      </w:r>
    </w:p>
    <w:p w14:paraId="1D30A5B6" w14:textId="77777777" w:rsidR="004867AD" w:rsidRPr="00857AA6" w:rsidRDefault="004867AD" w:rsidP="004867AD">
      <w:pPr>
        <w:spacing w:after="10" w:line="240" w:lineRule="auto"/>
        <w:ind w:left="3453" w:right="56" w:hanging="10"/>
        <w:jc w:val="right"/>
        <w:rPr>
          <w:rFonts w:ascii="Times New Roman" w:hAnsi="Times New Roman"/>
          <w:sz w:val="24"/>
          <w:szCs w:val="24"/>
        </w:rPr>
      </w:pPr>
      <w:r w:rsidRPr="00857AA6">
        <w:rPr>
          <w:rFonts w:ascii="Times New Roman" w:hAnsi="Times New Roman"/>
          <w:sz w:val="24"/>
          <w:szCs w:val="24"/>
        </w:rPr>
        <w:t xml:space="preserve">___________________________________ </w:t>
      </w:r>
    </w:p>
    <w:p w14:paraId="6E51FCF3" w14:textId="77777777" w:rsidR="004867AD" w:rsidRPr="00857AA6" w:rsidRDefault="004867AD" w:rsidP="004867AD">
      <w:pPr>
        <w:spacing w:after="1" w:line="240" w:lineRule="auto"/>
        <w:ind w:left="5333" w:hanging="314"/>
        <w:rPr>
          <w:rFonts w:ascii="Times New Roman" w:hAnsi="Times New Roman"/>
          <w:sz w:val="24"/>
          <w:szCs w:val="24"/>
        </w:rPr>
      </w:pPr>
      <w:proofErr w:type="gramStart"/>
      <w:r w:rsidRPr="00857AA6">
        <w:rPr>
          <w:rFonts w:ascii="Times New Roman" w:hAnsi="Times New Roman"/>
          <w:sz w:val="24"/>
          <w:szCs w:val="24"/>
        </w:rPr>
        <w:t xml:space="preserve">(фамилия, имя, отчество (последнее - при наличии),  данные документа, удостоверяющего личность,  </w:t>
      </w:r>
      <w:proofErr w:type="gramEnd"/>
    </w:p>
    <w:p w14:paraId="5A61DB34" w14:textId="77777777" w:rsidR="004867AD" w:rsidRPr="00857AA6" w:rsidRDefault="004867AD" w:rsidP="004867AD">
      <w:pPr>
        <w:spacing w:after="0" w:line="240" w:lineRule="auto"/>
        <w:ind w:left="10" w:right="56" w:hanging="10"/>
        <w:jc w:val="right"/>
        <w:rPr>
          <w:rFonts w:ascii="Times New Roman" w:hAnsi="Times New Roman"/>
          <w:sz w:val="24"/>
          <w:szCs w:val="24"/>
        </w:rPr>
      </w:pPr>
      <w:r w:rsidRPr="00857AA6">
        <w:rPr>
          <w:rFonts w:ascii="Times New Roman" w:hAnsi="Times New Roman"/>
          <w:sz w:val="24"/>
          <w:szCs w:val="24"/>
        </w:rPr>
        <w:t xml:space="preserve">контактный телефон, адрес электронной почты уполномоченного лица) </w:t>
      </w:r>
    </w:p>
    <w:p w14:paraId="77234D80" w14:textId="77777777" w:rsidR="004867AD" w:rsidRPr="00857AA6" w:rsidRDefault="004867AD" w:rsidP="004867AD">
      <w:pPr>
        <w:spacing w:after="10" w:line="240" w:lineRule="auto"/>
        <w:ind w:left="3453" w:right="56" w:hanging="10"/>
        <w:jc w:val="right"/>
        <w:rPr>
          <w:rFonts w:ascii="Times New Roman" w:hAnsi="Times New Roman"/>
          <w:sz w:val="24"/>
          <w:szCs w:val="24"/>
        </w:rPr>
      </w:pPr>
      <w:r w:rsidRPr="00857AA6">
        <w:rPr>
          <w:rFonts w:ascii="Times New Roman" w:hAnsi="Times New Roman"/>
          <w:sz w:val="24"/>
          <w:szCs w:val="24"/>
        </w:rPr>
        <w:t xml:space="preserve">_________________________________________ </w:t>
      </w:r>
    </w:p>
    <w:p w14:paraId="2061321F" w14:textId="77777777" w:rsidR="004867AD" w:rsidRPr="00857AA6" w:rsidRDefault="004867AD" w:rsidP="004867AD">
      <w:pPr>
        <w:spacing w:after="0" w:line="240" w:lineRule="auto"/>
        <w:ind w:left="10" w:right="56" w:hanging="10"/>
        <w:jc w:val="right"/>
        <w:rPr>
          <w:rFonts w:ascii="Times New Roman" w:hAnsi="Times New Roman"/>
          <w:sz w:val="24"/>
          <w:szCs w:val="24"/>
        </w:rPr>
      </w:pPr>
      <w:r w:rsidRPr="00857AA6">
        <w:rPr>
          <w:rFonts w:ascii="Times New Roman" w:hAnsi="Times New Roman"/>
          <w:sz w:val="24"/>
          <w:szCs w:val="24"/>
        </w:rPr>
        <w:t xml:space="preserve">                         (данные представителя заявителя) </w:t>
      </w:r>
    </w:p>
    <w:p w14:paraId="4BCC843C" w14:textId="77777777" w:rsidR="004867AD" w:rsidRPr="000B50DF" w:rsidRDefault="004867AD" w:rsidP="004867AD">
      <w:pPr>
        <w:spacing w:after="0" w:line="240" w:lineRule="auto"/>
        <w:ind w:right="15"/>
        <w:jc w:val="right"/>
        <w:rPr>
          <w:rFonts w:ascii="Times New Roman" w:hAnsi="Times New Roman"/>
          <w:sz w:val="28"/>
          <w:szCs w:val="28"/>
        </w:rPr>
      </w:pPr>
    </w:p>
    <w:p w14:paraId="7FF9DBBE" w14:textId="77777777" w:rsidR="004867AD" w:rsidRPr="000B50DF" w:rsidRDefault="004867AD" w:rsidP="004867AD">
      <w:pPr>
        <w:pStyle w:val="1"/>
        <w:spacing w:line="240" w:lineRule="auto"/>
        <w:ind w:left="652" w:right="713"/>
        <w:rPr>
          <w:sz w:val="28"/>
          <w:szCs w:val="28"/>
        </w:rPr>
      </w:pPr>
      <w:r w:rsidRPr="000B50DF">
        <w:rPr>
          <w:sz w:val="28"/>
          <w:szCs w:val="28"/>
        </w:rPr>
        <w:t>ЗАЯВЛЕНИЕ</w:t>
      </w:r>
    </w:p>
    <w:p w14:paraId="2F700215" w14:textId="77777777" w:rsidR="004867AD" w:rsidRPr="000B50DF" w:rsidRDefault="004867AD" w:rsidP="004867AD">
      <w:pPr>
        <w:spacing w:after="0" w:line="240" w:lineRule="auto"/>
        <w:ind w:left="117" w:hanging="10"/>
        <w:jc w:val="center"/>
        <w:rPr>
          <w:rFonts w:ascii="Times New Roman" w:hAnsi="Times New Roman"/>
          <w:sz w:val="28"/>
          <w:szCs w:val="28"/>
        </w:rPr>
      </w:pPr>
      <w:r w:rsidRPr="000B50DF">
        <w:rPr>
          <w:rFonts w:ascii="Times New Roman" w:hAnsi="Times New Roman"/>
          <w:b/>
          <w:sz w:val="28"/>
          <w:szCs w:val="28"/>
        </w:rPr>
        <w:t>о переводе жилого помещения в нежилое помещение и нежилого помещения в жилое помещение</w:t>
      </w:r>
    </w:p>
    <w:p w14:paraId="770CB56B" w14:textId="77777777" w:rsidR="004867AD" w:rsidRPr="000B50DF" w:rsidRDefault="004867AD" w:rsidP="004867AD">
      <w:pPr>
        <w:spacing w:after="0" w:line="240" w:lineRule="auto"/>
        <w:ind w:right="15"/>
        <w:jc w:val="center"/>
        <w:rPr>
          <w:rFonts w:ascii="Times New Roman" w:hAnsi="Times New Roman"/>
          <w:sz w:val="28"/>
          <w:szCs w:val="28"/>
        </w:rPr>
      </w:pPr>
    </w:p>
    <w:p w14:paraId="3D98C940" w14:textId="77777777" w:rsidR="004867AD" w:rsidRPr="000B50DF" w:rsidRDefault="004867AD" w:rsidP="004867AD">
      <w:pPr>
        <w:spacing w:after="0" w:line="240" w:lineRule="auto"/>
        <w:ind w:right="15"/>
        <w:jc w:val="right"/>
        <w:rPr>
          <w:rFonts w:ascii="Times New Roman" w:hAnsi="Times New Roman"/>
          <w:sz w:val="28"/>
          <w:szCs w:val="28"/>
        </w:rPr>
      </w:pPr>
    </w:p>
    <w:p w14:paraId="296D6E00" w14:textId="77777777" w:rsidR="004867AD" w:rsidRPr="000B50DF" w:rsidRDefault="004867AD" w:rsidP="004867AD">
      <w:pPr>
        <w:spacing w:after="14" w:line="240" w:lineRule="auto"/>
        <w:ind w:left="116" w:hanging="8"/>
        <w:rPr>
          <w:rFonts w:ascii="Times New Roman" w:hAnsi="Times New Roman"/>
          <w:sz w:val="28"/>
          <w:szCs w:val="28"/>
        </w:rPr>
      </w:pPr>
      <w:r w:rsidRPr="000B50DF">
        <w:rPr>
          <w:rFonts w:ascii="Times New Roman" w:hAnsi="Times New Roman"/>
          <w:sz w:val="28"/>
          <w:szCs w:val="28"/>
        </w:rPr>
        <w:t xml:space="preserve">        Прошу предоставить муниципальную услугу </w:t>
      </w:r>
    </w:p>
    <w:p w14:paraId="6621AFFE" w14:textId="77777777" w:rsidR="004867AD" w:rsidRPr="000B50DF" w:rsidRDefault="004867AD" w:rsidP="004867AD">
      <w:pPr>
        <w:spacing w:after="14" w:line="240" w:lineRule="auto"/>
        <w:ind w:left="118" w:right="308" w:hanging="8"/>
        <w:rPr>
          <w:rFonts w:ascii="Times New Roman" w:hAnsi="Times New Roman"/>
          <w:sz w:val="28"/>
          <w:szCs w:val="28"/>
        </w:rPr>
      </w:pPr>
      <w:r w:rsidRPr="000B50DF">
        <w:rPr>
          <w:rFonts w:ascii="Times New Roman" w:hAnsi="Times New Roman"/>
          <w:sz w:val="28"/>
          <w:szCs w:val="28"/>
        </w:rPr>
        <w:t>_____________________________________________________в отношении помещения, находящегося в собственности____________</w:t>
      </w:r>
      <w:r>
        <w:rPr>
          <w:rFonts w:ascii="Times New Roman" w:hAnsi="Times New Roman"/>
          <w:sz w:val="28"/>
          <w:szCs w:val="28"/>
        </w:rPr>
        <w:t>__</w:t>
      </w:r>
    </w:p>
    <w:p w14:paraId="356993BE" w14:textId="77777777" w:rsidR="004867AD" w:rsidRPr="000B50DF" w:rsidRDefault="004867AD" w:rsidP="004867AD">
      <w:pPr>
        <w:spacing w:after="0" w:line="240" w:lineRule="auto"/>
        <w:ind w:left="108"/>
        <w:rPr>
          <w:rFonts w:ascii="Times New Roman" w:hAnsi="Times New Roman"/>
          <w:sz w:val="28"/>
          <w:szCs w:val="28"/>
        </w:rPr>
      </w:pPr>
    </w:p>
    <w:p w14:paraId="2E55AC27" w14:textId="77777777" w:rsidR="004867AD" w:rsidRDefault="004867AD" w:rsidP="004867AD">
      <w:pPr>
        <w:spacing w:after="14" w:line="240" w:lineRule="auto"/>
        <w:ind w:left="116" w:hanging="8"/>
        <w:rPr>
          <w:rFonts w:ascii="Times New Roman" w:hAnsi="Times New Roman"/>
          <w:sz w:val="28"/>
          <w:szCs w:val="28"/>
        </w:rPr>
      </w:pPr>
      <w:proofErr w:type="gramStart"/>
      <w:r w:rsidRPr="00F56BEA">
        <w:rPr>
          <w:rFonts w:ascii="Times New Roman" w:hAnsi="Times New Roman"/>
          <w:sz w:val="24"/>
          <w:szCs w:val="24"/>
        </w:rPr>
        <w:t>(для физических лиц/индивидуальных предпринимателей:</w:t>
      </w:r>
      <w:proofErr w:type="gramEnd"/>
      <w:r w:rsidRPr="00F56BEA">
        <w:rPr>
          <w:rFonts w:ascii="Times New Roman" w:hAnsi="Times New Roman"/>
          <w:sz w:val="24"/>
          <w:szCs w:val="24"/>
        </w:rPr>
        <w:t xml:space="preserve"> ФИО,  документ, удостоверяющий личность: вид документа   </w:t>
      </w:r>
      <w:r w:rsidRPr="00F56BEA">
        <w:rPr>
          <w:rFonts w:ascii="Times New Roman" w:hAnsi="Times New Roman"/>
          <w:sz w:val="24"/>
          <w:szCs w:val="24"/>
          <w:u w:val="single" w:color="000000"/>
        </w:rPr>
        <w:t xml:space="preserve">паспорт, </w:t>
      </w:r>
      <w:r w:rsidRPr="00F56BEA">
        <w:rPr>
          <w:rFonts w:ascii="Times New Roman" w:hAnsi="Times New Roman"/>
          <w:sz w:val="24"/>
          <w:szCs w:val="24"/>
        </w:rPr>
        <w:t>ИНН, СНИЛС, ОГРНИП (для индивидуальных предпринимателей), для юридических лиц: полное наименование юридического лица, ОГРН, ИНН</w:t>
      </w:r>
    </w:p>
    <w:p w14:paraId="27BA1CA0" w14:textId="77777777" w:rsidR="004867AD" w:rsidRPr="002F0C77" w:rsidRDefault="004867AD" w:rsidP="004867AD">
      <w:pPr>
        <w:spacing w:after="14" w:line="240" w:lineRule="auto"/>
        <w:ind w:left="116" w:hanging="8"/>
        <w:rPr>
          <w:rFonts w:ascii="Times New Roman" w:hAnsi="Times New Roman"/>
        </w:rPr>
      </w:pPr>
      <w:r w:rsidRPr="000B50DF">
        <w:rPr>
          <w:rFonts w:ascii="Times New Roman" w:hAnsi="Times New Roman"/>
          <w:sz w:val="28"/>
          <w:szCs w:val="28"/>
        </w:rPr>
        <w:t>расположенного по адресу:_________________________</w:t>
      </w:r>
      <w:r>
        <w:rPr>
          <w:rFonts w:ascii="Times New Roman" w:hAnsi="Times New Roman"/>
          <w:sz w:val="28"/>
          <w:szCs w:val="28"/>
        </w:rPr>
        <w:t>_______</w:t>
      </w:r>
      <w:r w:rsidRPr="000B50DF">
        <w:rPr>
          <w:rFonts w:ascii="Times New Roman" w:hAnsi="Times New Roman"/>
          <w:sz w:val="28"/>
          <w:szCs w:val="28"/>
        </w:rPr>
        <w:t xml:space="preserve">____ </w:t>
      </w:r>
      <w:r>
        <w:rPr>
          <w:rFonts w:ascii="Times New Roman" w:hAnsi="Times New Roman"/>
        </w:rPr>
        <w:t>(</w:t>
      </w:r>
      <w:r w:rsidRPr="002F0C77">
        <w:rPr>
          <w:rFonts w:ascii="Times New Roman" w:hAnsi="Times New Roman"/>
        </w:rPr>
        <w:t xml:space="preserve">город, улица, проспект, проезд, переулок, шоссе) </w:t>
      </w:r>
    </w:p>
    <w:p w14:paraId="29E8F267" w14:textId="77777777" w:rsidR="004867AD" w:rsidRPr="000B50DF" w:rsidRDefault="004867AD" w:rsidP="004867AD">
      <w:pPr>
        <w:tabs>
          <w:tab w:val="center" w:pos="5436"/>
          <w:tab w:val="center" w:pos="9492"/>
        </w:tabs>
        <w:spacing w:after="14" w:line="240" w:lineRule="auto"/>
        <w:rPr>
          <w:rFonts w:ascii="Times New Roman" w:hAnsi="Times New Roman"/>
          <w:sz w:val="28"/>
          <w:szCs w:val="28"/>
        </w:rPr>
      </w:pPr>
      <w:r w:rsidRPr="000B50DF">
        <w:rPr>
          <w:rFonts w:ascii="Times New Roman" w:hAnsi="Times New Roman"/>
          <w:sz w:val="28"/>
          <w:szCs w:val="28"/>
        </w:rPr>
        <w:tab/>
        <w:t xml:space="preserve">,  </w:t>
      </w:r>
      <w:r w:rsidRPr="000B50DF">
        <w:rPr>
          <w:rFonts w:ascii="Times New Roman" w:hAnsi="Times New Roman"/>
          <w:sz w:val="28"/>
          <w:szCs w:val="28"/>
        </w:rPr>
        <w:tab/>
        <w:t xml:space="preserve">, </w:t>
      </w:r>
    </w:p>
    <w:p w14:paraId="68A82FCF" w14:textId="59AB932B" w:rsidR="004867AD" w:rsidRPr="000B50DF" w:rsidRDefault="004867AD" w:rsidP="004867AD">
      <w:pPr>
        <w:spacing w:after="53" w:line="240" w:lineRule="auto"/>
        <w:ind w:left="-12"/>
        <w:rPr>
          <w:rFonts w:ascii="Times New Roman" w:hAnsi="Times New Roman"/>
          <w:sz w:val="28"/>
          <w:szCs w:val="28"/>
        </w:rPr>
      </w:pPr>
      <w:r>
        <w:rPr>
          <w:rFonts w:ascii="Times New Roman" w:hAnsi="Times New Roman"/>
          <w:noProof/>
          <w:sz w:val="28"/>
          <w:szCs w:val="28"/>
        </w:rPr>
        <mc:AlternateContent>
          <mc:Choice Requires="wpg">
            <w:drawing>
              <wp:inline distT="0" distB="0" distL="0" distR="0" wp14:anchorId="5D3C8289" wp14:editId="0A0AC170">
                <wp:extent cx="6340475" cy="334010"/>
                <wp:effectExtent l="1270" t="0" r="1905" b="31750"/>
                <wp:docPr id="17" name="Группа 17"/>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 w 3374771"/>
                              <a:gd name="T3" fmla="*/ 0 h 9144"/>
                              <a:gd name="T4" fmla="*/ 33747 w 3374771"/>
                              <a:gd name="T5" fmla="*/ 91 h 9144"/>
                              <a:gd name="T6" fmla="*/ 0 w 3374771"/>
                              <a:gd name="T7" fmla="*/ 91 h 9144"/>
                              <a:gd name="T8" fmla="*/ 0 w 3374771"/>
                              <a:gd name="T9" fmla="*/ 0 h 9144"/>
                              <a:gd name="T10" fmla="*/ 0 60000 65536"/>
                              <a:gd name="T11" fmla="*/ 0 60000 65536"/>
                              <a:gd name="T12" fmla="*/ 0 60000 65536"/>
                              <a:gd name="T13" fmla="*/ 0 60000 65536"/>
                              <a:gd name="T14" fmla="*/ 0 60000 65536"/>
                              <a:gd name="T15" fmla="*/ 0 w 3374771"/>
                              <a:gd name="T16" fmla="*/ 0 h 9144"/>
                              <a:gd name="T17" fmla="*/ 3374771 w 3374771"/>
                              <a:gd name="T18" fmla="*/ 9144 h 9144"/>
                            </a:gdLst>
                            <a:ahLst/>
                            <a:cxnLst>
                              <a:cxn ang="T10">
                                <a:pos x="T0" y="T1"/>
                              </a:cxn>
                              <a:cxn ang="T11">
                                <a:pos x="T2" y="T3"/>
                              </a:cxn>
                              <a:cxn ang="T12">
                                <a:pos x="T4" y="T5"/>
                              </a:cxn>
                              <a:cxn ang="T13">
                                <a:pos x="T6" y="T7"/>
                              </a:cxn>
                              <a:cxn ang="T14">
                                <a:pos x="T8" y="T9"/>
                              </a:cxn>
                            </a:cxnLst>
                            <a:rect l="T15" t="T16" r="T17" b="T18"/>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1 w 2434082"/>
                              <a:gd name="T3" fmla="*/ 0 h 9144"/>
                              <a:gd name="T4" fmla="*/ 24341 w 2434082"/>
                              <a:gd name="T5" fmla="*/ 91 h 9144"/>
                              <a:gd name="T6" fmla="*/ 0 w 2434082"/>
                              <a:gd name="T7" fmla="*/ 91 h 9144"/>
                              <a:gd name="T8" fmla="*/ 0 w 2434082"/>
                              <a:gd name="T9" fmla="*/ 0 h 9144"/>
                              <a:gd name="T10" fmla="*/ 0 60000 65536"/>
                              <a:gd name="T11" fmla="*/ 0 60000 65536"/>
                              <a:gd name="T12" fmla="*/ 0 60000 65536"/>
                              <a:gd name="T13" fmla="*/ 0 60000 65536"/>
                              <a:gd name="T14" fmla="*/ 0 60000 65536"/>
                              <a:gd name="T15" fmla="*/ 0 w 2434082"/>
                              <a:gd name="T16" fmla="*/ 0 h 9144"/>
                              <a:gd name="T17" fmla="*/ 2434082 w 2434082"/>
                              <a:gd name="T18" fmla="*/ 9144 h 9144"/>
                            </a:gdLst>
                            <a:ahLst/>
                            <a:cxnLst>
                              <a:cxn ang="T10">
                                <a:pos x="T0" y="T1"/>
                              </a:cxn>
                              <a:cxn ang="T11">
                                <a:pos x="T2" y="T3"/>
                              </a:cxn>
                              <a:cxn ang="T12">
                                <a:pos x="T4" y="T5"/>
                              </a:cxn>
                              <a:cxn ang="T13">
                                <a:pos x="T6" y="T7"/>
                              </a:cxn>
                              <a:cxn ang="T14">
                                <a:pos x="T8" y="T9"/>
                              </a:cxn>
                            </a:cxnLst>
                            <a:rect l="T15" t="T16" r="T17" b="T18"/>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A4A6" w14:textId="77777777" w:rsidR="004867AD" w:rsidRDefault="004867AD" w:rsidP="004867AD">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FB8" w14:textId="77777777" w:rsidR="004867AD" w:rsidRDefault="004867AD" w:rsidP="004867AD">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C4EB" w14:textId="77777777" w:rsidR="004867AD" w:rsidRDefault="004867AD" w:rsidP="004867AD">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5565" w14:textId="77777777" w:rsidR="004867AD" w:rsidRDefault="004867AD" w:rsidP="004867AD"/>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998FD" w14:textId="77777777" w:rsidR="004867AD" w:rsidRDefault="004867AD" w:rsidP="004867AD"/>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B1FB2" w14:textId="77777777" w:rsidR="004867AD" w:rsidRDefault="004867AD" w:rsidP="004867AD">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D6CF1" w14:textId="77777777" w:rsidR="004867AD" w:rsidRDefault="004867AD" w:rsidP="004867AD"/>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9541" w14:textId="77777777" w:rsidR="004867AD" w:rsidRDefault="004867AD" w:rsidP="004867AD"/>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BC38" w14:textId="77777777" w:rsidR="004867AD" w:rsidRDefault="004867AD" w:rsidP="004867AD">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FDCCF" w14:textId="77777777" w:rsidR="004867AD" w:rsidRDefault="004867AD" w:rsidP="004867AD"/>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B9210" w14:textId="77777777" w:rsidR="004867AD" w:rsidRDefault="004867AD" w:rsidP="004867AD"/>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1 w 1402080"/>
                              <a:gd name="T3" fmla="*/ 0 h 9144"/>
                              <a:gd name="T4" fmla="*/ 14021 w 1402080"/>
                              <a:gd name="T5" fmla="*/ 91 h 9144"/>
                              <a:gd name="T6" fmla="*/ 0 w 1402080"/>
                              <a:gd name="T7" fmla="*/ 91 h 9144"/>
                              <a:gd name="T8" fmla="*/ 0 w 1402080"/>
                              <a:gd name="T9" fmla="*/ 0 h 9144"/>
                              <a:gd name="T10" fmla="*/ 0 60000 65536"/>
                              <a:gd name="T11" fmla="*/ 0 60000 65536"/>
                              <a:gd name="T12" fmla="*/ 0 60000 65536"/>
                              <a:gd name="T13" fmla="*/ 0 60000 65536"/>
                              <a:gd name="T14" fmla="*/ 0 60000 65536"/>
                              <a:gd name="T15" fmla="*/ 0 w 1402080"/>
                              <a:gd name="T16" fmla="*/ 0 h 9144"/>
                              <a:gd name="T17" fmla="*/ 1402080 w 1402080"/>
                              <a:gd name="T18" fmla="*/ 9144 h 9144"/>
                            </a:gdLst>
                            <a:ahLst/>
                            <a:cxnLst>
                              <a:cxn ang="T10">
                                <a:pos x="T0" y="T1"/>
                              </a:cxn>
                              <a:cxn ang="T11">
                                <a:pos x="T2" y="T3"/>
                              </a:cxn>
                              <a:cxn ang="T12">
                                <a:pos x="T4" y="T5"/>
                              </a:cxn>
                              <a:cxn ang="T13">
                                <a:pos x="T6" y="T7"/>
                              </a:cxn>
                              <a:cxn ang="T14">
                                <a:pos x="T8" y="T9"/>
                              </a:cxn>
                            </a:cxnLst>
                            <a:rect l="T15" t="T16" r="T17" b="T18"/>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1 w 145085"/>
                              <a:gd name="T3" fmla="*/ 0 h 9144"/>
                              <a:gd name="T4" fmla="*/ 1451 w 145085"/>
                              <a:gd name="T5" fmla="*/ 91 h 9144"/>
                              <a:gd name="T6" fmla="*/ 0 w 145085"/>
                              <a:gd name="T7" fmla="*/ 91 h 9144"/>
                              <a:gd name="T8" fmla="*/ 0 w 145085"/>
                              <a:gd name="T9" fmla="*/ 0 h 9144"/>
                              <a:gd name="T10" fmla="*/ 0 60000 65536"/>
                              <a:gd name="T11" fmla="*/ 0 60000 65536"/>
                              <a:gd name="T12" fmla="*/ 0 60000 65536"/>
                              <a:gd name="T13" fmla="*/ 0 60000 65536"/>
                              <a:gd name="T14" fmla="*/ 0 60000 65536"/>
                              <a:gd name="T15" fmla="*/ 0 w 145085"/>
                              <a:gd name="T16" fmla="*/ 0 h 9144"/>
                              <a:gd name="T17" fmla="*/ 145085 w 145085"/>
                              <a:gd name="T18" fmla="*/ 9144 h 9144"/>
                            </a:gdLst>
                            <a:ahLst/>
                            <a:cxnLst>
                              <a:cxn ang="T10">
                                <a:pos x="T0" y="T1"/>
                              </a:cxn>
                              <a:cxn ang="T11">
                                <a:pos x="T2" y="T3"/>
                              </a:cxn>
                              <a:cxn ang="T12">
                                <a:pos x="T4" y="T5"/>
                              </a:cxn>
                              <a:cxn ang="T13">
                                <a:pos x="T6" y="T7"/>
                              </a:cxn>
                              <a:cxn ang="T14">
                                <a:pos x="T8" y="T9"/>
                              </a:cxn>
                            </a:cxnLst>
                            <a:rect l="T15" t="T16" r="T17" b="T18"/>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3 w 2606294"/>
                              <a:gd name="T3" fmla="*/ 0 h 9144"/>
                              <a:gd name="T4" fmla="*/ 26063 w 2606294"/>
                              <a:gd name="T5" fmla="*/ 91 h 9144"/>
                              <a:gd name="T6" fmla="*/ 0 w 2606294"/>
                              <a:gd name="T7" fmla="*/ 91 h 9144"/>
                              <a:gd name="T8" fmla="*/ 0 w 2606294"/>
                              <a:gd name="T9" fmla="*/ 0 h 9144"/>
                              <a:gd name="T10" fmla="*/ 0 60000 65536"/>
                              <a:gd name="T11" fmla="*/ 0 60000 65536"/>
                              <a:gd name="T12" fmla="*/ 0 60000 65536"/>
                              <a:gd name="T13" fmla="*/ 0 60000 65536"/>
                              <a:gd name="T14" fmla="*/ 0 60000 65536"/>
                              <a:gd name="T15" fmla="*/ 0 w 2606294"/>
                              <a:gd name="T16" fmla="*/ 0 h 9144"/>
                              <a:gd name="T17" fmla="*/ 2606294 w 2606294"/>
                              <a:gd name="T18" fmla="*/ 9144 h 9144"/>
                            </a:gdLst>
                            <a:ahLst/>
                            <a:cxnLst>
                              <a:cxn ang="T10">
                                <a:pos x="T0" y="T1"/>
                              </a:cxn>
                              <a:cxn ang="T11">
                                <a:pos x="T2" y="T3"/>
                              </a:cxn>
                              <a:cxn ang="T12">
                                <a:pos x="T4" y="T5"/>
                              </a:cxn>
                              <a:cxn ang="T13">
                                <a:pos x="T6" y="T7"/>
                              </a:cxn>
                              <a:cxn ang="T14">
                                <a:pos x="T8" y="T9"/>
                              </a:cxn>
                            </a:cxnLst>
                            <a:rect l="T15" t="T16" r="T17" b="T18"/>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 w 144780"/>
                              <a:gd name="T3" fmla="*/ 0 h 9144"/>
                              <a:gd name="T4" fmla="*/ 1447 w 144780"/>
                              <a:gd name="T5" fmla="*/ 91 h 9144"/>
                              <a:gd name="T6" fmla="*/ 0 w 144780"/>
                              <a:gd name="T7" fmla="*/ 91 h 9144"/>
                              <a:gd name="T8" fmla="*/ 0 w 144780"/>
                              <a:gd name="T9" fmla="*/ 0 h 9144"/>
                              <a:gd name="T10" fmla="*/ 0 60000 65536"/>
                              <a:gd name="T11" fmla="*/ 0 60000 65536"/>
                              <a:gd name="T12" fmla="*/ 0 60000 65536"/>
                              <a:gd name="T13" fmla="*/ 0 60000 65536"/>
                              <a:gd name="T14" fmla="*/ 0 60000 65536"/>
                              <a:gd name="T15" fmla="*/ 0 w 144780"/>
                              <a:gd name="T16" fmla="*/ 0 h 9144"/>
                              <a:gd name="T17" fmla="*/ 144780 w 144780"/>
                              <a:gd name="T18" fmla="*/ 9144 h 9144"/>
                            </a:gdLst>
                            <a:ahLst/>
                            <a:cxnLst>
                              <a:cxn ang="T10">
                                <a:pos x="T0" y="T1"/>
                              </a:cxn>
                              <a:cxn ang="T11">
                                <a:pos x="T2" y="T3"/>
                              </a:cxn>
                              <a:cxn ang="T12">
                                <a:pos x="T4" y="T5"/>
                              </a:cxn>
                              <a:cxn ang="T13">
                                <a:pos x="T6" y="T7"/>
                              </a:cxn>
                              <a:cxn ang="T14">
                                <a:pos x="T8" y="T9"/>
                              </a:cxn>
                            </a:cxnLst>
                            <a:rect l="T15" t="T16" r="T17" b="T18"/>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9 w 2008886"/>
                              <a:gd name="T3" fmla="*/ 0 h 9144"/>
                              <a:gd name="T4" fmla="*/ 20089 w 2008886"/>
                              <a:gd name="T5" fmla="*/ 91 h 9144"/>
                              <a:gd name="T6" fmla="*/ 0 w 2008886"/>
                              <a:gd name="T7" fmla="*/ 91 h 9144"/>
                              <a:gd name="T8" fmla="*/ 0 w 2008886"/>
                              <a:gd name="T9" fmla="*/ 0 h 9144"/>
                              <a:gd name="T10" fmla="*/ 0 60000 65536"/>
                              <a:gd name="T11" fmla="*/ 0 60000 65536"/>
                              <a:gd name="T12" fmla="*/ 0 60000 65536"/>
                              <a:gd name="T13" fmla="*/ 0 60000 65536"/>
                              <a:gd name="T14" fmla="*/ 0 60000 65536"/>
                              <a:gd name="T15" fmla="*/ 0 w 2008886"/>
                              <a:gd name="T16" fmla="*/ 0 h 9144"/>
                              <a:gd name="T17" fmla="*/ 2008886 w 2008886"/>
                              <a:gd name="T18" fmla="*/ 9144 h 9144"/>
                            </a:gdLst>
                            <a:ahLst/>
                            <a:cxnLst>
                              <a:cxn ang="T10">
                                <a:pos x="T0" y="T1"/>
                              </a:cxn>
                              <a:cxn ang="T11">
                                <a:pos x="T2" y="T3"/>
                              </a:cxn>
                              <a:cxn ang="T12">
                                <a:pos x="T4" y="T5"/>
                              </a:cxn>
                              <a:cxn ang="T13">
                                <a:pos x="T6" y="T7"/>
                              </a:cxn>
                              <a:cxn ang="T14">
                                <a:pos x="T8" y="T9"/>
                              </a:cxn>
                            </a:cxnLst>
                            <a:rect l="T15" t="T16" r="T17" b="T18"/>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3C8289" id="Группа 17"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">
                <o:lock v:ext="edit" rotation="t" position="t"/>
                <v:shape id="Shape 32358" o:spid="_x0000_s1027" style="position:absolute;width:33747;height:91;visibility:visible;mso-wrap-style:square;v-text-anchor:top" coordsize="3374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" path="m,l3374771,r,9144l,9144,,e" fillcolor="black" stroked="f" strokeweight="0">
                  <v:stroke miterlimit="83231f" joinstyle="miter"/>
                  <v:path arrowok="t" o:connecttype="custom" o:connectlocs="0,0;337,0;337,1;0,1;0,0" o:connectangles="0,0,0,0,0" textboxrect="0,0,3374771,9144"/>
                </v:shape>
                <v:shape id="Shape 32359" o:spid="_x0000_s1028" style="position:absolute;left:35164;width:24341;height:91;visibility:visible;mso-wrap-style:square;v-text-anchor:top" coordsize="2434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" path="m,l2434082,r,9144l,9144,,e" fillcolor="black" stroked="f" strokeweight="0">
                  <v:stroke miterlimit="83231f" joinstyle="miter"/>
                  <v:path arrowok="t" o:connecttype="custom" o:connectlocs="0,0;243,0;243,1;0,1;0,0" o:connectangles="0,0,0,0,0" textboxrect="0,0,2434082,9144"/>
                </v:shape>
                <v:rect id="Rectangle 24366" o:spid="_x0000_s1029" style="position:absolute;left:22207;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7165A4A6" w14:textId="77777777" w:rsidR="004867AD" w:rsidRDefault="004867AD" w:rsidP="004867AD">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4BCBFB8" w14:textId="77777777" w:rsidR="004867AD" w:rsidRDefault="004867AD" w:rsidP="004867AD">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7B7C4EB" w14:textId="77777777" w:rsidR="004867AD" w:rsidRDefault="004867AD" w:rsidP="004867AD">
                        <w:r>
                          <w:rPr>
                            <w:rFonts w:ascii="Times New Roman" w:hAnsi="Times New Roman"/>
                          </w:rPr>
                          <w:t>)</w:t>
                        </w:r>
                      </w:p>
                    </w:txbxContent>
                  </v:textbox>
                </v:rect>
                <v:rect id="Rectangle 638" o:spid="_x0000_s1032" style="position:absolute;left:40970;top:384;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FEC5565" w14:textId="77777777" w:rsidR="004867AD" w:rsidRDefault="004867AD" w:rsidP="004867AD"/>
                    </w:txbxContent>
                  </v:textbox>
                </v:rect>
                <v:rect id="Rectangle 639" o:spid="_x0000_s1033" style="position:absolute;left:7086;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CB998FD" w14:textId="77777777" w:rsidR="004867AD" w:rsidRDefault="004867AD" w:rsidP="004867AD"/>
                    </w:txbxContent>
                  </v:textbox>
                </v:rect>
                <v:rect id="Rectangle 640" o:spid="_x0000_s1034" style="position:absolute;left:14782;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3DB1FB2" w14:textId="77777777" w:rsidR="004867AD" w:rsidRDefault="004867AD" w:rsidP="004867AD">
                        <w:r>
                          <w:rPr>
                            <w:rFonts w:ascii="Times New Roman" w:hAnsi="Times New Roman"/>
                          </w:rPr>
                          <w:t>,</w:t>
                        </w:r>
                      </w:p>
                    </w:txbxContent>
                  </v:textbox>
                </v:rect>
                <v:rect id="Rectangle 641" o:spid="_x0000_s1035" style="position:absolute;left:15132;top:2003;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9BD6CF1" w14:textId="77777777" w:rsidR="004867AD" w:rsidRDefault="004867AD" w:rsidP="004867AD"/>
                    </w:txbxContent>
                  </v:textbox>
                </v:rect>
                <v:rect id="Rectangle 642" o:spid="_x0000_s1036" style="position:absolute;left:286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2FF9541" w14:textId="77777777" w:rsidR="004867AD" w:rsidRDefault="004867AD" w:rsidP="004867AD"/>
                    </w:txbxContent>
                  </v:textbox>
                </v:rect>
                <v:rect id="Rectangle 643" o:spid="_x0000_s1037" style="position:absolute;left:42418;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7A54BC38" w14:textId="77777777" w:rsidR="004867AD" w:rsidRDefault="004867AD" w:rsidP="004867AD">
                        <w:r>
                          <w:rPr>
                            <w:rFonts w:ascii="Times New Roman" w:hAnsi="Times New Roman"/>
                          </w:rPr>
                          <w:t>,</w:t>
                        </w:r>
                      </w:p>
                    </w:txbxContent>
                  </v:textbox>
                </v:rect>
                <v:rect id="Rectangle 644" o:spid="_x0000_s1038" style="position:absolute;left:427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E0FDCCF" w14:textId="77777777" w:rsidR="004867AD" w:rsidRDefault="004867AD" w:rsidP="004867AD"/>
                    </w:txbxContent>
                  </v:textbox>
                </v:rect>
                <v:rect id="Rectangle 645" o:spid="_x0000_s1039" style="position:absolute;left:51703;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39B9210" w14:textId="77777777" w:rsidR="004867AD" w:rsidRDefault="004867AD" w:rsidP="004867AD"/>
                    </w:txbxContent>
                  </v:textbox>
                </v:rect>
                <v:shape id="Shape 32360" o:spid="_x0000_s1040" style="position:absolute;left:91;top:3280;width:14021;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" path="m,l1402080,r,9144l,9144,,e" fillcolor="black" stroked="f" strokeweight="0">
                  <v:stroke miterlimit="83231f" joinstyle="miter"/>
                  <v:path arrowok="t" o:connecttype="custom" o:connectlocs="0,0;140,0;140,1;0,1;0,0" o:connectangles="0,0,0,0,0" textboxrect="0,0,1402080,9144"/>
                </v:shape>
                <v:shape id="Shape 32361" o:spid="_x0000_s1041" style="position:absolute;left:14111;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" path="m,l9144,r,9144l,9144,,e" fillcolor="black" stroked="f" strokeweight="0">
                  <v:stroke miterlimit="83231f" joinstyle="miter"/>
                  <v:path arrowok="t" o:connecttype="custom" o:connectlocs="0,0;1,0;1,1;0,1;0,0" o:connectangles="0,0,0,0,0" textboxrect="0,0,9144,9144"/>
                </v:shape>
                <v:shape id="Shape 32362" o:spid="_x0000_s1042" style="position:absolute;left:14172;top:3280;width:1451;height:91;visibility:visible;mso-wrap-style:square;v-text-anchor:top" coordsize="14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" path="m,l145085,r,9144l,9144,,e" fillcolor="black" stroked="f" strokeweight="0">
                  <v:stroke miterlimit="83231f" joinstyle="miter"/>
                  <v:path arrowok="t" o:connecttype="custom" o:connectlocs="0,0;15,0;15,1;0,1;0,0" o:connectangles="0,0,0,0,0" textboxrect="0,0,145085,9144"/>
                </v:shape>
                <v:shape id="Shape 32363" o:spid="_x0000_s1043" style="position:absolute;left:15624;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" path="m,l9144,r,9144l,9144,,e" fillcolor="black" stroked="f" strokeweight="0">
                  <v:stroke miterlimit="83231f" joinstyle="miter"/>
                  <v:path arrowok="t" o:connecttype="custom" o:connectlocs="0,0;1,0;1,1;0,1;0,0" o:connectangles="0,0,0,0,0" textboxrect="0,0,9144,9144"/>
                </v:shape>
                <v:shape id="Shape 32364" o:spid="_x0000_s1044" style="position:absolute;left:15685;top:3280;width:26063;height:91;visibility:visible;mso-wrap-style:square;v-text-anchor:top" coordsize="2606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" path="m,l2606294,r,9144l,9144,,e" fillcolor="black" stroked="f" strokeweight="0">
                  <v:stroke miterlimit="83231f" joinstyle="miter"/>
                  <v:path arrowok="t" o:connecttype="custom" o:connectlocs="0,0;261,0;261,1;0,1;0,0" o:connectangles="0,0,0,0,0" textboxrect="0,0,2606294,9144"/>
                </v:shape>
                <v:shape id="Shape 32365" o:spid="_x0000_s1045" style="position:absolute;left:41748;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" path="m,l9144,r,9144l,9144,,e" fillcolor="black" stroked="f" strokeweight="0">
                  <v:stroke miterlimit="83231f" joinstyle="miter"/>
                  <v:path arrowok="t" o:connecttype="custom" o:connectlocs="0,0;1,0;1,1;0,1;0,0" o:connectangles="0,0,0,0,0" textboxrect="0,0,9144,9144"/>
                </v:shape>
                <v:shape id="Shape 32366" o:spid="_x0000_s1046" style="position:absolute;left:41809;top:3280;width:1447;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" path="m,l144780,r,9144l,9144,,e" fillcolor="black" stroked="f" strokeweight="0">
                  <v:stroke miterlimit="83231f" joinstyle="miter"/>
                  <v:path arrowok="t" o:connecttype="custom" o:connectlocs="0,0;14,0;14,1;0,1;0,0" o:connectangles="0,0,0,0,0" textboxrect="0,0,144780,9144"/>
                </v:shape>
                <v:shape id="Shape 32367" o:spid="_x0000_s1047" style="position:absolute;left:43256;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" path="m,l9144,r,9144l,9144,,e" fillcolor="black" stroked="f" strokeweight="0">
                  <v:stroke miterlimit="83231f" joinstyle="miter"/>
                  <v:path arrowok="t" o:connecttype="custom" o:connectlocs="0,0;1,0;1,1;0,1;0,0" o:connectangles="0,0,0,0,0" textboxrect="0,0,9144,9144"/>
                </v:shape>
                <v:shape id="Shape 32368" o:spid="_x0000_s1048" style="position:absolute;left:43317;top:3280;width:20089;height:91;visibility:visible;mso-wrap-style:square;v-text-anchor:top" coordsize="2008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" path="m,l2008886,r,9144l,9144,,e" fillcolor="black" stroked="f" strokeweight="0">
                  <v:stroke miterlimit="83231f" joinstyle="miter"/>
                  <v:path arrowok="t" o:connecttype="custom" o:connectlocs="0,0;201,0;201,1;0,1;0,0" o:connectangles="0,0,0,0,0" textboxrect="0,0,2008886,9144"/>
                </v:shape>
                <w10:anchorlock/>
              </v:group>
            </w:pict>
          </mc:Fallback>
        </mc:AlternateContent>
      </w:r>
    </w:p>
    <w:p w14:paraId="173F029A" w14:textId="77777777" w:rsidR="004867AD" w:rsidRPr="000B50DF" w:rsidRDefault="004867AD" w:rsidP="004867AD">
      <w:pPr>
        <w:spacing w:after="28" w:line="240" w:lineRule="auto"/>
        <w:ind w:left="108" w:right="503" w:firstLine="353"/>
        <w:jc w:val="both"/>
        <w:rPr>
          <w:rFonts w:ascii="Times New Roman" w:hAnsi="Times New Roman"/>
          <w:sz w:val="28"/>
          <w:szCs w:val="28"/>
        </w:rPr>
      </w:pPr>
      <w:proofErr w:type="gramStart"/>
      <w:r w:rsidRPr="000B50DF">
        <w:rPr>
          <w:rFonts w:ascii="Times New Roman" w:hAnsi="Times New Roman"/>
          <w:sz w:val="28"/>
          <w:szCs w:val="28"/>
        </w:rPr>
        <w:lastRenderedPageBreak/>
        <w:t>(№ квартиры,  (текущее назначение помещения  (общая площадь, жилая помещения) (жилое/нежилое) площадь) из (</w:t>
      </w:r>
      <w:r w:rsidRPr="000B50DF">
        <w:rPr>
          <w:rFonts w:ascii="Times New Roman" w:hAnsi="Times New Roman"/>
          <w:sz w:val="28"/>
          <w:szCs w:val="28"/>
          <w:u w:val="single" w:color="000000"/>
        </w:rPr>
        <w:t>жилого</w:t>
      </w:r>
      <w:r w:rsidRPr="000B50DF">
        <w:rPr>
          <w:rFonts w:ascii="Times New Roman" w:hAnsi="Times New Roman"/>
          <w:sz w:val="28"/>
          <w:szCs w:val="28"/>
        </w:rPr>
        <w:t>/нежилого) помещения в (</w:t>
      </w:r>
      <w:r w:rsidRPr="000B50DF">
        <w:rPr>
          <w:rFonts w:ascii="Times New Roman" w:hAnsi="Times New Roman"/>
          <w:sz w:val="28"/>
          <w:szCs w:val="28"/>
          <w:u w:val="single" w:color="000000"/>
        </w:rPr>
        <w:t>нежилое</w:t>
      </w:r>
      <w:r w:rsidRPr="000B50DF">
        <w:rPr>
          <w:rFonts w:ascii="Times New Roman" w:hAnsi="Times New Roman"/>
          <w:sz w:val="28"/>
          <w:szCs w:val="28"/>
        </w:rPr>
        <w:t xml:space="preserve">/жилое) </w:t>
      </w:r>
      <w:proofErr w:type="gramEnd"/>
    </w:p>
    <w:p w14:paraId="67537EB9" w14:textId="77777777" w:rsidR="004867AD" w:rsidRPr="002F0C77" w:rsidRDefault="004867AD" w:rsidP="004867AD">
      <w:pPr>
        <w:tabs>
          <w:tab w:val="center" w:pos="6543"/>
        </w:tabs>
        <w:spacing w:after="14" w:line="240" w:lineRule="auto"/>
        <w:rPr>
          <w:rFonts w:ascii="Times New Roman" w:hAnsi="Times New Roman"/>
          <w:sz w:val="24"/>
          <w:szCs w:val="24"/>
        </w:rPr>
      </w:pPr>
      <w:r w:rsidRPr="002F0C77">
        <w:rPr>
          <w:rFonts w:ascii="Times New Roman" w:hAnsi="Times New Roman"/>
          <w:sz w:val="24"/>
          <w:szCs w:val="24"/>
        </w:rPr>
        <w:t xml:space="preserve">(нужное подчеркнуть) </w:t>
      </w:r>
    </w:p>
    <w:p w14:paraId="09316291" w14:textId="77777777" w:rsidR="004867AD" w:rsidRPr="000B50DF" w:rsidRDefault="004867AD" w:rsidP="004867AD">
      <w:pPr>
        <w:spacing w:after="5" w:line="240" w:lineRule="auto"/>
        <w:ind w:right="15"/>
        <w:jc w:val="center"/>
        <w:rPr>
          <w:rFonts w:ascii="Times New Roman" w:hAnsi="Times New Roman"/>
          <w:sz w:val="28"/>
          <w:szCs w:val="28"/>
        </w:rPr>
      </w:pPr>
    </w:p>
    <w:p w14:paraId="469F029B" w14:textId="77777777" w:rsidR="004867AD" w:rsidRPr="000B50DF" w:rsidRDefault="004867AD" w:rsidP="004867AD">
      <w:pPr>
        <w:spacing w:after="0" w:line="240" w:lineRule="auto"/>
        <w:ind w:left="108"/>
        <w:rPr>
          <w:rFonts w:ascii="Times New Roman" w:hAnsi="Times New Roman"/>
          <w:sz w:val="28"/>
          <w:szCs w:val="28"/>
        </w:rPr>
      </w:pPr>
      <w:r w:rsidRPr="000B50DF">
        <w:rPr>
          <w:rFonts w:ascii="Times New Roman" w:hAnsi="Times New Roman"/>
          <w:sz w:val="28"/>
          <w:szCs w:val="28"/>
        </w:rPr>
        <w:tab/>
      </w:r>
      <w:r w:rsidRPr="000B50DF">
        <w:rPr>
          <w:rFonts w:ascii="Times New Roman" w:hAnsi="Times New Roman"/>
          <w:sz w:val="28"/>
          <w:szCs w:val="28"/>
        </w:rPr>
        <w:tab/>
      </w:r>
      <w:r w:rsidRPr="000B50DF">
        <w:rPr>
          <w:rFonts w:ascii="Times New Roman" w:hAnsi="Times New Roman"/>
          <w:sz w:val="28"/>
          <w:szCs w:val="28"/>
        </w:rPr>
        <w:tab/>
      </w:r>
      <w:r w:rsidRPr="000B50DF">
        <w:rPr>
          <w:rFonts w:ascii="Times New Roman" w:hAnsi="Times New Roman"/>
          <w:sz w:val="28"/>
          <w:szCs w:val="28"/>
        </w:rPr>
        <w:tab/>
      </w:r>
    </w:p>
    <w:p w14:paraId="5D33DB69" w14:textId="77777777" w:rsidR="004867AD" w:rsidRPr="000B50DF" w:rsidRDefault="004867AD" w:rsidP="004867AD">
      <w:pPr>
        <w:spacing w:after="14" w:line="240" w:lineRule="auto"/>
        <w:ind w:left="536" w:hanging="8"/>
        <w:rPr>
          <w:rFonts w:ascii="Times New Roman" w:hAnsi="Times New Roman"/>
          <w:sz w:val="28"/>
          <w:szCs w:val="28"/>
        </w:rPr>
      </w:pPr>
      <w:r>
        <w:rPr>
          <w:rFonts w:ascii="Times New Roman" w:hAnsi="Times New Roman"/>
          <w:sz w:val="28"/>
          <w:szCs w:val="28"/>
        </w:rPr>
        <w:t xml:space="preserve">Подпись  </w:t>
      </w:r>
    </w:p>
    <w:p w14:paraId="29752296" w14:textId="0B22A023" w:rsidR="004867AD" w:rsidRPr="000B50DF" w:rsidRDefault="004867AD" w:rsidP="004867AD">
      <w:pPr>
        <w:tabs>
          <w:tab w:val="center" w:pos="755"/>
          <w:tab w:val="center" w:pos="5311"/>
        </w:tabs>
        <w:spacing w:after="14" w:line="240" w:lineRule="auto"/>
        <w:rPr>
          <w:rFonts w:ascii="Times New Roman" w:hAnsi="Times New Roman"/>
          <w:sz w:val="28"/>
          <w:szCs w:val="28"/>
        </w:rPr>
      </w:pPr>
      <w:r w:rsidRPr="000B50DF">
        <w:rPr>
          <w:rFonts w:ascii="Times New Roman" w:hAnsi="Times New Roman"/>
          <w:sz w:val="28"/>
          <w:szCs w:val="28"/>
        </w:rPr>
        <w:t xml:space="preserve">Дата </w:t>
      </w:r>
      <w:r w:rsidRPr="000B50DF">
        <w:rPr>
          <w:rFonts w:ascii="Times New Roman" w:hAnsi="Times New Roman"/>
          <w:sz w:val="28"/>
          <w:szCs w:val="28"/>
        </w:rPr>
        <w:tab/>
      </w:r>
      <w:r>
        <w:rPr>
          <w:rFonts w:ascii="Times New Roman" w:hAnsi="Times New Roman"/>
          <w:noProof/>
          <w:sz w:val="28"/>
          <w:szCs w:val="28"/>
        </w:rPr>
        <mc:AlternateContent>
          <mc:Choice Requires="wpg">
            <w:drawing>
              <wp:inline distT="0" distB="0" distL="0" distR="0" wp14:anchorId="7568B2FC" wp14:editId="7CA61939">
                <wp:extent cx="5141595" cy="335280"/>
                <wp:effectExtent l="635" t="1905" r="1270" b="34290"/>
                <wp:docPr id="5" name="Группа 5"/>
                <wp:cNvGraphicFramePr>
                  <a:graphicFrameLocks xmlns:a="http://schemas.openxmlformats.org/drawingml/2006/main" noMove="1" noResize="1"/>
                </wp:cNvGraphicFramePr>
                <a:graphic xmlns:a="http://schemas.openxmlformats.org/drawingml/2006/main">
                  <a:graphicData uri="http://schemas.microsoft.com/office/word/2010/wordprocessingGroup">
                    <wpg:wgp>
                      <wpg:cNvGrpSpPr>
                        <a:grpSpLocks noRot="1" noMove="1" noResize="1"/>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 w 1609598"/>
                              <a:gd name="T3" fmla="*/ 0 h 9144"/>
                              <a:gd name="T4" fmla="*/ 16095 w 1609598"/>
                              <a:gd name="T5" fmla="*/ 91 h 9144"/>
                              <a:gd name="T6" fmla="*/ 0 w 1609598"/>
                              <a:gd name="T7" fmla="*/ 91 h 9144"/>
                              <a:gd name="T8" fmla="*/ 0 w 1609598"/>
                              <a:gd name="T9" fmla="*/ 0 h 9144"/>
                              <a:gd name="T10" fmla="*/ 0 60000 65536"/>
                              <a:gd name="T11" fmla="*/ 0 60000 65536"/>
                              <a:gd name="T12" fmla="*/ 0 60000 65536"/>
                              <a:gd name="T13" fmla="*/ 0 60000 65536"/>
                              <a:gd name="T14" fmla="*/ 0 60000 65536"/>
                              <a:gd name="T15" fmla="*/ 0 w 1609598"/>
                              <a:gd name="T16" fmla="*/ 0 h 9144"/>
                              <a:gd name="T17" fmla="*/ 1609598 w 1609598"/>
                              <a:gd name="T18" fmla="*/ 9144 h 9144"/>
                            </a:gdLst>
                            <a:ahLst/>
                            <a:cxnLst>
                              <a:cxn ang="T10">
                                <a:pos x="T0" y="T1"/>
                              </a:cxn>
                              <a:cxn ang="T11">
                                <a:pos x="T2" y="T3"/>
                              </a:cxn>
                              <a:cxn ang="T12">
                                <a:pos x="T4" y="T5"/>
                              </a:cxn>
                              <a:cxn ang="T13">
                                <a:pos x="T6" y="T7"/>
                              </a:cxn>
                              <a:cxn ang="T14">
                                <a:pos x="T8" y="T9"/>
                              </a:cxn>
                            </a:cxnLst>
                            <a:rect l="T15" t="T16" r="T17" b="T18"/>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30 w 612953"/>
                              <a:gd name="T3" fmla="*/ 0 h 9144"/>
                              <a:gd name="T4" fmla="*/ 6130 w 612953"/>
                              <a:gd name="T5" fmla="*/ 91 h 9144"/>
                              <a:gd name="T6" fmla="*/ 0 w 612953"/>
                              <a:gd name="T7" fmla="*/ 91 h 9144"/>
                              <a:gd name="T8" fmla="*/ 0 w 612953"/>
                              <a:gd name="T9" fmla="*/ 0 h 9144"/>
                              <a:gd name="T10" fmla="*/ 0 60000 65536"/>
                              <a:gd name="T11" fmla="*/ 0 60000 65536"/>
                              <a:gd name="T12" fmla="*/ 0 60000 65536"/>
                              <a:gd name="T13" fmla="*/ 0 60000 65536"/>
                              <a:gd name="T14" fmla="*/ 0 60000 65536"/>
                              <a:gd name="T15" fmla="*/ 0 w 612953"/>
                              <a:gd name="T16" fmla="*/ 0 h 9144"/>
                              <a:gd name="T17" fmla="*/ 612953 w 612953"/>
                              <a:gd name="T18" fmla="*/ 9144 h 9144"/>
                            </a:gdLst>
                            <a:ahLst/>
                            <a:cxnLst>
                              <a:cxn ang="T10">
                                <a:pos x="T0" y="T1"/>
                              </a:cxn>
                              <a:cxn ang="T11">
                                <a:pos x="T2" y="T3"/>
                              </a:cxn>
                              <a:cxn ang="T12">
                                <a:pos x="T4" y="T5"/>
                              </a:cxn>
                              <a:cxn ang="T13">
                                <a:pos x="T6" y="T7"/>
                              </a:cxn>
                              <a:cxn ang="T14">
                                <a:pos x="T8" y="T9"/>
                              </a:cxn>
                            </a:cxnLst>
                            <a:rect l="T15" t="T16" r="T17" b="T18"/>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 w 2620010"/>
                              <a:gd name="T3" fmla="*/ 0 h 9144"/>
                              <a:gd name="T4" fmla="*/ 26200 w 2620010"/>
                              <a:gd name="T5" fmla="*/ 91 h 9144"/>
                              <a:gd name="T6" fmla="*/ 0 w 2620010"/>
                              <a:gd name="T7" fmla="*/ 91 h 9144"/>
                              <a:gd name="T8" fmla="*/ 0 w 2620010"/>
                              <a:gd name="T9" fmla="*/ 0 h 9144"/>
                              <a:gd name="T10" fmla="*/ 0 60000 65536"/>
                              <a:gd name="T11" fmla="*/ 0 60000 65536"/>
                              <a:gd name="T12" fmla="*/ 0 60000 65536"/>
                              <a:gd name="T13" fmla="*/ 0 60000 65536"/>
                              <a:gd name="T14" fmla="*/ 0 60000 65536"/>
                              <a:gd name="T15" fmla="*/ 0 w 2620010"/>
                              <a:gd name="T16" fmla="*/ 0 h 9144"/>
                              <a:gd name="T17" fmla="*/ 2620010 w 2620010"/>
                              <a:gd name="T18" fmla="*/ 9144 h 9144"/>
                            </a:gdLst>
                            <a:ahLst/>
                            <a:cxnLst>
                              <a:cxn ang="T10">
                                <a:pos x="T0" y="T1"/>
                              </a:cxn>
                              <a:cxn ang="T11">
                                <a:pos x="T2" y="T3"/>
                              </a:cxn>
                              <a:cxn ang="T12">
                                <a:pos x="T4" y="T5"/>
                              </a:cxn>
                              <a:cxn ang="T13">
                                <a:pos x="T6" y="T7"/>
                              </a:cxn>
                              <a:cxn ang="T14">
                                <a:pos x="T8" y="T9"/>
                              </a:cxn>
                            </a:cxnLst>
                            <a:rect l="T15" t="T16" r="T17" b="T18"/>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7763B" w14:textId="77777777" w:rsidR="004867AD" w:rsidRDefault="004867AD" w:rsidP="004867AD">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E5F03" w14:textId="77777777" w:rsidR="004867AD" w:rsidRDefault="004867AD" w:rsidP="004867AD">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42877" w14:textId="77777777" w:rsidR="004867AD" w:rsidRDefault="004867AD" w:rsidP="004867AD">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9E7E1" w14:textId="77777777" w:rsidR="004867AD" w:rsidRDefault="004867AD" w:rsidP="004867AD"/>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6615D" w14:textId="77777777" w:rsidR="004867AD" w:rsidRDefault="004867AD" w:rsidP="004867AD"/>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 w 1914398"/>
                              <a:gd name="T3" fmla="*/ 0 h 9144"/>
                              <a:gd name="T4" fmla="*/ 19143 w 1914398"/>
                              <a:gd name="T5" fmla="*/ 92 h 9144"/>
                              <a:gd name="T6" fmla="*/ 0 w 1914398"/>
                              <a:gd name="T7" fmla="*/ 92 h 9144"/>
                              <a:gd name="T8" fmla="*/ 0 w 1914398"/>
                              <a:gd name="T9" fmla="*/ 0 h 9144"/>
                              <a:gd name="T10" fmla="*/ 0 60000 65536"/>
                              <a:gd name="T11" fmla="*/ 0 60000 65536"/>
                              <a:gd name="T12" fmla="*/ 0 60000 65536"/>
                              <a:gd name="T13" fmla="*/ 0 60000 65536"/>
                              <a:gd name="T14" fmla="*/ 0 60000 65536"/>
                              <a:gd name="T15" fmla="*/ 0 w 1914398"/>
                              <a:gd name="T16" fmla="*/ 0 h 9144"/>
                              <a:gd name="T17" fmla="*/ 1914398 w 1914398"/>
                              <a:gd name="T18" fmla="*/ 9144 h 9144"/>
                            </a:gdLst>
                            <a:ahLst/>
                            <a:cxnLst>
                              <a:cxn ang="T10">
                                <a:pos x="T0" y="T1"/>
                              </a:cxn>
                              <a:cxn ang="T11">
                                <a:pos x="T2" y="T3"/>
                              </a:cxn>
                              <a:cxn ang="T12">
                                <a:pos x="T4" y="T5"/>
                              </a:cxn>
                              <a:cxn ang="T13">
                                <a:pos x="T6" y="T7"/>
                              </a:cxn>
                              <a:cxn ang="T14">
                                <a:pos x="T8" y="T9"/>
                              </a:cxn>
                            </a:cxnLst>
                            <a:rect l="T15" t="T16" r="T17" b="T18"/>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68B2FC" id="Группа 5"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">
                <o:lock v:ext="edit" rotation="t" position="t"/>
                <v:shape id="Shape 32380" o:spid="_x0000_s1050"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" path="m,l1609598,r,9144l,9144,,e" fillcolor="black" stroked="f" strokeweight="0">
                  <v:stroke miterlimit="83231f" joinstyle="miter"/>
                  <v:path arrowok="t" o:connecttype="custom" o:connectlocs="0,0;161,0;161,1;0,1;0,0" o:connectangles="0,0,0,0,0" textboxrect="0,0,1609598,9144"/>
                </v:shape>
                <v:shape id="Shape 32381" o:spid="_x0000_s1051"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" path="m,l9144,r,9144l,9144,,e" fillcolor="black" stroked="f" strokeweight="0">
                  <v:stroke miterlimit="83231f" joinstyle="miter"/>
                  <v:path arrowok="t" o:connecttype="custom" o:connectlocs="0,0;1,0;1,1;0,1;0,0" o:connectangles="0,0,0,0,0" textboxrect="0,0,9144,9144"/>
                </v:shape>
                <v:shape id="Shape 32382" o:spid="_x0000_s1052"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" path="m,l612953,r,9144l,9144,,e" fillcolor="black" stroked="f" strokeweight="0">
                  <v:stroke miterlimit="83231f" joinstyle="miter"/>
                  <v:path arrowok="t" o:connecttype="custom" o:connectlocs="0,0;61,0;61,1;0,1;0,0" o:connectangles="0,0,0,0,0" textboxrect="0,0,612953,9144"/>
                </v:shape>
                <v:shape id="Shape 32383" o:spid="_x0000_s1053"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" path="m,l9144,r,9144l,9144,,e" fillcolor="black" stroked="f" strokeweight="0">
                  <v:stroke miterlimit="83231f" joinstyle="miter"/>
                  <v:path arrowok="t" o:connecttype="custom" o:connectlocs="0,0;1,0;1,1;0,1;0,0" o:connectangles="0,0,0,0,0" textboxrect="0,0,9144,9144"/>
                </v:shape>
                <v:shape id="Shape 32384" o:spid="_x0000_s1054"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" path="m,l2620010,r,9144l,9144,,e" fillcolor="black" stroked="f" strokeweight="0">
                  <v:stroke miterlimit="83231f" joinstyle="miter"/>
                  <v:path arrowok="t" o:connecttype="custom" o:connectlocs="0,0;262,0;262,1;0,1;0,0" o:connectangles="0,0,0,0,0" textboxrect="0,0,2620010,9144"/>
                </v:shape>
                <v:rect id="Rectangle 24388" o:spid="_x0000_s1055"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197763B" w14:textId="77777777" w:rsidR="004867AD" w:rsidRDefault="004867AD" w:rsidP="004867AD">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0FE5F03" w14:textId="77777777" w:rsidR="004867AD" w:rsidRDefault="004867AD" w:rsidP="004867AD">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0842877" w14:textId="77777777" w:rsidR="004867AD" w:rsidRDefault="004867AD" w:rsidP="004867AD">
                        <w:r>
                          <w:rPr>
                            <w:rFonts w:ascii="Times New Roman" w:hAnsi="Times New Roman"/>
                          </w:rPr>
                          <w:t>)</w:t>
                        </w:r>
                      </w:p>
                    </w:txbxContent>
                  </v:textbox>
                </v:rect>
                <v:rect id="Rectangle 694" o:spid="_x0000_s1058"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3B9E7E1" w14:textId="77777777" w:rsidR="004867AD" w:rsidRDefault="004867AD" w:rsidP="004867AD"/>
                    </w:txbxContent>
                  </v:textbox>
                </v:rect>
                <v:rect id="Rectangle 698" o:spid="_x0000_s1059"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566615D" w14:textId="77777777" w:rsidR="004867AD" w:rsidRDefault="004867AD" w:rsidP="004867AD"/>
                    </w:txbxContent>
                  </v:textbox>
                </v:rect>
                <v:shape id="Shape 32385" o:spid="_x0000_s1060"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" path="m,l1914398,r,9144l,9144,,e" fillcolor="black" stroked="f" strokeweight="0">
                  <v:stroke miterlimit="83231f" joinstyle="miter"/>
                  <v:path arrowok="t" o:connecttype="custom" o:connectlocs="0,0;191,0;191,1;0,1;0,0" o:connectangles="0,0,0,0,0" textboxrect="0,0,1914398,9144"/>
                </v:shape>
                <w10:anchorlock/>
              </v:group>
            </w:pict>
          </mc:Fallback>
        </mc:AlternateContent>
      </w:r>
    </w:p>
    <w:p w14:paraId="0DBCAD5C" w14:textId="77777777" w:rsidR="004867AD" w:rsidRPr="000B50DF" w:rsidRDefault="004867AD" w:rsidP="004867AD">
      <w:pPr>
        <w:spacing w:after="0" w:line="240" w:lineRule="auto"/>
        <w:ind w:left="2"/>
        <w:rPr>
          <w:rFonts w:ascii="Times New Roman" w:hAnsi="Times New Roman"/>
          <w:sz w:val="28"/>
          <w:szCs w:val="28"/>
        </w:rPr>
      </w:pPr>
    </w:p>
    <w:p w14:paraId="1A53663C" w14:textId="77777777" w:rsidR="004867AD" w:rsidRDefault="004867AD" w:rsidP="004867AD">
      <w:pPr>
        <w:spacing w:after="0" w:line="240" w:lineRule="auto"/>
        <w:ind w:right="15"/>
        <w:rPr>
          <w:rFonts w:ascii="Times New Roman" w:hAnsi="Times New Roman"/>
          <w:sz w:val="28"/>
          <w:szCs w:val="28"/>
        </w:rPr>
      </w:pPr>
    </w:p>
    <w:p w14:paraId="0C85CE09" w14:textId="77777777" w:rsidR="004867AD" w:rsidRDefault="004867AD" w:rsidP="004867AD">
      <w:pPr>
        <w:spacing w:after="0" w:line="240" w:lineRule="auto"/>
        <w:ind w:right="15"/>
        <w:rPr>
          <w:rFonts w:ascii="Times New Roman" w:hAnsi="Times New Roman"/>
          <w:sz w:val="28"/>
          <w:szCs w:val="28"/>
        </w:rPr>
      </w:pPr>
    </w:p>
    <w:p w14:paraId="043DF8A1" w14:textId="77777777" w:rsidR="004867AD" w:rsidRDefault="004867AD" w:rsidP="004867AD">
      <w:pPr>
        <w:spacing w:after="0" w:line="240" w:lineRule="auto"/>
        <w:ind w:right="15"/>
        <w:rPr>
          <w:rFonts w:ascii="Times New Roman" w:hAnsi="Times New Roman"/>
          <w:sz w:val="28"/>
          <w:szCs w:val="28"/>
        </w:rPr>
      </w:pPr>
    </w:p>
    <w:p w14:paraId="5877E54B" w14:textId="77777777" w:rsidR="004867AD" w:rsidRDefault="004867AD" w:rsidP="004867AD">
      <w:pPr>
        <w:spacing w:after="0" w:line="240" w:lineRule="auto"/>
        <w:ind w:right="15"/>
        <w:rPr>
          <w:rFonts w:ascii="Times New Roman" w:hAnsi="Times New Roman"/>
          <w:sz w:val="28"/>
          <w:szCs w:val="28"/>
        </w:rPr>
      </w:pPr>
    </w:p>
    <w:p w14:paraId="0AA45FEA" w14:textId="77777777" w:rsidR="004867AD" w:rsidRDefault="004867AD" w:rsidP="004867AD">
      <w:pPr>
        <w:spacing w:after="0" w:line="240" w:lineRule="auto"/>
        <w:ind w:right="15"/>
        <w:rPr>
          <w:rFonts w:ascii="Times New Roman" w:hAnsi="Times New Roman"/>
          <w:sz w:val="28"/>
          <w:szCs w:val="28"/>
        </w:rPr>
      </w:pPr>
    </w:p>
    <w:p w14:paraId="5F005C89" w14:textId="77777777" w:rsidR="004867AD" w:rsidRDefault="004867AD" w:rsidP="004867AD">
      <w:pPr>
        <w:spacing w:after="0" w:line="240" w:lineRule="auto"/>
        <w:ind w:right="15"/>
        <w:rPr>
          <w:rFonts w:ascii="Times New Roman" w:hAnsi="Times New Roman"/>
          <w:sz w:val="28"/>
          <w:szCs w:val="28"/>
        </w:rPr>
      </w:pPr>
    </w:p>
    <w:p w14:paraId="2BEAED61" w14:textId="77777777" w:rsidR="004867AD" w:rsidRDefault="004867AD" w:rsidP="004867AD">
      <w:pPr>
        <w:spacing w:after="0" w:line="240" w:lineRule="auto"/>
        <w:ind w:right="15"/>
        <w:rPr>
          <w:rFonts w:ascii="Times New Roman" w:hAnsi="Times New Roman"/>
          <w:sz w:val="28"/>
          <w:szCs w:val="28"/>
        </w:rPr>
      </w:pPr>
    </w:p>
    <w:p w14:paraId="6EA17482" w14:textId="77777777" w:rsidR="004867AD" w:rsidRDefault="004867AD" w:rsidP="004867AD">
      <w:pPr>
        <w:spacing w:after="0" w:line="240" w:lineRule="auto"/>
        <w:ind w:right="15"/>
        <w:rPr>
          <w:rFonts w:ascii="Times New Roman" w:hAnsi="Times New Roman"/>
          <w:sz w:val="28"/>
          <w:szCs w:val="28"/>
        </w:rPr>
      </w:pPr>
    </w:p>
    <w:p w14:paraId="42FF8A00" w14:textId="77777777" w:rsidR="004867AD" w:rsidRDefault="004867AD" w:rsidP="004867AD">
      <w:pPr>
        <w:spacing w:after="0" w:line="240" w:lineRule="auto"/>
        <w:ind w:right="15"/>
        <w:rPr>
          <w:rFonts w:ascii="Times New Roman" w:hAnsi="Times New Roman"/>
          <w:sz w:val="28"/>
          <w:szCs w:val="28"/>
        </w:rPr>
      </w:pPr>
    </w:p>
    <w:p w14:paraId="605DF5B1" w14:textId="77777777" w:rsidR="004867AD" w:rsidRDefault="004867AD" w:rsidP="004867AD">
      <w:pPr>
        <w:spacing w:after="0" w:line="240" w:lineRule="auto"/>
        <w:ind w:right="15"/>
        <w:rPr>
          <w:rFonts w:ascii="Times New Roman" w:hAnsi="Times New Roman"/>
          <w:sz w:val="28"/>
          <w:szCs w:val="28"/>
        </w:rPr>
      </w:pPr>
    </w:p>
    <w:p w14:paraId="0FA78363" w14:textId="77777777" w:rsidR="004867AD" w:rsidRDefault="004867AD" w:rsidP="004867AD">
      <w:pPr>
        <w:spacing w:after="0" w:line="240" w:lineRule="auto"/>
        <w:ind w:right="15"/>
        <w:rPr>
          <w:rFonts w:ascii="Times New Roman" w:hAnsi="Times New Roman"/>
          <w:sz w:val="28"/>
          <w:szCs w:val="28"/>
        </w:rPr>
      </w:pPr>
    </w:p>
    <w:p w14:paraId="286818A6" w14:textId="77777777" w:rsidR="004867AD" w:rsidRDefault="004867AD" w:rsidP="004867AD">
      <w:pPr>
        <w:spacing w:after="0" w:line="240" w:lineRule="auto"/>
        <w:ind w:right="15"/>
        <w:rPr>
          <w:rFonts w:ascii="Times New Roman" w:hAnsi="Times New Roman"/>
          <w:sz w:val="28"/>
          <w:szCs w:val="28"/>
        </w:rPr>
      </w:pPr>
    </w:p>
    <w:p w14:paraId="3C866E2C" w14:textId="77777777" w:rsidR="004867AD" w:rsidRDefault="004867AD" w:rsidP="004867AD">
      <w:pPr>
        <w:spacing w:after="0" w:line="240" w:lineRule="auto"/>
        <w:ind w:right="15"/>
        <w:rPr>
          <w:rFonts w:ascii="Times New Roman" w:hAnsi="Times New Roman"/>
          <w:sz w:val="28"/>
          <w:szCs w:val="28"/>
        </w:rPr>
      </w:pPr>
    </w:p>
    <w:p w14:paraId="0C3D6DF9" w14:textId="77777777" w:rsidR="004867AD" w:rsidRDefault="004867AD" w:rsidP="004867AD">
      <w:pPr>
        <w:spacing w:after="0" w:line="240" w:lineRule="auto"/>
        <w:ind w:right="15"/>
        <w:rPr>
          <w:rFonts w:ascii="Times New Roman" w:hAnsi="Times New Roman"/>
          <w:sz w:val="28"/>
          <w:szCs w:val="28"/>
        </w:rPr>
      </w:pPr>
    </w:p>
    <w:p w14:paraId="2BB090B9" w14:textId="77777777" w:rsidR="004867AD" w:rsidRDefault="004867AD" w:rsidP="004867AD">
      <w:pPr>
        <w:spacing w:after="0" w:line="240" w:lineRule="auto"/>
        <w:ind w:right="15"/>
        <w:rPr>
          <w:rFonts w:ascii="Times New Roman" w:hAnsi="Times New Roman"/>
          <w:sz w:val="28"/>
          <w:szCs w:val="28"/>
        </w:rPr>
      </w:pPr>
    </w:p>
    <w:p w14:paraId="2FACC394" w14:textId="77777777" w:rsidR="004867AD" w:rsidRDefault="004867AD" w:rsidP="004867AD">
      <w:pPr>
        <w:spacing w:after="0" w:line="240" w:lineRule="auto"/>
        <w:ind w:right="15"/>
        <w:rPr>
          <w:rFonts w:ascii="Times New Roman" w:hAnsi="Times New Roman"/>
          <w:sz w:val="28"/>
          <w:szCs w:val="28"/>
        </w:rPr>
      </w:pPr>
    </w:p>
    <w:p w14:paraId="11D7CB5A" w14:textId="77777777" w:rsidR="004867AD" w:rsidRDefault="004867AD" w:rsidP="004867AD">
      <w:pPr>
        <w:spacing w:after="0" w:line="240" w:lineRule="auto"/>
        <w:ind w:right="15"/>
        <w:rPr>
          <w:rFonts w:ascii="Times New Roman" w:hAnsi="Times New Roman"/>
          <w:sz w:val="28"/>
          <w:szCs w:val="28"/>
        </w:rPr>
      </w:pPr>
    </w:p>
    <w:p w14:paraId="1EA0F338" w14:textId="77777777" w:rsidR="004867AD" w:rsidRDefault="004867AD" w:rsidP="004867AD">
      <w:pPr>
        <w:spacing w:after="0" w:line="240" w:lineRule="auto"/>
        <w:ind w:right="15"/>
        <w:rPr>
          <w:rFonts w:ascii="Times New Roman" w:hAnsi="Times New Roman"/>
          <w:sz w:val="28"/>
          <w:szCs w:val="28"/>
        </w:rPr>
      </w:pPr>
    </w:p>
    <w:p w14:paraId="1F9F75AD" w14:textId="77777777" w:rsidR="004867AD" w:rsidRDefault="004867AD" w:rsidP="004867AD">
      <w:pPr>
        <w:spacing w:after="0" w:line="240" w:lineRule="auto"/>
        <w:ind w:right="15"/>
        <w:rPr>
          <w:rFonts w:ascii="Times New Roman" w:hAnsi="Times New Roman"/>
          <w:sz w:val="28"/>
          <w:szCs w:val="28"/>
        </w:rPr>
      </w:pPr>
    </w:p>
    <w:p w14:paraId="43722884" w14:textId="77777777" w:rsidR="004867AD" w:rsidRDefault="004867AD" w:rsidP="004867AD">
      <w:pPr>
        <w:spacing w:after="0" w:line="240" w:lineRule="auto"/>
        <w:ind w:right="15"/>
        <w:rPr>
          <w:rFonts w:ascii="Times New Roman" w:hAnsi="Times New Roman"/>
          <w:sz w:val="28"/>
          <w:szCs w:val="28"/>
        </w:rPr>
      </w:pPr>
    </w:p>
    <w:p w14:paraId="0D89326A" w14:textId="77777777" w:rsidR="004867AD" w:rsidRDefault="004867AD" w:rsidP="004867AD">
      <w:pPr>
        <w:pStyle w:val="ConsPlusNormal"/>
        <w:jc w:val="right"/>
        <w:outlineLvl w:val="1"/>
        <w:rPr>
          <w:sz w:val="28"/>
          <w:szCs w:val="28"/>
        </w:rPr>
      </w:pPr>
    </w:p>
    <w:p w14:paraId="635FB38B" w14:textId="77777777" w:rsidR="004867AD" w:rsidRDefault="004867AD" w:rsidP="004867AD">
      <w:pPr>
        <w:pStyle w:val="ConsPlusNormal"/>
        <w:jc w:val="right"/>
        <w:outlineLvl w:val="1"/>
        <w:rPr>
          <w:sz w:val="28"/>
          <w:szCs w:val="28"/>
        </w:rPr>
      </w:pPr>
    </w:p>
    <w:p w14:paraId="6977CDAF" w14:textId="77777777" w:rsidR="004867AD" w:rsidRDefault="004867AD" w:rsidP="004867AD">
      <w:pPr>
        <w:pStyle w:val="ConsPlusNormal"/>
        <w:jc w:val="right"/>
        <w:outlineLvl w:val="1"/>
        <w:rPr>
          <w:sz w:val="28"/>
          <w:szCs w:val="28"/>
        </w:rPr>
      </w:pPr>
    </w:p>
    <w:p w14:paraId="341AABE2" w14:textId="77777777" w:rsidR="004867AD" w:rsidRDefault="004867AD" w:rsidP="004867AD">
      <w:pPr>
        <w:pStyle w:val="ConsPlusNormal"/>
        <w:jc w:val="right"/>
        <w:outlineLvl w:val="1"/>
        <w:rPr>
          <w:sz w:val="28"/>
          <w:szCs w:val="28"/>
        </w:rPr>
      </w:pPr>
    </w:p>
    <w:p w14:paraId="7E40D9DC" w14:textId="77777777" w:rsidR="004867AD" w:rsidRDefault="004867AD" w:rsidP="004867AD">
      <w:pPr>
        <w:pStyle w:val="ConsPlusNormal"/>
        <w:jc w:val="right"/>
        <w:outlineLvl w:val="1"/>
        <w:rPr>
          <w:sz w:val="28"/>
          <w:szCs w:val="28"/>
        </w:rPr>
      </w:pPr>
      <w:bookmarkStart w:id="8" w:name="_Hlk95725694"/>
    </w:p>
    <w:p w14:paraId="18F2C82E" w14:textId="77777777" w:rsidR="004867AD" w:rsidRDefault="004867AD" w:rsidP="004867AD">
      <w:pPr>
        <w:pStyle w:val="ConsPlusNormal"/>
        <w:jc w:val="right"/>
        <w:outlineLvl w:val="1"/>
        <w:rPr>
          <w:sz w:val="28"/>
          <w:szCs w:val="28"/>
        </w:rPr>
      </w:pPr>
    </w:p>
    <w:p w14:paraId="34F65EE9" w14:textId="77777777" w:rsidR="004867AD" w:rsidRDefault="004867AD" w:rsidP="004867AD">
      <w:pPr>
        <w:pStyle w:val="ConsPlusNormal"/>
        <w:jc w:val="right"/>
        <w:outlineLvl w:val="1"/>
        <w:rPr>
          <w:sz w:val="28"/>
          <w:szCs w:val="28"/>
        </w:rPr>
      </w:pPr>
    </w:p>
    <w:p w14:paraId="6AA3CE15" w14:textId="77777777" w:rsidR="004867AD" w:rsidRDefault="004867AD" w:rsidP="004867AD">
      <w:pPr>
        <w:pStyle w:val="ConsPlusNormal"/>
        <w:jc w:val="right"/>
        <w:outlineLvl w:val="1"/>
        <w:rPr>
          <w:sz w:val="28"/>
          <w:szCs w:val="28"/>
        </w:rPr>
      </w:pPr>
    </w:p>
    <w:p w14:paraId="2925F9BC" w14:textId="77777777" w:rsidR="004867AD" w:rsidRDefault="004867AD" w:rsidP="004867AD">
      <w:pPr>
        <w:pStyle w:val="ConsPlusNormal"/>
        <w:jc w:val="right"/>
        <w:outlineLvl w:val="1"/>
        <w:rPr>
          <w:sz w:val="28"/>
          <w:szCs w:val="28"/>
        </w:rPr>
      </w:pPr>
    </w:p>
    <w:p w14:paraId="30EA6FAC" w14:textId="77777777" w:rsidR="004867AD" w:rsidRDefault="004867AD" w:rsidP="004867AD">
      <w:pPr>
        <w:pStyle w:val="ConsPlusNormal"/>
        <w:jc w:val="right"/>
        <w:outlineLvl w:val="1"/>
        <w:rPr>
          <w:sz w:val="28"/>
          <w:szCs w:val="28"/>
        </w:rPr>
      </w:pPr>
    </w:p>
    <w:p w14:paraId="2CCAF32D" w14:textId="77777777" w:rsidR="004867AD" w:rsidRDefault="004867AD" w:rsidP="004867AD">
      <w:pPr>
        <w:pStyle w:val="ConsPlusNormal"/>
        <w:jc w:val="right"/>
        <w:outlineLvl w:val="1"/>
        <w:rPr>
          <w:sz w:val="28"/>
          <w:szCs w:val="28"/>
        </w:rPr>
      </w:pPr>
    </w:p>
    <w:p w14:paraId="00DFC916" w14:textId="77777777" w:rsidR="004867AD" w:rsidRDefault="004867AD" w:rsidP="004867AD">
      <w:pPr>
        <w:pStyle w:val="ConsPlusNormal"/>
        <w:jc w:val="right"/>
        <w:outlineLvl w:val="1"/>
        <w:rPr>
          <w:sz w:val="28"/>
          <w:szCs w:val="28"/>
        </w:rPr>
      </w:pPr>
    </w:p>
    <w:p w14:paraId="24320C43" w14:textId="77777777" w:rsidR="004867AD" w:rsidRDefault="004867AD" w:rsidP="004867AD">
      <w:pPr>
        <w:pStyle w:val="ConsPlusNormal"/>
        <w:jc w:val="right"/>
        <w:outlineLvl w:val="1"/>
        <w:rPr>
          <w:sz w:val="28"/>
          <w:szCs w:val="28"/>
        </w:rPr>
      </w:pPr>
    </w:p>
    <w:p w14:paraId="2F0D33D1" w14:textId="77777777" w:rsidR="004867AD" w:rsidRPr="000B50DF" w:rsidRDefault="004867AD" w:rsidP="004867AD">
      <w:pPr>
        <w:pStyle w:val="ConsPlusNormal"/>
        <w:jc w:val="right"/>
        <w:outlineLvl w:val="1"/>
        <w:rPr>
          <w:sz w:val="28"/>
          <w:szCs w:val="28"/>
        </w:rPr>
      </w:pPr>
      <w:r w:rsidRPr="000B50DF">
        <w:rPr>
          <w:sz w:val="28"/>
          <w:szCs w:val="28"/>
        </w:rPr>
        <w:lastRenderedPageBreak/>
        <w:t xml:space="preserve">Приложение № </w:t>
      </w:r>
      <w:r>
        <w:rPr>
          <w:sz w:val="28"/>
          <w:szCs w:val="28"/>
        </w:rPr>
        <w:t>4</w:t>
      </w:r>
    </w:p>
    <w:p w14:paraId="2889B73A" w14:textId="77777777" w:rsidR="004867AD" w:rsidRPr="000B50DF" w:rsidRDefault="004867AD" w:rsidP="004867AD">
      <w:pPr>
        <w:pStyle w:val="ConsPlusNormal"/>
        <w:jc w:val="right"/>
        <w:rPr>
          <w:sz w:val="28"/>
          <w:szCs w:val="28"/>
        </w:rPr>
      </w:pPr>
      <w:r w:rsidRPr="000B50DF">
        <w:rPr>
          <w:sz w:val="28"/>
          <w:szCs w:val="28"/>
        </w:rPr>
        <w:t>к административному регламенту</w:t>
      </w:r>
    </w:p>
    <w:p w14:paraId="4646E32E" w14:textId="77777777" w:rsidR="004867AD" w:rsidRPr="000B50DF" w:rsidRDefault="004867AD" w:rsidP="004867AD">
      <w:pPr>
        <w:autoSpaceDE w:val="0"/>
        <w:autoSpaceDN w:val="0"/>
        <w:spacing w:before="480" w:after="240" w:line="240" w:lineRule="auto"/>
        <w:jc w:val="center"/>
        <w:rPr>
          <w:rFonts w:ascii="Times New Roman" w:hAnsi="Times New Roman"/>
          <w:b/>
          <w:bCs/>
          <w:sz w:val="28"/>
          <w:szCs w:val="28"/>
        </w:rPr>
      </w:pPr>
      <w:r>
        <w:rPr>
          <w:rFonts w:ascii="Times New Roman" w:hAnsi="Times New Roman"/>
          <w:b/>
          <w:bCs/>
          <w:sz w:val="28"/>
          <w:szCs w:val="28"/>
        </w:rPr>
        <w:t>Ф</w:t>
      </w:r>
      <w:r w:rsidRPr="000B50DF">
        <w:rPr>
          <w:rFonts w:ascii="Times New Roman" w:hAnsi="Times New Roman"/>
          <w:b/>
          <w:bCs/>
          <w:sz w:val="28"/>
          <w:szCs w:val="28"/>
        </w:rPr>
        <w:t>ОРМА</w:t>
      </w:r>
      <w:r w:rsidRPr="000B50DF">
        <w:rPr>
          <w:rFonts w:ascii="Times New Roman" w:hAnsi="Times New Roman"/>
          <w:b/>
          <w:bCs/>
          <w:sz w:val="28"/>
          <w:szCs w:val="28"/>
        </w:rPr>
        <w:br/>
        <w:t>уведомления о переводе (отказе в переводе) жилого (нежилого)</w:t>
      </w:r>
      <w:r w:rsidRPr="000B50DF">
        <w:rPr>
          <w:rFonts w:ascii="Times New Roman" w:hAnsi="Times New Roman"/>
          <w:b/>
          <w:bCs/>
          <w:sz w:val="28"/>
          <w:szCs w:val="28"/>
        </w:rPr>
        <w:br/>
        <w:t>помещения в нежилое (жилое) помещение</w:t>
      </w:r>
    </w:p>
    <w:p w14:paraId="28863943" w14:textId="77777777" w:rsidR="004867AD" w:rsidRPr="00857AA6" w:rsidRDefault="004867AD" w:rsidP="004867AD">
      <w:pPr>
        <w:autoSpaceDE w:val="0"/>
        <w:autoSpaceDN w:val="0"/>
        <w:spacing w:after="0" w:line="240" w:lineRule="auto"/>
        <w:ind w:left="5245"/>
        <w:rPr>
          <w:rFonts w:ascii="Times New Roman" w:hAnsi="Times New Roman"/>
          <w:sz w:val="24"/>
          <w:szCs w:val="24"/>
        </w:rPr>
      </w:pPr>
      <w:r w:rsidRPr="00857AA6">
        <w:rPr>
          <w:rFonts w:ascii="Times New Roman" w:hAnsi="Times New Roman"/>
          <w:sz w:val="24"/>
          <w:szCs w:val="24"/>
        </w:rPr>
        <w:t xml:space="preserve">Кому  </w:t>
      </w:r>
    </w:p>
    <w:p w14:paraId="404F7D88" w14:textId="77777777" w:rsidR="004867AD" w:rsidRPr="00857AA6" w:rsidRDefault="004867AD" w:rsidP="004867AD">
      <w:pPr>
        <w:pBdr>
          <w:top w:val="single" w:sz="4" w:space="1" w:color="auto"/>
        </w:pBdr>
        <w:autoSpaceDE w:val="0"/>
        <w:autoSpaceDN w:val="0"/>
        <w:spacing w:after="0" w:line="240" w:lineRule="auto"/>
        <w:ind w:left="5898"/>
        <w:jc w:val="center"/>
        <w:rPr>
          <w:rFonts w:ascii="Times New Roman" w:hAnsi="Times New Roman"/>
          <w:sz w:val="24"/>
          <w:szCs w:val="24"/>
        </w:rPr>
      </w:pPr>
      <w:proofErr w:type="gramStart"/>
      <w:r w:rsidRPr="00857AA6">
        <w:rPr>
          <w:rFonts w:ascii="Times New Roman" w:hAnsi="Times New Roman"/>
          <w:sz w:val="24"/>
          <w:szCs w:val="24"/>
        </w:rPr>
        <w:t xml:space="preserve">(фамилия, имя, отчество – </w:t>
      </w:r>
      <w:proofErr w:type="gramEnd"/>
    </w:p>
    <w:p w14:paraId="448F9B1B" w14:textId="77777777" w:rsidR="004867AD" w:rsidRPr="00857AA6" w:rsidRDefault="004867AD" w:rsidP="004867AD">
      <w:pPr>
        <w:autoSpaceDE w:val="0"/>
        <w:autoSpaceDN w:val="0"/>
        <w:spacing w:after="0" w:line="240" w:lineRule="auto"/>
        <w:ind w:left="5245"/>
        <w:rPr>
          <w:rFonts w:ascii="Times New Roman" w:hAnsi="Times New Roman"/>
          <w:sz w:val="24"/>
          <w:szCs w:val="24"/>
        </w:rPr>
      </w:pPr>
    </w:p>
    <w:p w14:paraId="543E2656" w14:textId="77777777" w:rsidR="004867AD" w:rsidRPr="00857AA6" w:rsidRDefault="004867AD" w:rsidP="004867AD">
      <w:pPr>
        <w:pBdr>
          <w:top w:val="single" w:sz="4" w:space="1" w:color="auto"/>
        </w:pBdr>
        <w:autoSpaceDE w:val="0"/>
        <w:autoSpaceDN w:val="0"/>
        <w:spacing w:after="0" w:line="240" w:lineRule="auto"/>
        <w:ind w:left="5245"/>
        <w:jc w:val="center"/>
        <w:rPr>
          <w:rFonts w:ascii="Times New Roman" w:hAnsi="Times New Roman"/>
          <w:sz w:val="24"/>
          <w:szCs w:val="24"/>
        </w:rPr>
      </w:pPr>
      <w:r w:rsidRPr="00857AA6">
        <w:rPr>
          <w:rFonts w:ascii="Times New Roman" w:hAnsi="Times New Roman"/>
          <w:sz w:val="24"/>
          <w:szCs w:val="24"/>
        </w:rPr>
        <w:t>для граждан;</w:t>
      </w:r>
    </w:p>
    <w:p w14:paraId="6F518EAD" w14:textId="77777777" w:rsidR="004867AD" w:rsidRPr="00857AA6" w:rsidRDefault="004867AD" w:rsidP="004867AD">
      <w:pPr>
        <w:autoSpaceDE w:val="0"/>
        <w:autoSpaceDN w:val="0"/>
        <w:spacing w:after="0" w:line="240" w:lineRule="auto"/>
        <w:ind w:left="5245"/>
        <w:rPr>
          <w:rFonts w:ascii="Times New Roman" w:hAnsi="Times New Roman"/>
          <w:sz w:val="24"/>
          <w:szCs w:val="24"/>
        </w:rPr>
      </w:pPr>
    </w:p>
    <w:p w14:paraId="26DB7018" w14:textId="77777777" w:rsidR="004867AD" w:rsidRPr="00857AA6" w:rsidRDefault="004867AD" w:rsidP="004867AD">
      <w:pPr>
        <w:pBdr>
          <w:top w:val="single" w:sz="4" w:space="1" w:color="auto"/>
        </w:pBdr>
        <w:autoSpaceDE w:val="0"/>
        <w:autoSpaceDN w:val="0"/>
        <w:spacing w:after="0" w:line="240" w:lineRule="auto"/>
        <w:ind w:left="5245"/>
        <w:jc w:val="center"/>
        <w:rPr>
          <w:rFonts w:ascii="Times New Roman" w:hAnsi="Times New Roman"/>
          <w:sz w:val="24"/>
          <w:szCs w:val="24"/>
        </w:rPr>
      </w:pPr>
      <w:r w:rsidRPr="00857AA6">
        <w:rPr>
          <w:rFonts w:ascii="Times New Roman" w:hAnsi="Times New Roman"/>
          <w:sz w:val="24"/>
          <w:szCs w:val="24"/>
        </w:rPr>
        <w:t xml:space="preserve">полное наименование организации – </w:t>
      </w:r>
    </w:p>
    <w:p w14:paraId="4B681C43" w14:textId="77777777" w:rsidR="004867AD" w:rsidRPr="00857AA6" w:rsidRDefault="004867AD" w:rsidP="004867AD">
      <w:pPr>
        <w:autoSpaceDE w:val="0"/>
        <w:autoSpaceDN w:val="0"/>
        <w:spacing w:after="0" w:line="240" w:lineRule="auto"/>
        <w:ind w:left="5245"/>
        <w:rPr>
          <w:rFonts w:ascii="Times New Roman" w:hAnsi="Times New Roman"/>
          <w:sz w:val="24"/>
          <w:szCs w:val="24"/>
        </w:rPr>
      </w:pPr>
    </w:p>
    <w:p w14:paraId="7411247B" w14:textId="77777777" w:rsidR="004867AD" w:rsidRPr="00857AA6" w:rsidRDefault="004867AD" w:rsidP="004867AD">
      <w:pPr>
        <w:pBdr>
          <w:top w:val="single" w:sz="4" w:space="1" w:color="auto"/>
        </w:pBdr>
        <w:autoSpaceDE w:val="0"/>
        <w:autoSpaceDN w:val="0"/>
        <w:spacing w:after="0" w:line="240" w:lineRule="auto"/>
        <w:ind w:left="5245"/>
        <w:jc w:val="center"/>
        <w:rPr>
          <w:rFonts w:ascii="Times New Roman" w:hAnsi="Times New Roman"/>
          <w:sz w:val="24"/>
          <w:szCs w:val="24"/>
        </w:rPr>
      </w:pPr>
      <w:r w:rsidRPr="00857AA6">
        <w:rPr>
          <w:rFonts w:ascii="Times New Roman" w:hAnsi="Times New Roman"/>
          <w:sz w:val="24"/>
          <w:szCs w:val="24"/>
        </w:rPr>
        <w:t>для юридических лиц)</w:t>
      </w:r>
    </w:p>
    <w:p w14:paraId="50B18356" w14:textId="77777777" w:rsidR="004867AD" w:rsidRPr="00857AA6" w:rsidRDefault="004867AD" w:rsidP="004867AD">
      <w:pPr>
        <w:autoSpaceDE w:val="0"/>
        <w:autoSpaceDN w:val="0"/>
        <w:spacing w:before="240" w:after="0" w:line="240" w:lineRule="auto"/>
        <w:ind w:left="5245"/>
        <w:rPr>
          <w:rFonts w:ascii="Times New Roman" w:hAnsi="Times New Roman"/>
          <w:sz w:val="24"/>
          <w:szCs w:val="24"/>
        </w:rPr>
      </w:pPr>
      <w:r w:rsidRPr="00857AA6">
        <w:rPr>
          <w:rFonts w:ascii="Times New Roman" w:hAnsi="Times New Roman"/>
          <w:sz w:val="24"/>
          <w:szCs w:val="24"/>
        </w:rPr>
        <w:t xml:space="preserve">Куда  </w:t>
      </w:r>
    </w:p>
    <w:p w14:paraId="45084F70" w14:textId="77777777" w:rsidR="004867AD" w:rsidRPr="00857AA6" w:rsidRDefault="004867AD" w:rsidP="004867AD">
      <w:pPr>
        <w:pBdr>
          <w:top w:val="single" w:sz="4" w:space="1" w:color="auto"/>
        </w:pBdr>
        <w:autoSpaceDE w:val="0"/>
        <w:autoSpaceDN w:val="0"/>
        <w:spacing w:after="0" w:line="240" w:lineRule="auto"/>
        <w:ind w:left="5868"/>
        <w:jc w:val="center"/>
        <w:rPr>
          <w:rFonts w:ascii="Times New Roman" w:hAnsi="Times New Roman"/>
          <w:sz w:val="24"/>
          <w:szCs w:val="24"/>
        </w:rPr>
      </w:pPr>
      <w:proofErr w:type="gramStart"/>
      <w:r w:rsidRPr="00857AA6">
        <w:rPr>
          <w:rFonts w:ascii="Times New Roman" w:hAnsi="Times New Roman"/>
          <w:sz w:val="24"/>
          <w:szCs w:val="24"/>
        </w:rPr>
        <w:t>(почтовый индекс и адрес</w:t>
      </w:r>
      <w:proofErr w:type="gramEnd"/>
    </w:p>
    <w:p w14:paraId="6ADC4351" w14:textId="77777777" w:rsidR="004867AD" w:rsidRPr="00857AA6" w:rsidRDefault="004867AD" w:rsidP="004867AD">
      <w:pPr>
        <w:autoSpaceDE w:val="0"/>
        <w:autoSpaceDN w:val="0"/>
        <w:spacing w:after="0" w:line="240" w:lineRule="auto"/>
        <w:ind w:left="5245"/>
        <w:rPr>
          <w:rFonts w:ascii="Times New Roman" w:hAnsi="Times New Roman"/>
          <w:sz w:val="24"/>
          <w:szCs w:val="24"/>
        </w:rPr>
      </w:pPr>
    </w:p>
    <w:p w14:paraId="1F0F6D25" w14:textId="77777777" w:rsidR="004867AD" w:rsidRPr="00857AA6" w:rsidRDefault="004867AD" w:rsidP="004867AD">
      <w:pPr>
        <w:pBdr>
          <w:top w:val="single" w:sz="4" w:space="1" w:color="auto"/>
        </w:pBdr>
        <w:autoSpaceDE w:val="0"/>
        <w:autoSpaceDN w:val="0"/>
        <w:spacing w:after="0" w:line="240" w:lineRule="auto"/>
        <w:ind w:left="5245"/>
        <w:jc w:val="center"/>
        <w:rPr>
          <w:rFonts w:ascii="Times New Roman" w:hAnsi="Times New Roman"/>
          <w:sz w:val="24"/>
          <w:szCs w:val="24"/>
        </w:rPr>
      </w:pPr>
      <w:r w:rsidRPr="00857AA6">
        <w:rPr>
          <w:rFonts w:ascii="Times New Roman" w:hAnsi="Times New Roman"/>
          <w:sz w:val="24"/>
          <w:szCs w:val="24"/>
        </w:rPr>
        <w:t>заявителя согласно заявлению</w:t>
      </w:r>
    </w:p>
    <w:p w14:paraId="2DDADB84" w14:textId="77777777" w:rsidR="004867AD" w:rsidRPr="00857AA6" w:rsidRDefault="004867AD" w:rsidP="004867AD">
      <w:pPr>
        <w:autoSpaceDE w:val="0"/>
        <w:autoSpaceDN w:val="0"/>
        <w:spacing w:after="0" w:line="240" w:lineRule="auto"/>
        <w:ind w:left="5245"/>
        <w:rPr>
          <w:rFonts w:ascii="Times New Roman" w:hAnsi="Times New Roman"/>
          <w:sz w:val="24"/>
          <w:szCs w:val="24"/>
        </w:rPr>
      </w:pPr>
    </w:p>
    <w:p w14:paraId="40241DD6" w14:textId="77777777" w:rsidR="004867AD" w:rsidRPr="00857AA6" w:rsidRDefault="004867AD" w:rsidP="004867AD">
      <w:pPr>
        <w:pBdr>
          <w:top w:val="single" w:sz="4" w:space="1" w:color="auto"/>
        </w:pBdr>
        <w:autoSpaceDE w:val="0"/>
        <w:autoSpaceDN w:val="0"/>
        <w:spacing w:after="0" w:line="240" w:lineRule="auto"/>
        <w:ind w:left="5245"/>
        <w:jc w:val="center"/>
        <w:rPr>
          <w:rFonts w:ascii="Times New Roman" w:hAnsi="Times New Roman"/>
          <w:sz w:val="24"/>
          <w:szCs w:val="24"/>
        </w:rPr>
      </w:pPr>
      <w:r w:rsidRPr="00857AA6">
        <w:rPr>
          <w:rFonts w:ascii="Times New Roman" w:hAnsi="Times New Roman"/>
          <w:sz w:val="24"/>
          <w:szCs w:val="24"/>
        </w:rPr>
        <w:t>о переводе)</w:t>
      </w:r>
    </w:p>
    <w:p w14:paraId="44996E23" w14:textId="77777777" w:rsidR="004867AD" w:rsidRPr="000B50DF" w:rsidRDefault="004867AD" w:rsidP="004867AD">
      <w:pPr>
        <w:autoSpaceDE w:val="0"/>
        <w:autoSpaceDN w:val="0"/>
        <w:spacing w:before="240" w:after="240" w:line="240" w:lineRule="auto"/>
        <w:jc w:val="center"/>
        <w:rPr>
          <w:rFonts w:ascii="Times New Roman" w:hAnsi="Times New Roman"/>
          <w:b/>
          <w:bCs/>
          <w:sz w:val="28"/>
          <w:szCs w:val="28"/>
        </w:rPr>
      </w:pPr>
      <w:r w:rsidRPr="000B50DF">
        <w:rPr>
          <w:rFonts w:ascii="Times New Roman" w:hAnsi="Times New Roman"/>
          <w:b/>
          <w:bCs/>
          <w:sz w:val="28"/>
          <w:szCs w:val="28"/>
        </w:rPr>
        <w:t>УВЕДОМЛЕНИЕ</w:t>
      </w:r>
      <w:r w:rsidRPr="000B50DF">
        <w:rPr>
          <w:rFonts w:ascii="Times New Roman" w:hAnsi="Times New Roman"/>
          <w:b/>
          <w:bCs/>
          <w:sz w:val="28"/>
          <w:szCs w:val="28"/>
        </w:rPr>
        <w:br/>
        <w:t>о переводе (отказе в переводе) жилого (нежилого)</w:t>
      </w:r>
      <w:r w:rsidRPr="000B50DF">
        <w:rPr>
          <w:rFonts w:ascii="Times New Roman" w:hAnsi="Times New Roman"/>
          <w:b/>
          <w:bCs/>
          <w:sz w:val="28"/>
          <w:szCs w:val="28"/>
        </w:rPr>
        <w:br/>
        <w:t>помещения в нежилое (жилое) помещение</w:t>
      </w:r>
    </w:p>
    <w:p w14:paraId="4D2314EC" w14:textId="77777777" w:rsidR="004867AD" w:rsidRPr="000B50DF" w:rsidRDefault="004867AD" w:rsidP="004867AD">
      <w:pPr>
        <w:autoSpaceDE w:val="0"/>
        <w:autoSpaceDN w:val="0"/>
        <w:spacing w:after="0" w:line="240" w:lineRule="auto"/>
        <w:rPr>
          <w:rFonts w:ascii="Times New Roman" w:hAnsi="Times New Roman"/>
          <w:sz w:val="28"/>
          <w:szCs w:val="28"/>
        </w:rPr>
      </w:pPr>
    </w:p>
    <w:p w14:paraId="55E68444" w14:textId="77777777" w:rsidR="004867AD" w:rsidRPr="000B50DF" w:rsidRDefault="004867AD" w:rsidP="004867AD">
      <w:pPr>
        <w:pBdr>
          <w:top w:val="single" w:sz="4" w:space="1" w:color="auto"/>
        </w:pBdr>
        <w:autoSpaceDE w:val="0"/>
        <w:autoSpaceDN w:val="0"/>
        <w:spacing w:after="0" w:line="240" w:lineRule="auto"/>
        <w:jc w:val="center"/>
        <w:rPr>
          <w:rFonts w:ascii="Times New Roman" w:hAnsi="Times New Roman"/>
          <w:sz w:val="28"/>
          <w:szCs w:val="28"/>
        </w:rPr>
      </w:pPr>
      <w:proofErr w:type="gramStart"/>
      <w:r w:rsidRPr="000B50DF">
        <w:rPr>
          <w:rFonts w:ascii="Times New Roman" w:hAnsi="Times New Roman"/>
          <w:sz w:val="28"/>
          <w:szCs w:val="28"/>
        </w:rPr>
        <w:t>(полное наименование органа местного самоуправления,</w:t>
      </w:r>
      <w:proofErr w:type="gramEnd"/>
    </w:p>
    <w:p w14:paraId="076CF913" w14:textId="77777777" w:rsidR="004867AD" w:rsidRPr="000B50DF" w:rsidRDefault="004867AD" w:rsidP="004867AD">
      <w:pPr>
        <w:tabs>
          <w:tab w:val="right" w:pos="9639"/>
        </w:tabs>
        <w:autoSpaceDE w:val="0"/>
        <w:autoSpaceDN w:val="0"/>
        <w:spacing w:after="0" w:line="240" w:lineRule="auto"/>
        <w:rPr>
          <w:rFonts w:ascii="Times New Roman" w:hAnsi="Times New Roman"/>
          <w:sz w:val="28"/>
          <w:szCs w:val="28"/>
        </w:rPr>
      </w:pPr>
      <w:r w:rsidRPr="000B50DF">
        <w:rPr>
          <w:rFonts w:ascii="Times New Roman" w:hAnsi="Times New Roman"/>
          <w:sz w:val="28"/>
          <w:szCs w:val="28"/>
        </w:rPr>
        <w:tab/>
        <w:t>,</w:t>
      </w:r>
    </w:p>
    <w:p w14:paraId="7A9C159B" w14:textId="77777777" w:rsidR="004867AD" w:rsidRPr="000B50DF" w:rsidRDefault="004867AD" w:rsidP="004867AD">
      <w:pPr>
        <w:pBdr>
          <w:top w:val="single" w:sz="4" w:space="1" w:color="auto"/>
        </w:pBdr>
        <w:autoSpaceDE w:val="0"/>
        <w:autoSpaceDN w:val="0"/>
        <w:spacing w:after="0" w:line="240" w:lineRule="auto"/>
        <w:ind w:right="113"/>
        <w:jc w:val="center"/>
        <w:rPr>
          <w:rFonts w:ascii="Times New Roman" w:hAnsi="Times New Roman"/>
          <w:sz w:val="28"/>
          <w:szCs w:val="28"/>
        </w:rPr>
      </w:pPr>
      <w:r w:rsidRPr="000B50DF">
        <w:rPr>
          <w:rFonts w:ascii="Times New Roman" w:hAnsi="Times New Roman"/>
          <w:sz w:val="28"/>
          <w:szCs w:val="28"/>
        </w:rPr>
        <w:t>осуществляющего перевод помещения)</w:t>
      </w:r>
    </w:p>
    <w:p w14:paraId="50F5D4FE" w14:textId="77777777" w:rsidR="004867AD" w:rsidRPr="000B50DF" w:rsidRDefault="004867AD" w:rsidP="004867AD">
      <w:pPr>
        <w:tabs>
          <w:tab w:val="center" w:pos="7994"/>
          <w:tab w:val="right" w:pos="9639"/>
        </w:tabs>
        <w:autoSpaceDE w:val="0"/>
        <w:autoSpaceDN w:val="0"/>
        <w:spacing w:after="0" w:line="240" w:lineRule="auto"/>
        <w:jc w:val="both"/>
        <w:rPr>
          <w:rFonts w:ascii="Times New Roman" w:hAnsi="Times New Roman"/>
          <w:sz w:val="28"/>
          <w:szCs w:val="28"/>
        </w:rPr>
      </w:pPr>
      <w:r w:rsidRPr="000B50DF">
        <w:rPr>
          <w:rFonts w:ascii="Times New Roman" w:hAnsi="Times New Roman"/>
          <w:sz w:val="28"/>
          <w:szCs w:val="28"/>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0B50DF">
        <w:rPr>
          <w:rFonts w:ascii="Times New Roman" w:hAnsi="Times New Roman"/>
          <w:sz w:val="28"/>
          <w:szCs w:val="28"/>
        </w:rPr>
        <w:tab/>
      </w:r>
      <w:r w:rsidRPr="000B50DF">
        <w:rPr>
          <w:rFonts w:ascii="Times New Roman" w:hAnsi="Times New Roman"/>
          <w:sz w:val="28"/>
          <w:szCs w:val="28"/>
        </w:rPr>
        <w:tab/>
        <w:t>кв. м,</w:t>
      </w:r>
    </w:p>
    <w:p w14:paraId="01F8ED84" w14:textId="77777777" w:rsidR="004867AD" w:rsidRPr="000B50DF" w:rsidRDefault="004867AD" w:rsidP="004867AD">
      <w:pPr>
        <w:pBdr>
          <w:top w:val="single" w:sz="4" w:space="1" w:color="auto"/>
        </w:pBdr>
        <w:autoSpaceDE w:val="0"/>
        <w:autoSpaceDN w:val="0"/>
        <w:spacing w:after="0" w:line="240" w:lineRule="auto"/>
        <w:ind w:left="6663" w:right="707"/>
        <w:rPr>
          <w:rFonts w:ascii="Times New Roman" w:hAnsi="Times New Roman"/>
          <w:sz w:val="28"/>
          <w:szCs w:val="28"/>
        </w:rPr>
      </w:pPr>
    </w:p>
    <w:p w14:paraId="45BCA13E" w14:textId="77777777" w:rsidR="004867AD" w:rsidRPr="000B50DF" w:rsidRDefault="004867AD" w:rsidP="004867AD">
      <w:pPr>
        <w:autoSpaceDE w:val="0"/>
        <w:autoSpaceDN w:val="0"/>
        <w:spacing w:after="0" w:line="240" w:lineRule="auto"/>
        <w:rPr>
          <w:rFonts w:ascii="Times New Roman" w:hAnsi="Times New Roman"/>
          <w:sz w:val="28"/>
          <w:szCs w:val="28"/>
        </w:rPr>
      </w:pPr>
      <w:proofErr w:type="gramStart"/>
      <w:r w:rsidRPr="000B50DF">
        <w:rPr>
          <w:rFonts w:ascii="Times New Roman" w:hAnsi="Times New Roman"/>
          <w:sz w:val="28"/>
          <w:szCs w:val="28"/>
        </w:rPr>
        <w:t>находящегося</w:t>
      </w:r>
      <w:proofErr w:type="gramEnd"/>
      <w:r w:rsidRPr="000B50DF">
        <w:rPr>
          <w:rFonts w:ascii="Times New Roman" w:hAnsi="Times New Roman"/>
          <w:sz w:val="28"/>
          <w:szCs w:val="28"/>
        </w:rPr>
        <w:t xml:space="preserve"> по адресу:</w:t>
      </w:r>
    </w:p>
    <w:p w14:paraId="70829B85" w14:textId="77777777" w:rsidR="004867AD" w:rsidRPr="000B50DF" w:rsidRDefault="004867AD" w:rsidP="004867AD">
      <w:pPr>
        <w:pBdr>
          <w:top w:val="single" w:sz="4" w:space="1" w:color="auto"/>
        </w:pBdr>
        <w:autoSpaceDE w:val="0"/>
        <w:autoSpaceDN w:val="0"/>
        <w:spacing w:after="0" w:line="240" w:lineRule="auto"/>
        <w:jc w:val="center"/>
        <w:rPr>
          <w:rFonts w:ascii="Times New Roman" w:hAnsi="Times New Roman"/>
          <w:sz w:val="28"/>
          <w:szCs w:val="28"/>
        </w:rPr>
      </w:pPr>
      <w:r w:rsidRPr="000B50DF">
        <w:rPr>
          <w:rFonts w:ascii="Times New Roman" w:hAnsi="Times New Roman"/>
          <w:sz w:val="28"/>
          <w:szCs w:val="28"/>
        </w:rPr>
        <w:t>(наименование городского или сельского поселения)</w:t>
      </w:r>
    </w:p>
    <w:p w14:paraId="5D951F8C" w14:textId="77777777" w:rsidR="004867AD" w:rsidRPr="000B50DF" w:rsidRDefault="004867AD" w:rsidP="004867AD">
      <w:pPr>
        <w:autoSpaceDE w:val="0"/>
        <w:autoSpaceDN w:val="0"/>
        <w:spacing w:after="0" w:line="240" w:lineRule="auto"/>
        <w:rPr>
          <w:rFonts w:ascii="Times New Roman" w:hAnsi="Times New Roman"/>
          <w:sz w:val="28"/>
          <w:szCs w:val="28"/>
        </w:rPr>
      </w:pPr>
    </w:p>
    <w:p w14:paraId="3CE81CCB" w14:textId="77777777" w:rsidR="004867AD" w:rsidRPr="000B50DF" w:rsidRDefault="004867AD" w:rsidP="004867AD">
      <w:pPr>
        <w:pBdr>
          <w:top w:val="single" w:sz="4" w:space="1" w:color="auto"/>
        </w:pBdr>
        <w:autoSpaceDE w:val="0"/>
        <w:autoSpaceDN w:val="0"/>
        <w:spacing w:after="0" w:line="240" w:lineRule="auto"/>
        <w:jc w:val="center"/>
        <w:rPr>
          <w:rFonts w:ascii="Times New Roman" w:hAnsi="Times New Roman"/>
          <w:sz w:val="28"/>
          <w:szCs w:val="28"/>
        </w:rPr>
      </w:pPr>
      <w:r w:rsidRPr="000B50DF">
        <w:rPr>
          <w:rFonts w:ascii="Times New Roman" w:hAnsi="Times New Roman"/>
          <w:sz w:val="28"/>
          <w:szCs w:val="28"/>
        </w:rPr>
        <w:t>(наименование улицы, площади, проспекта, бульвара, проезда и т.п.)</w:t>
      </w:r>
    </w:p>
    <w:tbl>
      <w:tblPr>
        <w:tblW w:w="9809" w:type="dxa"/>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947"/>
      </w:tblGrid>
      <w:tr w:rsidR="004867AD" w:rsidRPr="000B50DF" w14:paraId="0341AA0A" w14:textId="77777777" w:rsidTr="00D46B65">
        <w:trPr>
          <w:cantSplit/>
        </w:trPr>
        <w:tc>
          <w:tcPr>
            <w:tcW w:w="532" w:type="dxa"/>
            <w:tcBorders>
              <w:top w:val="nil"/>
              <w:left w:val="nil"/>
              <w:bottom w:val="nil"/>
              <w:right w:val="nil"/>
            </w:tcBorders>
            <w:vAlign w:val="bottom"/>
          </w:tcPr>
          <w:p w14:paraId="2FA576E8" w14:textId="77777777" w:rsidR="004867AD" w:rsidRPr="000B50DF" w:rsidRDefault="004867AD" w:rsidP="00D46B65">
            <w:pPr>
              <w:autoSpaceDE w:val="0"/>
              <w:autoSpaceDN w:val="0"/>
              <w:spacing w:after="0" w:line="240" w:lineRule="auto"/>
              <w:rPr>
                <w:rFonts w:ascii="Times New Roman" w:hAnsi="Times New Roman"/>
                <w:sz w:val="28"/>
                <w:szCs w:val="28"/>
              </w:rPr>
            </w:pPr>
            <w:r w:rsidRPr="000B50DF">
              <w:rPr>
                <w:rFonts w:ascii="Times New Roman" w:hAnsi="Times New Roman"/>
                <w:sz w:val="28"/>
                <w:szCs w:val="28"/>
              </w:rPr>
              <w:t>дом</w:t>
            </w:r>
          </w:p>
        </w:tc>
        <w:tc>
          <w:tcPr>
            <w:tcW w:w="624" w:type="dxa"/>
            <w:tcBorders>
              <w:top w:val="nil"/>
              <w:left w:val="nil"/>
              <w:bottom w:val="single" w:sz="4" w:space="0" w:color="auto"/>
              <w:right w:val="nil"/>
            </w:tcBorders>
            <w:vAlign w:val="bottom"/>
          </w:tcPr>
          <w:p w14:paraId="79CF6FFB"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198" w:type="dxa"/>
            <w:tcBorders>
              <w:top w:val="nil"/>
              <w:left w:val="nil"/>
              <w:bottom w:val="nil"/>
              <w:right w:val="nil"/>
            </w:tcBorders>
            <w:vAlign w:val="bottom"/>
          </w:tcPr>
          <w:p w14:paraId="2607D7E3" w14:textId="77777777" w:rsidR="004867AD" w:rsidRPr="000B50DF" w:rsidRDefault="004867AD" w:rsidP="00D46B65">
            <w:pPr>
              <w:autoSpaceDE w:val="0"/>
              <w:autoSpaceDN w:val="0"/>
              <w:spacing w:after="0" w:line="240" w:lineRule="auto"/>
              <w:rPr>
                <w:rFonts w:ascii="Times New Roman" w:hAnsi="Times New Roman"/>
                <w:sz w:val="28"/>
                <w:szCs w:val="28"/>
              </w:rPr>
            </w:pPr>
            <w:r w:rsidRPr="000B50DF">
              <w:rPr>
                <w:rFonts w:ascii="Times New Roman" w:hAnsi="Times New Roman"/>
                <w:sz w:val="28"/>
                <w:szCs w:val="28"/>
              </w:rPr>
              <w:t>,</w:t>
            </w:r>
          </w:p>
        </w:tc>
        <w:tc>
          <w:tcPr>
            <w:tcW w:w="3119" w:type="dxa"/>
            <w:tcBorders>
              <w:top w:val="nil"/>
              <w:left w:val="nil"/>
              <w:bottom w:val="single" w:sz="4" w:space="0" w:color="auto"/>
              <w:right w:val="nil"/>
            </w:tcBorders>
            <w:vAlign w:val="bottom"/>
          </w:tcPr>
          <w:p w14:paraId="15F1E1EE" w14:textId="77777777" w:rsidR="004867AD" w:rsidRDefault="004867AD" w:rsidP="00D46B65">
            <w:pPr>
              <w:autoSpaceDE w:val="0"/>
              <w:autoSpaceDN w:val="0"/>
              <w:spacing w:after="0" w:line="240" w:lineRule="auto"/>
              <w:jc w:val="center"/>
              <w:rPr>
                <w:rFonts w:ascii="Times New Roman" w:hAnsi="Times New Roman"/>
                <w:sz w:val="28"/>
                <w:szCs w:val="28"/>
              </w:rPr>
            </w:pPr>
          </w:p>
          <w:p w14:paraId="7B751F5B" w14:textId="77777777" w:rsidR="004867AD" w:rsidRDefault="004867AD" w:rsidP="00D46B65">
            <w:pPr>
              <w:autoSpaceDE w:val="0"/>
              <w:autoSpaceDN w:val="0"/>
              <w:spacing w:after="0" w:line="240" w:lineRule="auto"/>
              <w:jc w:val="center"/>
              <w:rPr>
                <w:rFonts w:ascii="Times New Roman" w:hAnsi="Times New Roman"/>
                <w:sz w:val="28"/>
                <w:szCs w:val="28"/>
              </w:rPr>
            </w:pPr>
          </w:p>
          <w:p w14:paraId="5740D33A" w14:textId="77777777" w:rsidR="004867AD" w:rsidRPr="000B50DF" w:rsidRDefault="004867AD" w:rsidP="00D46B65">
            <w:pPr>
              <w:autoSpaceDE w:val="0"/>
              <w:autoSpaceDN w:val="0"/>
              <w:spacing w:after="0" w:line="240" w:lineRule="auto"/>
              <w:jc w:val="center"/>
              <w:rPr>
                <w:rFonts w:ascii="Times New Roman" w:hAnsi="Times New Roman"/>
                <w:sz w:val="28"/>
                <w:szCs w:val="28"/>
              </w:rPr>
            </w:pPr>
            <w:r w:rsidRPr="000B50DF">
              <w:rPr>
                <w:rFonts w:ascii="Times New Roman" w:hAnsi="Times New Roman"/>
                <w:sz w:val="28"/>
                <w:szCs w:val="28"/>
              </w:rPr>
              <w:t>корпус (владение, строение)</w:t>
            </w:r>
          </w:p>
        </w:tc>
        <w:tc>
          <w:tcPr>
            <w:tcW w:w="567" w:type="dxa"/>
            <w:tcBorders>
              <w:top w:val="nil"/>
              <w:left w:val="nil"/>
              <w:bottom w:val="nil"/>
              <w:right w:val="nil"/>
            </w:tcBorders>
            <w:vAlign w:val="bottom"/>
          </w:tcPr>
          <w:p w14:paraId="6CF44AEF" w14:textId="77777777" w:rsidR="004867AD" w:rsidRPr="000B50DF" w:rsidRDefault="004867AD" w:rsidP="00D46B65">
            <w:pPr>
              <w:autoSpaceDE w:val="0"/>
              <w:autoSpaceDN w:val="0"/>
              <w:spacing w:after="0" w:line="240" w:lineRule="auto"/>
              <w:rPr>
                <w:rFonts w:ascii="Times New Roman" w:hAnsi="Times New Roman"/>
                <w:sz w:val="28"/>
                <w:szCs w:val="28"/>
              </w:rPr>
            </w:pPr>
            <w:r w:rsidRPr="000B50DF">
              <w:rPr>
                <w:rFonts w:ascii="Times New Roman" w:hAnsi="Times New Roman"/>
                <w:sz w:val="28"/>
                <w:szCs w:val="28"/>
              </w:rPr>
              <w:t>, кв.</w:t>
            </w:r>
          </w:p>
        </w:tc>
        <w:tc>
          <w:tcPr>
            <w:tcW w:w="624" w:type="dxa"/>
            <w:tcBorders>
              <w:top w:val="nil"/>
              <w:left w:val="nil"/>
              <w:bottom w:val="single" w:sz="4" w:space="0" w:color="auto"/>
              <w:right w:val="nil"/>
            </w:tcBorders>
            <w:vAlign w:val="bottom"/>
          </w:tcPr>
          <w:p w14:paraId="72EB9E1E"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198" w:type="dxa"/>
            <w:tcBorders>
              <w:top w:val="nil"/>
              <w:left w:val="nil"/>
              <w:bottom w:val="nil"/>
              <w:right w:val="nil"/>
            </w:tcBorders>
            <w:vAlign w:val="bottom"/>
          </w:tcPr>
          <w:p w14:paraId="541DE94C" w14:textId="77777777" w:rsidR="004867AD" w:rsidRPr="000B50DF" w:rsidRDefault="004867AD" w:rsidP="00D46B65">
            <w:pPr>
              <w:autoSpaceDE w:val="0"/>
              <w:autoSpaceDN w:val="0"/>
              <w:spacing w:after="0" w:line="240" w:lineRule="auto"/>
              <w:rPr>
                <w:rFonts w:ascii="Times New Roman" w:hAnsi="Times New Roman"/>
                <w:sz w:val="28"/>
                <w:szCs w:val="28"/>
              </w:rPr>
            </w:pPr>
            <w:r w:rsidRPr="000B50DF">
              <w:rPr>
                <w:rFonts w:ascii="Times New Roman" w:hAnsi="Times New Roman"/>
                <w:sz w:val="28"/>
                <w:szCs w:val="28"/>
              </w:rPr>
              <w:t>,</w:t>
            </w:r>
          </w:p>
        </w:tc>
        <w:tc>
          <w:tcPr>
            <w:tcW w:w="3947" w:type="dxa"/>
            <w:tcBorders>
              <w:top w:val="nil"/>
              <w:left w:val="nil"/>
              <w:bottom w:val="single" w:sz="4" w:space="0" w:color="auto"/>
              <w:right w:val="nil"/>
            </w:tcBorders>
            <w:vAlign w:val="bottom"/>
          </w:tcPr>
          <w:p w14:paraId="1A8BE0F4" w14:textId="77777777" w:rsidR="004867AD" w:rsidRPr="000B50DF" w:rsidRDefault="004867AD" w:rsidP="00D46B65">
            <w:pPr>
              <w:autoSpaceDE w:val="0"/>
              <w:autoSpaceDN w:val="0"/>
              <w:spacing w:after="0" w:line="240" w:lineRule="auto"/>
              <w:jc w:val="right"/>
              <w:rPr>
                <w:rFonts w:ascii="Times New Roman" w:hAnsi="Times New Roman"/>
                <w:sz w:val="28"/>
                <w:szCs w:val="28"/>
              </w:rPr>
            </w:pPr>
            <w:r w:rsidRPr="000B50DF">
              <w:rPr>
                <w:rFonts w:ascii="Times New Roman" w:hAnsi="Times New Roman"/>
                <w:sz w:val="28"/>
                <w:szCs w:val="28"/>
              </w:rPr>
              <w:t>из жилого (нежилого) в нежилое (жилое)</w:t>
            </w:r>
          </w:p>
        </w:tc>
      </w:tr>
      <w:tr w:rsidR="004867AD" w:rsidRPr="000B50DF" w14:paraId="709A9EEE" w14:textId="77777777" w:rsidTr="00D46B65">
        <w:trPr>
          <w:cantSplit/>
        </w:trPr>
        <w:tc>
          <w:tcPr>
            <w:tcW w:w="532" w:type="dxa"/>
            <w:tcBorders>
              <w:top w:val="nil"/>
              <w:left w:val="nil"/>
              <w:bottom w:val="nil"/>
              <w:right w:val="nil"/>
            </w:tcBorders>
          </w:tcPr>
          <w:p w14:paraId="0924FA5B" w14:textId="77777777" w:rsidR="004867AD" w:rsidRPr="000B50DF" w:rsidRDefault="004867AD" w:rsidP="00D46B65">
            <w:pPr>
              <w:autoSpaceDE w:val="0"/>
              <w:autoSpaceDN w:val="0"/>
              <w:spacing w:after="0" w:line="240" w:lineRule="auto"/>
              <w:rPr>
                <w:rFonts w:ascii="Times New Roman" w:hAnsi="Times New Roman"/>
                <w:sz w:val="28"/>
                <w:szCs w:val="28"/>
              </w:rPr>
            </w:pPr>
          </w:p>
        </w:tc>
        <w:tc>
          <w:tcPr>
            <w:tcW w:w="624" w:type="dxa"/>
            <w:tcBorders>
              <w:top w:val="nil"/>
              <w:left w:val="nil"/>
              <w:bottom w:val="nil"/>
              <w:right w:val="nil"/>
            </w:tcBorders>
          </w:tcPr>
          <w:p w14:paraId="6AA53BCA"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198" w:type="dxa"/>
            <w:tcBorders>
              <w:top w:val="nil"/>
              <w:left w:val="nil"/>
              <w:bottom w:val="nil"/>
              <w:right w:val="nil"/>
            </w:tcBorders>
          </w:tcPr>
          <w:p w14:paraId="5FF3B732" w14:textId="77777777" w:rsidR="004867AD" w:rsidRPr="000B50DF" w:rsidRDefault="004867AD" w:rsidP="00D46B65">
            <w:pPr>
              <w:autoSpaceDE w:val="0"/>
              <w:autoSpaceDN w:val="0"/>
              <w:spacing w:after="0" w:line="240" w:lineRule="auto"/>
              <w:rPr>
                <w:rFonts w:ascii="Times New Roman" w:hAnsi="Times New Roman"/>
                <w:sz w:val="28"/>
                <w:szCs w:val="28"/>
              </w:rPr>
            </w:pPr>
          </w:p>
        </w:tc>
        <w:tc>
          <w:tcPr>
            <w:tcW w:w="3119" w:type="dxa"/>
            <w:tcBorders>
              <w:top w:val="nil"/>
              <w:left w:val="nil"/>
              <w:bottom w:val="nil"/>
              <w:right w:val="nil"/>
            </w:tcBorders>
          </w:tcPr>
          <w:p w14:paraId="23C7EFA1" w14:textId="77777777" w:rsidR="004867AD" w:rsidRPr="000B50DF" w:rsidRDefault="004867AD" w:rsidP="00D46B65">
            <w:pPr>
              <w:autoSpaceDE w:val="0"/>
              <w:autoSpaceDN w:val="0"/>
              <w:spacing w:after="0" w:line="240" w:lineRule="auto"/>
              <w:jc w:val="center"/>
              <w:rPr>
                <w:rFonts w:ascii="Times New Roman" w:hAnsi="Times New Roman"/>
                <w:sz w:val="28"/>
                <w:szCs w:val="28"/>
              </w:rPr>
            </w:pPr>
            <w:r w:rsidRPr="000B50DF">
              <w:rPr>
                <w:rFonts w:ascii="Times New Roman" w:hAnsi="Times New Roman"/>
                <w:sz w:val="28"/>
                <w:szCs w:val="28"/>
              </w:rPr>
              <w:t>(ненужное зачеркнуть)</w:t>
            </w:r>
          </w:p>
        </w:tc>
        <w:tc>
          <w:tcPr>
            <w:tcW w:w="567" w:type="dxa"/>
            <w:tcBorders>
              <w:top w:val="nil"/>
              <w:left w:val="nil"/>
              <w:bottom w:val="nil"/>
              <w:right w:val="nil"/>
            </w:tcBorders>
          </w:tcPr>
          <w:p w14:paraId="4840ADA2" w14:textId="77777777" w:rsidR="004867AD" w:rsidRPr="000B50DF" w:rsidRDefault="004867AD" w:rsidP="00D46B65">
            <w:pPr>
              <w:autoSpaceDE w:val="0"/>
              <w:autoSpaceDN w:val="0"/>
              <w:spacing w:after="0" w:line="240" w:lineRule="auto"/>
              <w:rPr>
                <w:rFonts w:ascii="Times New Roman" w:hAnsi="Times New Roman"/>
                <w:sz w:val="28"/>
                <w:szCs w:val="28"/>
              </w:rPr>
            </w:pPr>
          </w:p>
        </w:tc>
        <w:tc>
          <w:tcPr>
            <w:tcW w:w="624" w:type="dxa"/>
            <w:tcBorders>
              <w:top w:val="nil"/>
              <w:left w:val="nil"/>
              <w:bottom w:val="nil"/>
              <w:right w:val="nil"/>
            </w:tcBorders>
          </w:tcPr>
          <w:p w14:paraId="7451F7E4"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198" w:type="dxa"/>
            <w:tcBorders>
              <w:top w:val="nil"/>
              <w:left w:val="nil"/>
              <w:bottom w:val="nil"/>
              <w:right w:val="nil"/>
            </w:tcBorders>
          </w:tcPr>
          <w:p w14:paraId="079FD015"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3947" w:type="dxa"/>
            <w:tcBorders>
              <w:top w:val="nil"/>
              <w:left w:val="nil"/>
              <w:bottom w:val="nil"/>
              <w:right w:val="nil"/>
            </w:tcBorders>
          </w:tcPr>
          <w:p w14:paraId="18FE58A0" w14:textId="77777777" w:rsidR="004867AD" w:rsidRPr="000B50DF" w:rsidRDefault="004867AD" w:rsidP="00D46B65">
            <w:pPr>
              <w:autoSpaceDE w:val="0"/>
              <w:autoSpaceDN w:val="0"/>
              <w:spacing w:after="0" w:line="240" w:lineRule="auto"/>
              <w:jc w:val="center"/>
              <w:rPr>
                <w:rFonts w:ascii="Times New Roman" w:hAnsi="Times New Roman"/>
                <w:sz w:val="28"/>
                <w:szCs w:val="28"/>
              </w:rPr>
            </w:pPr>
            <w:r w:rsidRPr="000B50DF">
              <w:rPr>
                <w:rFonts w:ascii="Times New Roman" w:hAnsi="Times New Roman"/>
                <w:sz w:val="28"/>
                <w:szCs w:val="28"/>
              </w:rPr>
              <w:t>(ненужное зачеркнуть)</w:t>
            </w:r>
          </w:p>
        </w:tc>
      </w:tr>
    </w:tbl>
    <w:p w14:paraId="76D00220" w14:textId="77777777" w:rsidR="004867AD" w:rsidRPr="000B50DF" w:rsidRDefault="004867AD" w:rsidP="004867AD">
      <w:pPr>
        <w:autoSpaceDE w:val="0"/>
        <w:autoSpaceDN w:val="0"/>
        <w:spacing w:after="0" w:line="240" w:lineRule="auto"/>
        <w:rPr>
          <w:rFonts w:ascii="Times New Roman" w:hAnsi="Times New Roman"/>
          <w:sz w:val="28"/>
          <w:szCs w:val="28"/>
        </w:rPr>
      </w:pPr>
      <w:r w:rsidRPr="000B50DF">
        <w:rPr>
          <w:rFonts w:ascii="Times New Roman" w:hAnsi="Times New Roman"/>
          <w:sz w:val="28"/>
          <w:szCs w:val="28"/>
        </w:rPr>
        <w:t xml:space="preserve">в целях использования помещения в качестве  </w:t>
      </w:r>
    </w:p>
    <w:p w14:paraId="24EE7499" w14:textId="77777777" w:rsidR="004867AD" w:rsidRPr="000B50DF" w:rsidRDefault="004867AD" w:rsidP="004867AD">
      <w:pPr>
        <w:pBdr>
          <w:top w:val="single" w:sz="4" w:space="1" w:color="auto"/>
        </w:pBdr>
        <w:autoSpaceDE w:val="0"/>
        <w:autoSpaceDN w:val="0"/>
        <w:spacing w:after="0" w:line="240" w:lineRule="auto"/>
        <w:ind w:left="4763"/>
        <w:jc w:val="center"/>
        <w:rPr>
          <w:rFonts w:ascii="Times New Roman" w:hAnsi="Times New Roman"/>
          <w:sz w:val="28"/>
          <w:szCs w:val="28"/>
        </w:rPr>
      </w:pPr>
      <w:proofErr w:type="gramStart"/>
      <w:r w:rsidRPr="000B50DF">
        <w:rPr>
          <w:rFonts w:ascii="Times New Roman" w:hAnsi="Times New Roman"/>
          <w:sz w:val="28"/>
          <w:szCs w:val="28"/>
        </w:rPr>
        <w:lastRenderedPageBreak/>
        <w:t>(вид использования помещения в соответствии</w:t>
      </w:r>
      <w:proofErr w:type="gramEnd"/>
    </w:p>
    <w:p w14:paraId="6AFBC581" w14:textId="77777777" w:rsidR="004867AD" w:rsidRPr="000B50DF" w:rsidRDefault="004867AD" w:rsidP="004867AD">
      <w:pPr>
        <w:tabs>
          <w:tab w:val="right" w:pos="9356"/>
        </w:tabs>
        <w:autoSpaceDE w:val="0"/>
        <w:autoSpaceDN w:val="0"/>
        <w:spacing w:after="0" w:line="240" w:lineRule="auto"/>
        <w:ind w:right="284"/>
        <w:rPr>
          <w:rFonts w:ascii="Times New Roman" w:hAnsi="Times New Roman"/>
          <w:sz w:val="28"/>
          <w:szCs w:val="28"/>
        </w:rPr>
      </w:pPr>
      <w:r w:rsidRPr="000B50DF">
        <w:rPr>
          <w:rFonts w:ascii="Times New Roman" w:hAnsi="Times New Roman"/>
          <w:sz w:val="28"/>
          <w:szCs w:val="28"/>
        </w:rPr>
        <w:tab/>
        <w:t>,</w:t>
      </w:r>
    </w:p>
    <w:p w14:paraId="57D4E158" w14:textId="77777777" w:rsidR="004867AD" w:rsidRPr="000B50DF" w:rsidRDefault="004867AD" w:rsidP="004867AD">
      <w:pPr>
        <w:pBdr>
          <w:top w:val="single" w:sz="4" w:space="1" w:color="auto"/>
        </w:pBdr>
        <w:autoSpaceDE w:val="0"/>
        <w:autoSpaceDN w:val="0"/>
        <w:spacing w:after="240" w:line="240" w:lineRule="auto"/>
        <w:ind w:right="113"/>
        <w:jc w:val="center"/>
        <w:rPr>
          <w:rFonts w:ascii="Times New Roman" w:hAnsi="Times New Roman"/>
          <w:sz w:val="28"/>
          <w:szCs w:val="28"/>
        </w:rPr>
      </w:pPr>
      <w:r w:rsidRPr="000B50DF">
        <w:rPr>
          <w:rFonts w:ascii="Times New Roman" w:hAnsi="Times New Roman"/>
          <w:sz w:val="28"/>
          <w:szCs w:val="28"/>
        </w:rPr>
        <w:t>с заявлением о переводе)</w:t>
      </w:r>
    </w:p>
    <w:tbl>
      <w:tblPr>
        <w:tblW w:w="9809" w:type="dxa"/>
        <w:tblLayout w:type="fixed"/>
        <w:tblCellMar>
          <w:left w:w="28" w:type="dxa"/>
          <w:right w:w="28" w:type="dxa"/>
        </w:tblCellMar>
        <w:tblLook w:val="0000" w:firstRow="0" w:lastRow="0" w:firstColumn="0" w:lastColumn="0" w:noHBand="0" w:noVBand="0"/>
      </w:tblPr>
      <w:tblGrid>
        <w:gridCol w:w="1028"/>
        <w:gridCol w:w="8669"/>
        <w:gridCol w:w="112"/>
      </w:tblGrid>
      <w:tr w:rsidR="004867AD" w:rsidRPr="000B50DF" w14:paraId="3EBFF955" w14:textId="77777777" w:rsidTr="00D46B65">
        <w:trPr>
          <w:cantSplit/>
          <w:trHeight w:val="645"/>
        </w:trPr>
        <w:tc>
          <w:tcPr>
            <w:tcW w:w="1028" w:type="dxa"/>
            <w:tcBorders>
              <w:top w:val="nil"/>
              <w:left w:val="nil"/>
              <w:bottom w:val="nil"/>
              <w:right w:val="nil"/>
            </w:tcBorders>
            <w:vAlign w:val="bottom"/>
          </w:tcPr>
          <w:p w14:paraId="1CD5D3FF" w14:textId="77777777" w:rsidR="004867AD" w:rsidRPr="000B50DF" w:rsidRDefault="004867AD" w:rsidP="00D46B65">
            <w:pPr>
              <w:autoSpaceDE w:val="0"/>
              <w:autoSpaceDN w:val="0"/>
              <w:spacing w:after="0" w:line="240" w:lineRule="auto"/>
              <w:ind w:right="-159"/>
              <w:rPr>
                <w:rFonts w:ascii="Times New Roman" w:hAnsi="Times New Roman"/>
                <w:sz w:val="28"/>
                <w:szCs w:val="28"/>
              </w:rPr>
            </w:pPr>
            <w:r w:rsidRPr="000B50DF">
              <w:rPr>
                <w:rFonts w:ascii="Times New Roman" w:hAnsi="Times New Roman"/>
                <w:sz w:val="28"/>
                <w:szCs w:val="28"/>
              </w:rPr>
              <w:t>РЕШ</w:t>
            </w:r>
            <w:r>
              <w:rPr>
                <w:rFonts w:ascii="Times New Roman" w:hAnsi="Times New Roman"/>
                <w:sz w:val="28"/>
                <w:szCs w:val="28"/>
              </w:rPr>
              <w:t>И</w:t>
            </w:r>
            <w:r w:rsidRPr="000B50DF">
              <w:rPr>
                <w:rFonts w:ascii="Times New Roman" w:hAnsi="Times New Roman"/>
                <w:sz w:val="28"/>
                <w:szCs w:val="28"/>
              </w:rPr>
              <w:t xml:space="preserve">Л </w:t>
            </w:r>
          </w:p>
        </w:tc>
        <w:tc>
          <w:tcPr>
            <w:tcW w:w="8669" w:type="dxa"/>
            <w:tcBorders>
              <w:top w:val="nil"/>
              <w:left w:val="nil"/>
              <w:bottom w:val="single" w:sz="4" w:space="0" w:color="auto"/>
              <w:right w:val="nil"/>
            </w:tcBorders>
            <w:vAlign w:val="bottom"/>
          </w:tcPr>
          <w:p w14:paraId="5232AE1C"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112" w:type="dxa"/>
            <w:tcBorders>
              <w:top w:val="nil"/>
              <w:left w:val="nil"/>
              <w:bottom w:val="nil"/>
              <w:right w:val="nil"/>
            </w:tcBorders>
            <w:vAlign w:val="bottom"/>
          </w:tcPr>
          <w:p w14:paraId="7D4E4528" w14:textId="77777777" w:rsidR="004867AD" w:rsidRPr="000B50DF" w:rsidRDefault="004867AD" w:rsidP="00D46B65">
            <w:pPr>
              <w:autoSpaceDE w:val="0"/>
              <w:autoSpaceDN w:val="0"/>
              <w:spacing w:after="0" w:line="240" w:lineRule="auto"/>
              <w:jc w:val="right"/>
              <w:rPr>
                <w:rFonts w:ascii="Times New Roman" w:hAnsi="Times New Roman"/>
                <w:sz w:val="28"/>
                <w:szCs w:val="28"/>
              </w:rPr>
            </w:pPr>
            <w:r w:rsidRPr="000B50DF">
              <w:rPr>
                <w:rFonts w:ascii="Times New Roman" w:hAnsi="Times New Roman"/>
                <w:sz w:val="28"/>
                <w:szCs w:val="28"/>
              </w:rPr>
              <w:t>):</w:t>
            </w:r>
          </w:p>
        </w:tc>
      </w:tr>
      <w:tr w:rsidR="004867AD" w:rsidRPr="000B50DF" w14:paraId="591A3FDB" w14:textId="77777777" w:rsidTr="00D46B65">
        <w:trPr>
          <w:cantSplit/>
          <w:trHeight w:val="315"/>
        </w:trPr>
        <w:tc>
          <w:tcPr>
            <w:tcW w:w="1028" w:type="dxa"/>
            <w:tcBorders>
              <w:top w:val="nil"/>
              <w:left w:val="nil"/>
              <w:bottom w:val="nil"/>
              <w:right w:val="nil"/>
            </w:tcBorders>
          </w:tcPr>
          <w:p w14:paraId="65CCF7A3"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8669" w:type="dxa"/>
            <w:tcBorders>
              <w:top w:val="nil"/>
              <w:left w:val="nil"/>
              <w:bottom w:val="nil"/>
              <w:right w:val="nil"/>
            </w:tcBorders>
          </w:tcPr>
          <w:p w14:paraId="0345062E" w14:textId="77777777" w:rsidR="004867AD" w:rsidRPr="000B50DF" w:rsidRDefault="004867AD" w:rsidP="00D46B65">
            <w:pPr>
              <w:autoSpaceDE w:val="0"/>
              <w:autoSpaceDN w:val="0"/>
              <w:spacing w:after="0" w:line="240" w:lineRule="auto"/>
              <w:jc w:val="center"/>
              <w:rPr>
                <w:rFonts w:ascii="Times New Roman" w:hAnsi="Times New Roman"/>
                <w:sz w:val="28"/>
                <w:szCs w:val="28"/>
              </w:rPr>
            </w:pPr>
            <w:r w:rsidRPr="000B50DF">
              <w:rPr>
                <w:rFonts w:ascii="Times New Roman" w:hAnsi="Times New Roman"/>
                <w:sz w:val="28"/>
                <w:szCs w:val="28"/>
              </w:rPr>
              <w:t>(наименование акта, дата его принятия и номер)</w:t>
            </w:r>
          </w:p>
        </w:tc>
        <w:tc>
          <w:tcPr>
            <w:tcW w:w="112" w:type="dxa"/>
            <w:tcBorders>
              <w:top w:val="nil"/>
              <w:left w:val="nil"/>
              <w:bottom w:val="nil"/>
              <w:right w:val="nil"/>
            </w:tcBorders>
          </w:tcPr>
          <w:p w14:paraId="0A0ABDA6"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r>
    </w:tbl>
    <w:p w14:paraId="5F108805" w14:textId="77777777" w:rsidR="004867AD" w:rsidRDefault="004867AD" w:rsidP="004867AD">
      <w:pPr>
        <w:autoSpaceDE w:val="0"/>
        <w:autoSpaceDN w:val="0"/>
        <w:spacing w:after="0" w:line="240" w:lineRule="auto"/>
        <w:ind w:firstLine="567"/>
        <w:rPr>
          <w:rFonts w:ascii="Times New Roman" w:hAnsi="Times New Roman"/>
          <w:sz w:val="28"/>
          <w:szCs w:val="28"/>
        </w:rPr>
      </w:pPr>
    </w:p>
    <w:p w14:paraId="183EFFB6" w14:textId="77777777" w:rsidR="004867AD" w:rsidRDefault="004867AD" w:rsidP="004867AD">
      <w:pPr>
        <w:autoSpaceDE w:val="0"/>
        <w:autoSpaceDN w:val="0"/>
        <w:spacing w:after="0" w:line="240" w:lineRule="auto"/>
        <w:ind w:firstLine="567"/>
        <w:jc w:val="both"/>
        <w:rPr>
          <w:rFonts w:ascii="Times New Roman" w:hAnsi="Times New Roman"/>
          <w:sz w:val="28"/>
          <w:szCs w:val="28"/>
        </w:rPr>
      </w:pPr>
      <w:r w:rsidRPr="000B50DF">
        <w:rPr>
          <w:rFonts w:ascii="Times New Roman" w:hAnsi="Times New Roman"/>
          <w:sz w:val="28"/>
          <w:szCs w:val="28"/>
        </w:rPr>
        <w:t>1. Помещение на основании приложенных к заявлению документов:</w:t>
      </w:r>
    </w:p>
    <w:p w14:paraId="43E49F11" w14:textId="77777777" w:rsidR="004867AD" w:rsidRDefault="004867AD" w:rsidP="004867AD">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а) перевести из жилого (нежилого) в нежилое (в жилое </w:t>
      </w:r>
      <w:proofErr w:type="gramStart"/>
      <w:r>
        <w:rPr>
          <w:rFonts w:ascii="Times New Roman" w:hAnsi="Times New Roman"/>
          <w:sz w:val="28"/>
          <w:szCs w:val="28"/>
        </w:rPr>
        <w:t>)б</w:t>
      </w:r>
      <w:proofErr w:type="gramEnd"/>
      <w:r>
        <w:rPr>
          <w:rFonts w:ascii="Times New Roman" w:hAnsi="Times New Roman"/>
          <w:sz w:val="28"/>
          <w:szCs w:val="28"/>
        </w:rPr>
        <w:t>ез предварительных условий</w:t>
      </w:r>
      <w:bookmarkStart w:id="9" w:name="_Hlk95725735"/>
      <w:bookmarkEnd w:id="8"/>
    </w:p>
    <w:p w14:paraId="34B720A0" w14:textId="77777777" w:rsidR="004867AD" w:rsidRPr="000B50DF" w:rsidRDefault="004867AD" w:rsidP="004867AD">
      <w:pPr>
        <w:autoSpaceDE w:val="0"/>
        <w:autoSpaceDN w:val="0"/>
        <w:spacing w:after="0" w:line="240" w:lineRule="auto"/>
        <w:ind w:firstLine="567"/>
        <w:jc w:val="both"/>
        <w:rPr>
          <w:rFonts w:ascii="Times New Roman" w:hAnsi="Times New Roman"/>
          <w:sz w:val="28"/>
          <w:szCs w:val="28"/>
        </w:rPr>
      </w:pPr>
      <w:r w:rsidRPr="000B50DF">
        <w:rPr>
          <w:rFonts w:ascii="Times New Roman" w:hAnsi="Times New Roman"/>
          <w:sz w:val="28"/>
          <w:szCs w:val="28"/>
        </w:rPr>
        <w:t xml:space="preserve">б) перевести из жилого (нежилого) в </w:t>
      </w:r>
      <w:proofErr w:type="gramStart"/>
      <w:r w:rsidRPr="000B50DF">
        <w:rPr>
          <w:rFonts w:ascii="Times New Roman" w:hAnsi="Times New Roman"/>
          <w:sz w:val="28"/>
          <w:szCs w:val="28"/>
        </w:rPr>
        <w:t>нежилое</w:t>
      </w:r>
      <w:proofErr w:type="gramEnd"/>
      <w:r w:rsidRPr="000B50DF">
        <w:rPr>
          <w:rFonts w:ascii="Times New Roman" w:hAnsi="Times New Roman"/>
          <w:sz w:val="28"/>
          <w:szCs w:val="28"/>
        </w:rPr>
        <w:t xml:space="preserve"> (жилое) при условии проведения в установленном порядке следующих видов работ:</w:t>
      </w:r>
    </w:p>
    <w:p w14:paraId="706B5E9B" w14:textId="77777777" w:rsidR="004867AD" w:rsidRPr="000B50DF" w:rsidRDefault="004867AD" w:rsidP="004867AD">
      <w:pPr>
        <w:autoSpaceDE w:val="0"/>
        <w:autoSpaceDN w:val="0"/>
        <w:spacing w:after="0" w:line="240" w:lineRule="auto"/>
        <w:rPr>
          <w:rFonts w:ascii="Times New Roman" w:hAnsi="Times New Roman"/>
          <w:sz w:val="28"/>
          <w:szCs w:val="28"/>
        </w:rPr>
      </w:pPr>
    </w:p>
    <w:p w14:paraId="62196142" w14:textId="77777777" w:rsidR="004867AD" w:rsidRPr="000B50DF" w:rsidRDefault="004867AD" w:rsidP="004867AD">
      <w:pPr>
        <w:pBdr>
          <w:top w:val="single" w:sz="4" w:space="1" w:color="auto"/>
        </w:pBdr>
        <w:autoSpaceDE w:val="0"/>
        <w:autoSpaceDN w:val="0"/>
        <w:spacing w:after="0" w:line="240" w:lineRule="auto"/>
        <w:jc w:val="center"/>
        <w:rPr>
          <w:rFonts w:ascii="Times New Roman" w:hAnsi="Times New Roman"/>
          <w:sz w:val="28"/>
          <w:szCs w:val="28"/>
        </w:rPr>
      </w:pPr>
      <w:proofErr w:type="gramStart"/>
      <w:r w:rsidRPr="000B50DF">
        <w:rPr>
          <w:rFonts w:ascii="Times New Roman" w:hAnsi="Times New Roman"/>
          <w:sz w:val="28"/>
          <w:szCs w:val="28"/>
        </w:rPr>
        <w:t>(перечень работ по переустройству</w:t>
      </w:r>
      <w:proofErr w:type="gramEnd"/>
    </w:p>
    <w:p w14:paraId="02B5120C" w14:textId="77777777" w:rsidR="004867AD" w:rsidRPr="000B50DF" w:rsidRDefault="004867AD" w:rsidP="004867AD">
      <w:pPr>
        <w:autoSpaceDE w:val="0"/>
        <w:autoSpaceDN w:val="0"/>
        <w:spacing w:after="0" w:line="240" w:lineRule="auto"/>
        <w:rPr>
          <w:rFonts w:ascii="Times New Roman" w:hAnsi="Times New Roman"/>
          <w:sz w:val="28"/>
          <w:szCs w:val="28"/>
        </w:rPr>
      </w:pPr>
    </w:p>
    <w:p w14:paraId="77820D81" w14:textId="77777777" w:rsidR="004867AD" w:rsidRPr="000B50DF" w:rsidRDefault="004867AD" w:rsidP="004867AD">
      <w:pPr>
        <w:pBdr>
          <w:top w:val="single" w:sz="4" w:space="1" w:color="auto"/>
        </w:pBdr>
        <w:autoSpaceDE w:val="0"/>
        <w:autoSpaceDN w:val="0"/>
        <w:spacing w:after="0" w:line="240" w:lineRule="auto"/>
        <w:jc w:val="center"/>
        <w:rPr>
          <w:rFonts w:ascii="Times New Roman" w:hAnsi="Times New Roman"/>
          <w:sz w:val="28"/>
          <w:szCs w:val="28"/>
        </w:rPr>
      </w:pPr>
      <w:r w:rsidRPr="000B50DF">
        <w:rPr>
          <w:rFonts w:ascii="Times New Roman" w:hAnsi="Times New Roman"/>
          <w:sz w:val="28"/>
          <w:szCs w:val="28"/>
        </w:rPr>
        <w:t>(перепланировке) помещения</w:t>
      </w:r>
    </w:p>
    <w:p w14:paraId="534D0214" w14:textId="77777777" w:rsidR="004867AD" w:rsidRPr="000B50DF" w:rsidRDefault="004867AD" w:rsidP="004867AD">
      <w:pPr>
        <w:autoSpaceDE w:val="0"/>
        <w:autoSpaceDN w:val="0"/>
        <w:spacing w:after="0" w:line="240" w:lineRule="auto"/>
        <w:rPr>
          <w:rFonts w:ascii="Times New Roman" w:hAnsi="Times New Roman"/>
          <w:sz w:val="28"/>
          <w:szCs w:val="28"/>
        </w:rPr>
      </w:pPr>
    </w:p>
    <w:p w14:paraId="4C559F8B" w14:textId="77777777" w:rsidR="004867AD" w:rsidRPr="000B50DF" w:rsidRDefault="004867AD" w:rsidP="004867AD">
      <w:pPr>
        <w:pBdr>
          <w:top w:val="single" w:sz="4" w:space="1" w:color="auto"/>
        </w:pBdr>
        <w:autoSpaceDE w:val="0"/>
        <w:autoSpaceDN w:val="0"/>
        <w:spacing w:after="0" w:line="240" w:lineRule="auto"/>
        <w:jc w:val="center"/>
        <w:rPr>
          <w:rFonts w:ascii="Times New Roman" w:hAnsi="Times New Roman"/>
          <w:sz w:val="28"/>
          <w:szCs w:val="28"/>
        </w:rPr>
      </w:pPr>
      <w:r w:rsidRPr="000B50DF">
        <w:rPr>
          <w:rFonts w:ascii="Times New Roman" w:hAnsi="Times New Roman"/>
          <w:sz w:val="28"/>
          <w:szCs w:val="28"/>
        </w:rPr>
        <w:t>или иных необходимых работ по ремонту, реконструкции, реставрации помещения)</w:t>
      </w:r>
    </w:p>
    <w:p w14:paraId="0BD66F04" w14:textId="77777777" w:rsidR="004867AD" w:rsidRPr="000B50DF" w:rsidRDefault="004867AD" w:rsidP="004867AD">
      <w:pPr>
        <w:tabs>
          <w:tab w:val="right" w:pos="9639"/>
        </w:tabs>
        <w:autoSpaceDE w:val="0"/>
        <w:autoSpaceDN w:val="0"/>
        <w:spacing w:after="0" w:line="240" w:lineRule="auto"/>
        <w:rPr>
          <w:rFonts w:ascii="Times New Roman" w:hAnsi="Times New Roman"/>
          <w:sz w:val="28"/>
          <w:szCs w:val="28"/>
        </w:rPr>
      </w:pPr>
      <w:r w:rsidRPr="000B50DF">
        <w:rPr>
          <w:rFonts w:ascii="Times New Roman" w:hAnsi="Times New Roman"/>
          <w:sz w:val="28"/>
          <w:szCs w:val="28"/>
        </w:rPr>
        <w:tab/>
      </w:r>
    </w:p>
    <w:p w14:paraId="3C6DA5EC" w14:textId="77777777" w:rsidR="004867AD" w:rsidRPr="000B50DF" w:rsidRDefault="004867AD" w:rsidP="004867AD">
      <w:pPr>
        <w:autoSpaceDE w:val="0"/>
        <w:autoSpaceDN w:val="0"/>
        <w:spacing w:after="0" w:line="240" w:lineRule="auto"/>
        <w:ind w:firstLine="567"/>
        <w:jc w:val="both"/>
        <w:rPr>
          <w:rFonts w:ascii="Times New Roman" w:hAnsi="Times New Roman"/>
          <w:sz w:val="28"/>
          <w:szCs w:val="28"/>
        </w:rPr>
      </w:pPr>
      <w:r w:rsidRPr="000B50DF">
        <w:rPr>
          <w:rFonts w:ascii="Times New Roman" w:hAnsi="Times New Roman"/>
          <w:sz w:val="28"/>
          <w:szCs w:val="28"/>
        </w:rPr>
        <w:t>2. Отказать в переводе указанного помещения из жилого (нежилого) в нежило</w:t>
      </w:r>
      <w:proofErr w:type="gramStart"/>
      <w:r w:rsidRPr="000B50DF">
        <w:rPr>
          <w:rFonts w:ascii="Times New Roman" w:hAnsi="Times New Roman"/>
          <w:sz w:val="28"/>
          <w:szCs w:val="28"/>
        </w:rPr>
        <w:t>е(</w:t>
      </w:r>
      <w:proofErr w:type="gramEnd"/>
      <w:r w:rsidRPr="000B50DF">
        <w:rPr>
          <w:rFonts w:ascii="Times New Roman" w:hAnsi="Times New Roman"/>
          <w:sz w:val="28"/>
          <w:szCs w:val="28"/>
        </w:rPr>
        <w:t xml:space="preserve">жилое)в связи с  </w:t>
      </w:r>
    </w:p>
    <w:p w14:paraId="558334C9" w14:textId="77777777" w:rsidR="004867AD" w:rsidRPr="000B50DF" w:rsidRDefault="004867AD" w:rsidP="004867AD">
      <w:pPr>
        <w:pBdr>
          <w:top w:val="single" w:sz="4" w:space="1" w:color="auto"/>
        </w:pBdr>
        <w:autoSpaceDE w:val="0"/>
        <w:autoSpaceDN w:val="0"/>
        <w:spacing w:after="0" w:line="240" w:lineRule="auto"/>
        <w:ind w:left="993"/>
        <w:jc w:val="center"/>
        <w:rPr>
          <w:rFonts w:ascii="Times New Roman" w:hAnsi="Times New Roman"/>
          <w:sz w:val="28"/>
          <w:szCs w:val="28"/>
        </w:rPr>
      </w:pPr>
      <w:r w:rsidRPr="000B50DF">
        <w:rPr>
          <w:rFonts w:ascii="Times New Roman" w:hAnsi="Times New Roman"/>
          <w:sz w:val="28"/>
          <w:szCs w:val="28"/>
        </w:rPr>
        <w:t>(основани</w:t>
      </w:r>
      <w:proofErr w:type="gramStart"/>
      <w:r w:rsidRPr="000B50DF">
        <w:rPr>
          <w:rFonts w:ascii="Times New Roman" w:hAnsi="Times New Roman"/>
          <w:sz w:val="28"/>
          <w:szCs w:val="28"/>
        </w:rPr>
        <w:t>е(</w:t>
      </w:r>
      <w:proofErr w:type="gramEnd"/>
      <w:r w:rsidRPr="000B50DF">
        <w:rPr>
          <w:rFonts w:ascii="Times New Roman" w:hAnsi="Times New Roman"/>
          <w:sz w:val="28"/>
          <w:szCs w:val="28"/>
        </w:rPr>
        <w:t>я), установленное частью 1 статьи 24 Жилищного кодекса Российской Федерации)</w:t>
      </w:r>
    </w:p>
    <w:p w14:paraId="258CEBFF" w14:textId="77777777" w:rsidR="004867AD" w:rsidRPr="000B50DF" w:rsidRDefault="004867AD" w:rsidP="004867AD">
      <w:pPr>
        <w:autoSpaceDE w:val="0"/>
        <w:autoSpaceDN w:val="0"/>
        <w:spacing w:after="0" w:line="240" w:lineRule="auto"/>
        <w:rPr>
          <w:rFonts w:ascii="Times New Roman" w:hAnsi="Times New Roman"/>
          <w:sz w:val="28"/>
          <w:szCs w:val="28"/>
        </w:rPr>
      </w:pPr>
    </w:p>
    <w:p w14:paraId="2A465B79" w14:textId="77777777" w:rsidR="004867AD" w:rsidRPr="000B50DF" w:rsidRDefault="004867AD" w:rsidP="004867AD">
      <w:pPr>
        <w:autoSpaceDE w:val="0"/>
        <w:autoSpaceDN w:val="0"/>
        <w:spacing w:after="0" w:line="240" w:lineRule="auto"/>
        <w:rPr>
          <w:rFonts w:ascii="Times New Roman" w:hAnsi="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4139"/>
        <w:gridCol w:w="284"/>
        <w:gridCol w:w="1984"/>
        <w:gridCol w:w="284"/>
        <w:gridCol w:w="2976"/>
      </w:tblGrid>
      <w:tr w:rsidR="004867AD" w:rsidRPr="000B50DF" w14:paraId="4B04A1EB" w14:textId="77777777" w:rsidTr="00D46B65">
        <w:tc>
          <w:tcPr>
            <w:tcW w:w="4139" w:type="dxa"/>
            <w:tcBorders>
              <w:top w:val="nil"/>
              <w:left w:val="nil"/>
              <w:bottom w:val="single" w:sz="4" w:space="0" w:color="auto"/>
              <w:right w:val="nil"/>
            </w:tcBorders>
            <w:vAlign w:val="bottom"/>
          </w:tcPr>
          <w:p w14:paraId="682FEF85"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14:paraId="1204B4DC"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1984" w:type="dxa"/>
            <w:tcBorders>
              <w:top w:val="nil"/>
              <w:left w:val="nil"/>
              <w:bottom w:val="single" w:sz="4" w:space="0" w:color="auto"/>
              <w:right w:val="nil"/>
            </w:tcBorders>
            <w:vAlign w:val="bottom"/>
          </w:tcPr>
          <w:p w14:paraId="599B12D8"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14:paraId="2D2EC7C7"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2976" w:type="dxa"/>
            <w:tcBorders>
              <w:top w:val="nil"/>
              <w:left w:val="nil"/>
              <w:bottom w:val="single" w:sz="4" w:space="0" w:color="auto"/>
              <w:right w:val="nil"/>
            </w:tcBorders>
            <w:vAlign w:val="bottom"/>
          </w:tcPr>
          <w:p w14:paraId="76B2F8ED"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r>
      <w:tr w:rsidR="004867AD" w:rsidRPr="000B50DF" w14:paraId="6E26AD29" w14:textId="77777777" w:rsidTr="00D46B65">
        <w:tc>
          <w:tcPr>
            <w:tcW w:w="4139" w:type="dxa"/>
            <w:tcBorders>
              <w:top w:val="nil"/>
              <w:left w:val="nil"/>
              <w:bottom w:val="nil"/>
              <w:right w:val="nil"/>
            </w:tcBorders>
          </w:tcPr>
          <w:p w14:paraId="0BC49E19" w14:textId="77777777" w:rsidR="004867AD" w:rsidRPr="000B50DF" w:rsidRDefault="004867AD" w:rsidP="00D46B65">
            <w:pPr>
              <w:autoSpaceDE w:val="0"/>
              <w:autoSpaceDN w:val="0"/>
              <w:spacing w:after="0" w:line="240" w:lineRule="auto"/>
              <w:jc w:val="center"/>
              <w:rPr>
                <w:rFonts w:ascii="Times New Roman" w:hAnsi="Times New Roman"/>
                <w:sz w:val="28"/>
                <w:szCs w:val="28"/>
              </w:rPr>
            </w:pPr>
            <w:r w:rsidRPr="000B50DF">
              <w:rPr>
                <w:rFonts w:ascii="Times New Roman" w:hAnsi="Times New Roman"/>
                <w:sz w:val="28"/>
                <w:szCs w:val="28"/>
              </w:rPr>
              <w:t xml:space="preserve">(должность </w:t>
            </w:r>
            <w:proofErr w:type="spellStart"/>
            <w:r w:rsidRPr="000B50DF">
              <w:rPr>
                <w:rFonts w:ascii="Times New Roman" w:hAnsi="Times New Roman"/>
                <w:sz w:val="28"/>
                <w:szCs w:val="28"/>
              </w:rPr>
              <w:t>лица</w:t>
            </w:r>
            <w:proofErr w:type="gramStart"/>
            <w:r w:rsidRPr="000B50DF">
              <w:rPr>
                <w:rFonts w:ascii="Times New Roman" w:hAnsi="Times New Roman"/>
                <w:sz w:val="28"/>
                <w:szCs w:val="28"/>
              </w:rPr>
              <w:t>,п</w:t>
            </w:r>
            <w:proofErr w:type="gramEnd"/>
            <w:r w:rsidRPr="000B50DF">
              <w:rPr>
                <w:rFonts w:ascii="Times New Roman" w:hAnsi="Times New Roman"/>
                <w:sz w:val="28"/>
                <w:szCs w:val="28"/>
              </w:rPr>
              <w:t>одписавшего</w:t>
            </w:r>
            <w:proofErr w:type="spellEnd"/>
            <w:r w:rsidRPr="000B50DF">
              <w:rPr>
                <w:rFonts w:ascii="Times New Roman" w:hAnsi="Times New Roman"/>
                <w:sz w:val="28"/>
                <w:szCs w:val="28"/>
              </w:rPr>
              <w:t xml:space="preserve"> уведомление)</w:t>
            </w:r>
          </w:p>
        </w:tc>
        <w:tc>
          <w:tcPr>
            <w:tcW w:w="284" w:type="dxa"/>
            <w:tcBorders>
              <w:top w:val="nil"/>
              <w:left w:val="nil"/>
              <w:bottom w:val="nil"/>
              <w:right w:val="nil"/>
            </w:tcBorders>
          </w:tcPr>
          <w:p w14:paraId="10F1E3E0"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1984" w:type="dxa"/>
            <w:tcBorders>
              <w:top w:val="nil"/>
              <w:left w:val="nil"/>
              <w:bottom w:val="nil"/>
              <w:right w:val="nil"/>
            </w:tcBorders>
          </w:tcPr>
          <w:p w14:paraId="2ABFC418" w14:textId="77777777" w:rsidR="004867AD" w:rsidRPr="000B50DF" w:rsidRDefault="004867AD" w:rsidP="00D46B65">
            <w:pPr>
              <w:autoSpaceDE w:val="0"/>
              <w:autoSpaceDN w:val="0"/>
              <w:spacing w:after="0" w:line="240" w:lineRule="auto"/>
              <w:jc w:val="center"/>
              <w:rPr>
                <w:rFonts w:ascii="Times New Roman" w:hAnsi="Times New Roman"/>
                <w:sz w:val="28"/>
                <w:szCs w:val="28"/>
              </w:rPr>
            </w:pPr>
            <w:r w:rsidRPr="000B50DF">
              <w:rPr>
                <w:rFonts w:ascii="Times New Roman" w:hAnsi="Times New Roman"/>
                <w:sz w:val="28"/>
                <w:szCs w:val="28"/>
              </w:rPr>
              <w:t>(подпись)</w:t>
            </w:r>
          </w:p>
        </w:tc>
        <w:tc>
          <w:tcPr>
            <w:tcW w:w="284" w:type="dxa"/>
            <w:tcBorders>
              <w:top w:val="nil"/>
              <w:left w:val="nil"/>
              <w:bottom w:val="nil"/>
              <w:right w:val="nil"/>
            </w:tcBorders>
          </w:tcPr>
          <w:p w14:paraId="19D29DA5"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2976" w:type="dxa"/>
            <w:tcBorders>
              <w:top w:val="nil"/>
              <w:left w:val="nil"/>
              <w:bottom w:val="nil"/>
              <w:right w:val="nil"/>
            </w:tcBorders>
          </w:tcPr>
          <w:p w14:paraId="3FF67D03" w14:textId="77777777" w:rsidR="004867AD" w:rsidRPr="000B50DF" w:rsidRDefault="004867AD" w:rsidP="00D46B65">
            <w:pPr>
              <w:autoSpaceDE w:val="0"/>
              <w:autoSpaceDN w:val="0"/>
              <w:spacing w:after="0" w:line="240" w:lineRule="auto"/>
              <w:jc w:val="center"/>
              <w:rPr>
                <w:rFonts w:ascii="Times New Roman" w:hAnsi="Times New Roman"/>
                <w:sz w:val="28"/>
                <w:szCs w:val="28"/>
              </w:rPr>
            </w:pPr>
            <w:r w:rsidRPr="000B50DF">
              <w:rPr>
                <w:rFonts w:ascii="Times New Roman" w:hAnsi="Times New Roman"/>
                <w:sz w:val="28"/>
                <w:szCs w:val="28"/>
              </w:rPr>
              <w:t>(расшифровка подписи)</w:t>
            </w:r>
          </w:p>
        </w:tc>
      </w:tr>
    </w:tbl>
    <w:p w14:paraId="5CCDEC43" w14:textId="77777777" w:rsidR="004867AD" w:rsidRPr="000B50DF" w:rsidRDefault="004867AD" w:rsidP="004867AD">
      <w:pPr>
        <w:autoSpaceDE w:val="0"/>
        <w:autoSpaceDN w:val="0"/>
        <w:spacing w:after="0" w:line="240" w:lineRule="auto"/>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4867AD" w:rsidRPr="000B50DF" w14:paraId="1C5FB330" w14:textId="77777777" w:rsidTr="00D46B65">
        <w:tc>
          <w:tcPr>
            <w:tcW w:w="170" w:type="dxa"/>
            <w:tcBorders>
              <w:top w:val="nil"/>
              <w:left w:val="nil"/>
              <w:bottom w:val="nil"/>
              <w:right w:val="nil"/>
            </w:tcBorders>
            <w:vAlign w:val="bottom"/>
          </w:tcPr>
          <w:p w14:paraId="62EDB59B" w14:textId="77777777" w:rsidR="004867AD" w:rsidRPr="000B50DF" w:rsidRDefault="004867AD" w:rsidP="00D46B65">
            <w:pPr>
              <w:autoSpaceDE w:val="0"/>
              <w:autoSpaceDN w:val="0"/>
              <w:spacing w:after="0" w:line="240" w:lineRule="auto"/>
              <w:rPr>
                <w:rFonts w:ascii="Times New Roman" w:hAnsi="Times New Roman"/>
                <w:sz w:val="28"/>
                <w:szCs w:val="28"/>
              </w:rPr>
            </w:pPr>
            <w:r w:rsidRPr="000B50DF">
              <w:rPr>
                <w:rFonts w:ascii="Times New Roman" w:hAnsi="Times New Roman"/>
                <w:sz w:val="28"/>
                <w:szCs w:val="28"/>
              </w:rPr>
              <w:t>“</w:t>
            </w:r>
          </w:p>
        </w:tc>
        <w:tc>
          <w:tcPr>
            <w:tcW w:w="425" w:type="dxa"/>
            <w:tcBorders>
              <w:top w:val="nil"/>
              <w:left w:val="nil"/>
              <w:bottom w:val="single" w:sz="4" w:space="0" w:color="auto"/>
              <w:right w:val="nil"/>
            </w:tcBorders>
            <w:vAlign w:val="bottom"/>
          </w:tcPr>
          <w:p w14:paraId="545CF165"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284" w:type="dxa"/>
            <w:tcBorders>
              <w:top w:val="nil"/>
              <w:left w:val="nil"/>
              <w:bottom w:val="nil"/>
              <w:right w:val="nil"/>
            </w:tcBorders>
            <w:vAlign w:val="bottom"/>
          </w:tcPr>
          <w:p w14:paraId="0CA593B9" w14:textId="77777777" w:rsidR="004867AD" w:rsidRPr="000B50DF" w:rsidRDefault="004867AD" w:rsidP="00D46B65">
            <w:pPr>
              <w:autoSpaceDE w:val="0"/>
              <w:autoSpaceDN w:val="0"/>
              <w:spacing w:after="0" w:line="240" w:lineRule="auto"/>
              <w:rPr>
                <w:rFonts w:ascii="Times New Roman" w:hAnsi="Times New Roman"/>
                <w:sz w:val="28"/>
                <w:szCs w:val="28"/>
              </w:rPr>
            </w:pPr>
            <w:r w:rsidRPr="000B50DF">
              <w:rPr>
                <w:rFonts w:ascii="Times New Roman" w:hAnsi="Times New Roman"/>
                <w:sz w:val="28"/>
                <w:szCs w:val="28"/>
              </w:rPr>
              <w:t>”</w:t>
            </w:r>
          </w:p>
        </w:tc>
        <w:tc>
          <w:tcPr>
            <w:tcW w:w="1984" w:type="dxa"/>
            <w:tcBorders>
              <w:top w:val="nil"/>
              <w:left w:val="nil"/>
              <w:bottom w:val="single" w:sz="4" w:space="0" w:color="auto"/>
              <w:right w:val="nil"/>
            </w:tcBorders>
            <w:vAlign w:val="bottom"/>
          </w:tcPr>
          <w:p w14:paraId="4720E67D" w14:textId="77777777" w:rsidR="004867AD" w:rsidRPr="000B50DF" w:rsidRDefault="004867AD" w:rsidP="00D46B65">
            <w:pPr>
              <w:autoSpaceDE w:val="0"/>
              <w:autoSpaceDN w:val="0"/>
              <w:spacing w:after="0" w:line="240" w:lineRule="auto"/>
              <w:jc w:val="center"/>
              <w:rPr>
                <w:rFonts w:ascii="Times New Roman" w:hAnsi="Times New Roman"/>
                <w:sz w:val="28"/>
                <w:szCs w:val="28"/>
              </w:rPr>
            </w:pPr>
          </w:p>
        </w:tc>
        <w:tc>
          <w:tcPr>
            <w:tcW w:w="510" w:type="dxa"/>
            <w:tcBorders>
              <w:top w:val="nil"/>
              <w:left w:val="nil"/>
              <w:bottom w:val="nil"/>
              <w:right w:val="nil"/>
            </w:tcBorders>
            <w:vAlign w:val="bottom"/>
          </w:tcPr>
          <w:p w14:paraId="543731C9" w14:textId="77777777" w:rsidR="004867AD" w:rsidRPr="000B50DF" w:rsidRDefault="004867AD" w:rsidP="00D46B65">
            <w:pPr>
              <w:autoSpaceDE w:val="0"/>
              <w:autoSpaceDN w:val="0"/>
              <w:spacing w:after="0" w:line="240" w:lineRule="auto"/>
              <w:jc w:val="right"/>
              <w:rPr>
                <w:rFonts w:ascii="Times New Roman" w:hAnsi="Times New Roman"/>
                <w:sz w:val="28"/>
                <w:szCs w:val="28"/>
              </w:rPr>
            </w:pPr>
            <w:r w:rsidRPr="000B50DF">
              <w:rPr>
                <w:rFonts w:ascii="Times New Roman" w:hAnsi="Times New Roman"/>
                <w:sz w:val="28"/>
                <w:szCs w:val="28"/>
              </w:rPr>
              <w:t>200</w:t>
            </w:r>
          </w:p>
        </w:tc>
        <w:tc>
          <w:tcPr>
            <w:tcW w:w="227" w:type="dxa"/>
            <w:tcBorders>
              <w:top w:val="nil"/>
              <w:left w:val="nil"/>
              <w:bottom w:val="single" w:sz="4" w:space="0" w:color="auto"/>
              <w:right w:val="nil"/>
            </w:tcBorders>
            <w:vAlign w:val="bottom"/>
          </w:tcPr>
          <w:p w14:paraId="647DC6D5" w14:textId="77777777" w:rsidR="004867AD" w:rsidRPr="000B50DF" w:rsidRDefault="004867AD" w:rsidP="00D46B65">
            <w:pPr>
              <w:autoSpaceDE w:val="0"/>
              <w:autoSpaceDN w:val="0"/>
              <w:spacing w:after="0" w:line="240" w:lineRule="auto"/>
              <w:rPr>
                <w:rFonts w:ascii="Times New Roman" w:hAnsi="Times New Roman"/>
                <w:sz w:val="28"/>
                <w:szCs w:val="28"/>
              </w:rPr>
            </w:pPr>
          </w:p>
        </w:tc>
        <w:tc>
          <w:tcPr>
            <w:tcW w:w="6634" w:type="dxa"/>
            <w:tcBorders>
              <w:top w:val="nil"/>
              <w:left w:val="nil"/>
              <w:bottom w:val="nil"/>
              <w:right w:val="nil"/>
            </w:tcBorders>
            <w:vAlign w:val="bottom"/>
          </w:tcPr>
          <w:p w14:paraId="4841B8EA" w14:textId="77777777" w:rsidR="004867AD" w:rsidRPr="000B50DF" w:rsidRDefault="004867AD" w:rsidP="00D46B65">
            <w:pPr>
              <w:autoSpaceDE w:val="0"/>
              <w:autoSpaceDN w:val="0"/>
              <w:spacing w:after="0" w:line="240" w:lineRule="auto"/>
              <w:rPr>
                <w:rFonts w:ascii="Times New Roman" w:hAnsi="Times New Roman"/>
                <w:sz w:val="28"/>
                <w:szCs w:val="28"/>
              </w:rPr>
            </w:pPr>
            <w:r w:rsidRPr="000B50DF">
              <w:rPr>
                <w:rFonts w:ascii="Times New Roman" w:hAnsi="Times New Roman"/>
                <w:sz w:val="28"/>
                <w:szCs w:val="28"/>
              </w:rPr>
              <w:t xml:space="preserve"> </w:t>
            </w:r>
            <w:proofErr w:type="gramStart"/>
            <w:r w:rsidRPr="000B50DF">
              <w:rPr>
                <w:rFonts w:ascii="Times New Roman" w:hAnsi="Times New Roman"/>
                <w:sz w:val="28"/>
                <w:szCs w:val="28"/>
              </w:rPr>
              <w:t>г</w:t>
            </w:r>
            <w:proofErr w:type="gramEnd"/>
            <w:r w:rsidRPr="000B50DF">
              <w:rPr>
                <w:rFonts w:ascii="Times New Roman" w:hAnsi="Times New Roman"/>
                <w:sz w:val="28"/>
                <w:szCs w:val="28"/>
              </w:rPr>
              <w:t>.</w:t>
            </w:r>
          </w:p>
        </w:tc>
      </w:tr>
    </w:tbl>
    <w:p w14:paraId="1E6A0B89" w14:textId="77777777" w:rsidR="004867AD" w:rsidRPr="000B50DF" w:rsidRDefault="004867AD" w:rsidP="004867AD">
      <w:pPr>
        <w:autoSpaceDE w:val="0"/>
        <w:autoSpaceDN w:val="0"/>
        <w:spacing w:before="240" w:after="0" w:line="240" w:lineRule="auto"/>
        <w:rPr>
          <w:rFonts w:ascii="Times New Roman" w:hAnsi="Times New Roman"/>
          <w:sz w:val="28"/>
          <w:szCs w:val="28"/>
        </w:rPr>
      </w:pPr>
      <w:r w:rsidRPr="000B50DF">
        <w:rPr>
          <w:rFonts w:ascii="Times New Roman" w:hAnsi="Times New Roman"/>
          <w:sz w:val="28"/>
          <w:szCs w:val="28"/>
        </w:rPr>
        <w:t>М.П.</w:t>
      </w:r>
    </w:p>
    <w:p w14:paraId="65494B1A" w14:textId="77777777" w:rsidR="004867AD" w:rsidRPr="000B50DF" w:rsidRDefault="004867AD" w:rsidP="004867AD">
      <w:pPr>
        <w:spacing w:line="240" w:lineRule="auto"/>
        <w:rPr>
          <w:rFonts w:ascii="Times New Roman" w:hAnsi="Times New Roman"/>
          <w:sz w:val="28"/>
          <w:szCs w:val="28"/>
        </w:rPr>
        <w:sectPr w:rsidR="004867AD" w:rsidRPr="000B50DF" w:rsidSect="002F0C77">
          <w:headerReference w:type="default" r:id="rId13"/>
          <w:pgSz w:w="11906" w:h="16838"/>
          <w:pgMar w:top="1134" w:right="1276" w:bottom="1134" w:left="1559" w:header="720" w:footer="720" w:gutter="0"/>
          <w:cols w:space="720"/>
          <w:titlePg/>
          <w:docGrid w:linePitch="299"/>
        </w:sectPr>
      </w:pPr>
    </w:p>
    <w:bookmarkEnd w:id="9"/>
    <w:p w14:paraId="47D31776" w14:textId="77777777" w:rsidR="004867AD" w:rsidRPr="000B50DF" w:rsidRDefault="004867AD" w:rsidP="004867AD">
      <w:pPr>
        <w:autoSpaceDE w:val="0"/>
        <w:autoSpaceDN w:val="0"/>
        <w:spacing w:after="0" w:line="240" w:lineRule="auto"/>
        <w:ind w:firstLine="567"/>
        <w:rPr>
          <w:rFonts w:ascii="Times New Roman" w:hAnsi="Times New Roman"/>
          <w:sz w:val="28"/>
          <w:szCs w:val="28"/>
        </w:rPr>
      </w:pPr>
    </w:p>
    <w:p w14:paraId="27A55D6D" w14:textId="77777777" w:rsidR="00FD61C2" w:rsidRDefault="00FD61C2"/>
    <w:sectPr w:rsidR="00FD61C2" w:rsidSect="008E2BF6">
      <w:headerReference w:type="default" r:id="rId14"/>
      <w:footerReference w:type="default" r:id="rId15"/>
      <w:pgSz w:w="11906" w:h="16838"/>
      <w:pgMar w:top="142" w:right="991" w:bottom="284" w:left="127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58490" w14:textId="77777777" w:rsidR="00337584" w:rsidRDefault="00337584">
      <w:pPr>
        <w:spacing w:after="0" w:line="240" w:lineRule="auto"/>
      </w:pPr>
      <w:r>
        <w:separator/>
      </w:r>
    </w:p>
  </w:endnote>
  <w:endnote w:type="continuationSeparator" w:id="0">
    <w:p w14:paraId="190F101D" w14:textId="77777777" w:rsidR="00337584" w:rsidRDefault="0033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CEBBC" w14:textId="77777777" w:rsidR="006A221C" w:rsidRDefault="00337584">
    <w:pPr>
      <w:pStyle w:val="ConsPlusNormal"/>
      <w:pBdr>
        <w:bottom w:val="single" w:sz="12" w:space="0" w:color="auto"/>
      </w:pBdr>
      <w:jc w:val="center"/>
      <w:rPr>
        <w:sz w:val="2"/>
        <w:szCs w:val="2"/>
      </w:rPr>
    </w:pPr>
  </w:p>
  <w:p w14:paraId="556C8474" w14:textId="77777777" w:rsidR="006A221C" w:rsidRDefault="0033758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58692" w14:textId="77777777" w:rsidR="00337584" w:rsidRDefault="00337584">
      <w:pPr>
        <w:spacing w:after="0" w:line="240" w:lineRule="auto"/>
      </w:pPr>
      <w:r>
        <w:separator/>
      </w:r>
    </w:p>
  </w:footnote>
  <w:footnote w:type="continuationSeparator" w:id="0">
    <w:p w14:paraId="060F0186" w14:textId="77777777" w:rsidR="00337584" w:rsidRDefault="00337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99521"/>
      <w:docPartObj>
        <w:docPartGallery w:val="Page Numbers (Top of Page)"/>
        <w:docPartUnique/>
      </w:docPartObj>
    </w:sdtPr>
    <w:sdtEndPr/>
    <w:sdtContent>
      <w:p w14:paraId="21852995" w14:textId="77777777" w:rsidR="006A221C" w:rsidRDefault="004867AD">
        <w:pPr>
          <w:pStyle w:val="a3"/>
          <w:jc w:val="right"/>
        </w:pPr>
        <w:r>
          <w:fldChar w:fldCharType="begin"/>
        </w:r>
        <w:r>
          <w:instrText>PAGE   \* MERGEFORMAT</w:instrText>
        </w:r>
        <w:r>
          <w:fldChar w:fldCharType="separate"/>
        </w:r>
        <w:r w:rsidR="00C917A9">
          <w:rPr>
            <w:noProof/>
          </w:rPr>
          <w:t>2</w:t>
        </w:r>
        <w:r>
          <w:rPr>
            <w:noProof/>
          </w:rPr>
          <w:fldChar w:fldCharType="end"/>
        </w:r>
      </w:p>
    </w:sdtContent>
  </w:sdt>
  <w:p w14:paraId="0C98F0E1" w14:textId="77777777" w:rsidR="006A221C" w:rsidRDefault="003375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75557" w14:textId="77777777" w:rsidR="006A221C" w:rsidRDefault="00337584">
    <w:pPr>
      <w:pStyle w:val="a3"/>
      <w:jc w:val="center"/>
    </w:pPr>
  </w:p>
  <w:p w14:paraId="11C1CE30" w14:textId="77777777" w:rsidR="006A221C" w:rsidRDefault="00337584">
    <w:pPr>
      <w:pStyle w:val="a3"/>
      <w:jc w:val="center"/>
    </w:pPr>
  </w:p>
  <w:p w14:paraId="530FCA46" w14:textId="77777777" w:rsidR="006A221C" w:rsidRDefault="004867AD">
    <w:pPr>
      <w:pStyle w:val="a3"/>
      <w:jc w:val="center"/>
    </w:pPr>
    <w:r>
      <w:fldChar w:fldCharType="begin"/>
    </w:r>
    <w:r>
      <w:instrText>PAGE   \* MERGEFORMAT</w:instrText>
    </w:r>
    <w:r>
      <w:fldChar w:fldCharType="separate"/>
    </w:r>
    <w:r w:rsidR="008A4CA8">
      <w:rPr>
        <w:noProof/>
      </w:rPr>
      <w:t>38</w:t>
    </w:r>
    <w:r>
      <w:rPr>
        <w:noProof/>
      </w:rPr>
      <w:fldChar w:fldCharType="end"/>
    </w:r>
  </w:p>
  <w:p w14:paraId="1FCFBA2C" w14:textId="77777777" w:rsidR="006A221C" w:rsidRDefault="00337584">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1C2"/>
    <w:rsid w:val="00337584"/>
    <w:rsid w:val="004867AD"/>
    <w:rsid w:val="008A4CA8"/>
    <w:rsid w:val="00C917A9"/>
    <w:rsid w:val="00FD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7AD"/>
    <w:rPr>
      <w:rFonts w:ascii="Calibri" w:eastAsia="Times New Roman" w:hAnsi="Calibri" w:cs="Times New Roman"/>
      <w:lang w:eastAsia="ru-RU"/>
    </w:rPr>
  </w:style>
  <w:style w:type="paragraph" w:styleId="1">
    <w:name w:val="heading 1"/>
    <w:next w:val="a"/>
    <w:link w:val="10"/>
    <w:uiPriority w:val="9"/>
    <w:unhideWhenUsed/>
    <w:qFormat/>
    <w:rsid w:val="004867AD"/>
    <w:pPr>
      <w:keepNext/>
      <w:keepLines/>
      <w:spacing w:after="0"/>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7AD"/>
    <w:rPr>
      <w:rFonts w:ascii="Times New Roman" w:eastAsia="Times New Roman" w:hAnsi="Times New Roman" w:cs="Times New Roman"/>
      <w:b/>
      <w:color w:val="000000"/>
      <w:lang w:eastAsia="ru-RU"/>
    </w:rPr>
  </w:style>
  <w:style w:type="paragraph" w:customStyle="1" w:styleId="ConsPlusNormal">
    <w:name w:val="ConsPlusNormal"/>
    <w:rsid w:val="004867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867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867A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4867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867A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867A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4867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4867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4867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4867AD"/>
    <w:pPr>
      <w:tabs>
        <w:tab w:val="center" w:pos="4677"/>
        <w:tab w:val="right" w:pos="9355"/>
      </w:tabs>
    </w:pPr>
  </w:style>
  <w:style w:type="character" w:customStyle="1" w:styleId="a4">
    <w:name w:val="Верхний колонтитул Знак"/>
    <w:basedOn w:val="a0"/>
    <w:link w:val="a3"/>
    <w:uiPriority w:val="99"/>
    <w:rsid w:val="004867AD"/>
    <w:rPr>
      <w:rFonts w:ascii="Calibri" w:eastAsia="Times New Roman" w:hAnsi="Calibri" w:cs="Times New Roman"/>
      <w:lang w:eastAsia="ru-RU"/>
    </w:rPr>
  </w:style>
  <w:style w:type="paragraph" w:styleId="a5">
    <w:name w:val="footer"/>
    <w:basedOn w:val="a"/>
    <w:link w:val="a6"/>
    <w:uiPriority w:val="99"/>
    <w:unhideWhenUsed/>
    <w:rsid w:val="004867AD"/>
    <w:pPr>
      <w:tabs>
        <w:tab w:val="center" w:pos="4677"/>
        <w:tab w:val="right" w:pos="9355"/>
      </w:tabs>
    </w:pPr>
  </w:style>
  <w:style w:type="character" w:customStyle="1" w:styleId="a6">
    <w:name w:val="Нижний колонтитул Знак"/>
    <w:basedOn w:val="a0"/>
    <w:link w:val="a5"/>
    <w:uiPriority w:val="99"/>
    <w:rsid w:val="004867AD"/>
    <w:rPr>
      <w:rFonts w:ascii="Calibri" w:eastAsia="Times New Roman" w:hAnsi="Calibri" w:cs="Times New Roman"/>
      <w:lang w:eastAsia="ru-RU"/>
    </w:rPr>
  </w:style>
  <w:style w:type="character" w:styleId="a7">
    <w:name w:val="Hyperlink"/>
    <w:basedOn w:val="a0"/>
    <w:uiPriority w:val="99"/>
    <w:unhideWhenUsed/>
    <w:rsid w:val="004867AD"/>
    <w:rPr>
      <w:rFonts w:cs="Times New Roman"/>
      <w:color w:val="0563C1"/>
      <w:u w:val="single"/>
    </w:rPr>
  </w:style>
  <w:style w:type="paragraph" w:styleId="a8">
    <w:name w:val="Balloon Text"/>
    <w:basedOn w:val="a"/>
    <w:link w:val="a9"/>
    <w:uiPriority w:val="99"/>
    <w:semiHidden/>
    <w:unhideWhenUsed/>
    <w:rsid w:val="004867A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867AD"/>
    <w:rPr>
      <w:rFonts w:ascii="Segoe UI" w:eastAsia="Times New Roman" w:hAnsi="Segoe UI" w:cs="Segoe UI"/>
      <w:sz w:val="18"/>
      <w:szCs w:val="18"/>
      <w:lang w:eastAsia="ru-RU"/>
    </w:rPr>
  </w:style>
  <w:style w:type="character" w:styleId="aa">
    <w:name w:val="annotation reference"/>
    <w:basedOn w:val="a0"/>
    <w:uiPriority w:val="99"/>
    <w:semiHidden/>
    <w:unhideWhenUsed/>
    <w:rsid w:val="004867AD"/>
    <w:rPr>
      <w:sz w:val="16"/>
      <w:szCs w:val="16"/>
    </w:rPr>
  </w:style>
  <w:style w:type="paragraph" w:styleId="ab">
    <w:name w:val="annotation text"/>
    <w:basedOn w:val="a"/>
    <w:link w:val="ac"/>
    <w:uiPriority w:val="99"/>
    <w:unhideWhenUsed/>
    <w:rsid w:val="004867AD"/>
    <w:pPr>
      <w:spacing w:line="240" w:lineRule="auto"/>
    </w:pPr>
    <w:rPr>
      <w:sz w:val="20"/>
      <w:szCs w:val="20"/>
    </w:rPr>
  </w:style>
  <w:style w:type="character" w:customStyle="1" w:styleId="ac">
    <w:name w:val="Текст примечания Знак"/>
    <w:basedOn w:val="a0"/>
    <w:link w:val="ab"/>
    <w:uiPriority w:val="99"/>
    <w:rsid w:val="004867AD"/>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4867AD"/>
    <w:rPr>
      <w:b/>
      <w:bCs/>
    </w:rPr>
  </w:style>
  <w:style w:type="character" w:customStyle="1" w:styleId="ae">
    <w:name w:val="Тема примечания Знак"/>
    <w:basedOn w:val="ac"/>
    <w:link w:val="ad"/>
    <w:uiPriority w:val="99"/>
    <w:semiHidden/>
    <w:rsid w:val="004867AD"/>
    <w:rPr>
      <w:rFonts w:ascii="Calibri" w:eastAsia="Times New Roman" w:hAnsi="Calibri" w:cs="Times New Roman"/>
      <w:b/>
      <w:bCs/>
      <w:sz w:val="20"/>
      <w:szCs w:val="20"/>
      <w:lang w:eastAsia="ru-RU"/>
    </w:rPr>
  </w:style>
  <w:style w:type="paragraph" w:styleId="af">
    <w:name w:val="Revision"/>
    <w:hidden/>
    <w:uiPriority w:val="99"/>
    <w:semiHidden/>
    <w:rsid w:val="004867AD"/>
    <w:pPr>
      <w:spacing w:after="0" w:line="240" w:lineRule="auto"/>
    </w:pPr>
    <w:rPr>
      <w:rFonts w:ascii="Calibri" w:eastAsia="Times New Roman" w:hAnsi="Calibri" w:cs="Times New Roman"/>
      <w:lang w:eastAsia="ru-RU"/>
    </w:rPr>
  </w:style>
  <w:style w:type="paragraph" w:styleId="af0">
    <w:name w:val="Body Text"/>
    <w:basedOn w:val="a"/>
    <w:link w:val="af1"/>
    <w:uiPriority w:val="1"/>
    <w:semiHidden/>
    <w:unhideWhenUsed/>
    <w:qFormat/>
    <w:rsid w:val="004867AD"/>
    <w:pPr>
      <w:widowControl w:val="0"/>
      <w:autoSpaceDE w:val="0"/>
      <w:autoSpaceDN w:val="0"/>
      <w:spacing w:after="0" w:line="240" w:lineRule="auto"/>
      <w:ind w:left="217"/>
      <w:jc w:val="both"/>
    </w:pPr>
    <w:rPr>
      <w:rFonts w:ascii="Times New Roman" w:hAnsi="Times New Roman"/>
      <w:sz w:val="28"/>
      <w:szCs w:val="28"/>
      <w:lang w:eastAsia="en-US"/>
    </w:rPr>
  </w:style>
  <w:style w:type="character" w:customStyle="1" w:styleId="af1">
    <w:name w:val="Основной текст Знак"/>
    <w:basedOn w:val="a0"/>
    <w:link w:val="af0"/>
    <w:uiPriority w:val="1"/>
    <w:semiHidden/>
    <w:rsid w:val="004867AD"/>
    <w:rPr>
      <w:rFonts w:ascii="Times New Roman" w:eastAsia="Times New Roman" w:hAnsi="Times New Roman" w:cs="Times New Roman"/>
      <w:sz w:val="28"/>
      <w:szCs w:val="28"/>
    </w:rPr>
  </w:style>
  <w:style w:type="paragraph" w:styleId="af2">
    <w:name w:val="No Spacing"/>
    <w:uiPriority w:val="1"/>
    <w:qFormat/>
    <w:rsid w:val="004867A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7AD"/>
    <w:rPr>
      <w:rFonts w:ascii="Calibri" w:eastAsia="Times New Roman" w:hAnsi="Calibri" w:cs="Times New Roman"/>
      <w:lang w:eastAsia="ru-RU"/>
    </w:rPr>
  </w:style>
  <w:style w:type="paragraph" w:styleId="1">
    <w:name w:val="heading 1"/>
    <w:next w:val="a"/>
    <w:link w:val="10"/>
    <w:uiPriority w:val="9"/>
    <w:unhideWhenUsed/>
    <w:qFormat/>
    <w:rsid w:val="004867AD"/>
    <w:pPr>
      <w:keepNext/>
      <w:keepLines/>
      <w:spacing w:after="0"/>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7AD"/>
    <w:rPr>
      <w:rFonts w:ascii="Times New Roman" w:eastAsia="Times New Roman" w:hAnsi="Times New Roman" w:cs="Times New Roman"/>
      <w:b/>
      <w:color w:val="000000"/>
      <w:lang w:eastAsia="ru-RU"/>
    </w:rPr>
  </w:style>
  <w:style w:type="paragraph" w:customStyle="1" w:styleId="ConsPlusNormal">
    <w:name w:val="ConsPlusNormal"/>
    <w:rsid w:val="004867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867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867A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4867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867AD"/>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867A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4867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4867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4867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4867AD"/>
    <w:pPr>
      <w:tabs>
        <w:tab w:val="center" w:pos="4677"/>
        <w:tab w:val="right" w:pos="9355"/>
      </w:tabs>
    </w:pPr>
  </w:style>
  <w:style w:type="character" w:customStyle="1" w:styleId="a4">
    <w:name w:val="Верхний колонтитул Знак"/>
    <w:basedOn w:val="a0"/>
    <w:link w:val="a3"/>
    <w:uiPriority w:val="99"/>
    <w:rsid w:val="004867AD"/>
    <w:rPr>
      <w:rFonts w:ascii="Calibri" w:eastAsia="Times New Roman" w:hAnsi="Calibri" w:cs="Times New Roman"/>
      <w:lang w:eastAsia="ru-RU"/>
    </w:rPr>
  </w:style>
  <w:style w:type="paragraph" w:styleId="a5">
    <w:name w:val="footer"/>
    <w:basedOn w:val="a"/>
    <w:link w:val="a6"/>
    <w:uiPriority w:val="99"/>
    <w:unhideWhenUsed/>
    <w:rsid w:val="004867AD"/>
    <w:pPr>
      <w:tabs>
        <w:tab w:val="center" w:pos="4677"/>
        <w:tab w:val="right" w:pos="9355"/>
      </w:tabs>
    </w:pPr>
  </w:style>
  <w:style w:type="character" w:customStyle="1" w:styleId="a6">
    <w:name w:val="Нижний колонтитул Знак"/>
    <w:basedOn w:val="a0"/>
    <w:link w:val="a5"/>
    <w:uiPriority w:val="99"/>
    <w:rsid w:val="004867AD"/>
    <w:rPr>
      <w:rFonts w:ascii="Calibri" w:eastAsia="Times New Roman" w:hAnsi="Calibri" w:cs="Times New Roman"/>
      <w:lang w:eastAsia="ru-RU"/>
    </w:rPr>
  </w:style>
  <w:style w:type="character" w:styleId="a7">
    <w:name w:val="Hyperlink"/>
    <w:basedOn w:val="a0"/>
    <w:uiPriority w:val="99"/>
    <w:unhideWhenUsed/>
    <w:rsid w:val="004867AD"/>
    <w:rPr>
      <w:rFonts w:cs="Times New Roman"/>
      <w:color w:val="0563C1"/>
      <w:u w:val="single"/>
    </w:rPr>
  </w:style>
  <w:style w:type="paragraph" w:styleId="a8">
    <w:name w:val="Balloon Text"/>
    <w:basedOn w:val="a"/>
    <w:link w:val="a9"/>
    <w:uiPriority w:val="99"/>
    <w:semiHidden/>
    <w:unhideWhenUsed/>
    <w:rsid w:val="004867A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867AD"/>
    <w:rPr>
      <w:rFonts w:ascii="Segoe UI" w:eastAsia="Times New Roman" w:hAnsi="Segoe UI" w:cs="Segoe UI"/>
      <w:sz w:val="18"/>
      <w:szCs w:val="18"/>
      <w:lang w:eastAsia="ru-RU"/>
    </w:rPr>
  </w:style>
  <w:style w:type="character" w:styleId="aa">
    <w:name w:val="annotation reference"/>
    <w:basedOn w:val="a0"/>
    <w:uiPriority w:val="99"/>
    <w:semiHidden/>
    <w:unhideWhenUsed/>
    <w:rsid w:val="004867AD"/>
    <w:rPr>
      <w:sz w:val="16"/>
      <w:szCs w:val="16"/>
    </w:rPr>
  </w:style>
  <w:style w:type="paragraph" w:styleId="ab">
    <w:name w:val="annotation text"/>
    <w:basedOn w:val="a"/>
    <w:link w:val="ac"/>
    <w:uiPriority w:val="99"/>
    <w:unhideWhenUsed/>
    <w:rsid w:val="004867AD"/>
    <w:pPr>
      <w:spacing w:line="240" w:lineRule="auto"/>
    </w:pPr>
    <w:rPr>
      <w:sz w:val="20"/>
      <w:szCs w:val="20"/>
    </w:rPr>
  </w:style>
  <w:style w:type="character" w:customStyle="1" w:styleId="ac">
    <w:name w:val="Текст примечания Знак"/>
    <w:basedOn w:val="a0"/>
    <w:link w:val="ab"/>
    <w:uiPriority w:val="99"/>
    <w:rsid w:val="004867AD"/>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4867AD"/>
    <w:rPr>
      <w:b/>
      <w:bCs/>
    </w:rPr>
  </w:style>
  <w:style w:type="character" w:customStyle="1" w:styleId="ae">
    <w:name w:val="Тема примечания Знак"/>
    <w:basedOn w:val="ac"/>
    <w:link w:val="ad"/>
    <w:uiPriority w:val="99"/>
    <w:semiHidden/>
    <w:rsid w:val="004867AD"/>
    <w:rPr>
      <w:rFonts w:ascii="Calibri" w:eastAsia="Times New Roman" w:hAnsi="Calibri" w:cs="Times New Roman"/>
      <w:b/>
      <w:bCs/>
      <w:sz w:val="20"/>
      <w:szCs w:val="20"/>
      <w:lang w:eastAsia="ru-RU"/>
    </w:rPr>
  </w:style>
  <w:style w:type="paragraph" w:styleId="af">
    <w:name w:val="Revision"/>
    <w:hidden/>
    <w:uiPriority w:val="99"/>
    <w:semiHidden/>
    <w:rsid w:val="004867AD"/>
    <w:pPr>
      <w:spacing w:after="0" w:line="240" w:lineRule="auto"/>
    </w:pPr>
    <w:rPr>
      <w:rFonts w:ascii="Calibri" w:eastAsia="Times New Roman" w:hAnsi="Calibri" w:cs="Times New Roman"/>
      <w:lang w:eastAsia="ru-RU"/>
    </w:rPr>
  </w:style>
  <w:style w:type="paragraph" w:styleId="af0">
    <w:name w:val="Body Text"/>
    <w:basedOn w:val="a"/>
    <w:link w:val="af1"/>
    <w:uiPriority w:val="1"/>
    <w:semiHidden/>
    <w:unhideWhenUsed/>
    <w:qFormat/>
    <w:rsid w:val="004867AD"/>
    <w:pPr>
      <w:widowControl w:val="0"/>
      <w:autoSpaceDE w:val="0"/>
      <w:autoSpaceDN w:val="0"/>
      <w:spacing w:after="0" w:line="240" w:lineRule="auto"/>
      <w:ind w:left="217"/>
      <w:jc w:val="both"/>
    </w:pPr>
    <w:rPr>
      <w:rFonts w:ascii="Times New Roman" w:hAnsi="Times New Roman"/>
      <w:sz w:val="28"/>
      <w:szCs w:val="28"/>
      <w:lang w:eastAsia="en-US"/>
    </w:rPr>
  </w:style>
  <w:style w:type="character" w:customStyle="1" w:styleId="af1">
    <w:name w:val="Основной текст Знак"/>
    <w:basedOn w:val="a0"/>
    <w:link w:val="af0"/>
    <w:uiPriority w:val="1"/>
    <w:semiHidden/>
    <w:rsid w:val="004867AD"/>
    <w:rPr>
      <w:rFonts w:ascii="Times New Roman" w:eastAsia="Times New Roman" w:hAnsi="Times New Roman" w:cs="Times New Roman"/>
      <w:sz w:val="28"/>
      <w:szCs w:val="28"/>
    </w:rPr>
  </w:style>
  <w:style w:type="paragraph" w:styleId="af2">
    <w:name w:val="No Spacing"/>
    <w:uiPriority w:val="1"/>
    <w:qFormat/>
    <w:rsid w:val="004867AD"/>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75;&#1072;&#1074;&#1088;&#1080;&#1083;&#1086;&#1074;&#1086;-&#1087;&#1086;&#1089;&#1072;&#1076;&#1089;&#1082;&#1080;&#1081;.&#1088;&#10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75;&#1072;&#1074;&#1088;&#1080;&#1083;&#1086;&#1074;&#1086;-&#1087;&#1086;&#1089;&#1072;&#1076;&#1089;&#1082;&#1080;&#1081;.&#1088;&#1092;"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12212</Words>
  <Characters>69610</Characters>
  <Application>Microsoft Office Word</Application>
  <DocSecurity>0</DocSecurity>
  <Lines>580</Lines>
  <Paragraphs>163</Paragraphs>
  <ScaleCrop>false</ScaleCrop>
  <Company>Home</Company>
  <LinksUpToDate>false</LinksUpToDate>
  <CharactersWithSpaces>81659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2022-03-11T08:51:00Z</dcterms:created>
  <dcterms:modified xsi:type="dcterms:W3CDTF">2022-03-11T08:51:00Z</dcterms:modified>
</cp:coreProperties>
</file>