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081" w:rsidRPr="00B10BA4" w:rsidRDefault="00D81081" w:rsidP="002E3507">
      <w:r>
        <w:rPr>
          <w:noProof/>
        </w:rPr>
        <w:drawing>
          <wp:anchor distT="0" distB="0" distL="114300" distR="114300" simplePos="0" relativeHeight="251660288" behindDoc="0" locked="0" layoutInCell="1" allowOverlap="1" wp14:anchorId="74B64BA2" wp14:editId="10808276">
            <wp:simplePos x="0" y="0"/>
            <wp:positionH relativeFrom="column">
              <wp:posOffset>2557780</wp:posOffset>
            </wp:positionH>
            <wp:positionV relativeFrom="paragraph">
              <wp:posOffset>-240665</wp:posOffset>
            </wp:positionV>
            <wp:extent cx="812033" cy="989462"/>
            <wp:effectExtent l="0" t="0" r="7620" b="127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A15985">
        <w:rPr>
          <w:rFonts w:ascii="Times New Roman" w:hAnsi="Times New Roman"/>
          <w:sz w:val="28"/>
          <w:szCs w:val="28"/>
        </w:rPr>
        <w:t>24.05.2022</w:t>
      </w:r>
      <w:r>
        <w:rPr>
          <w:rFonts w:ascii="Times New Roman" w:hAnsi="Times New Roman"/>
          <w:sz w:val="28"/>
          <w:szCs w:val="28"/>
        </w:rPr>
        <w:t xml:space="preserve"> №</w:t>
      </w:r>
      <w:r w:rsidR="00A15985">
        <w:rPr>
          <w:rFonts w:ascii="Times New Roman" w:hAnsi="Times New Roman"/>
          <w:sz w:val="28"/>
          <w:szCs w:val="28"/>
        </w:rPr>
        <w:t xml:space="preserve"> 304-п</w:t>
      </w:r>
      <w:bookmarkStart w:id="0" w:name="_GoBack"/>
      <w:bookmarkEnd w:id="0"/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0158A" w:rsidRDefault="00F0158A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2E3507" w:rsidRPr="002E3507" w:rsidRDefault="002E3507" w:rsidP="002E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изменении существенных условий контрактов, заключенных </w:t>
      </w:r>
      <w:proofErr w:type="gramStart"/>
      <w:r w:rsidRPr="002E3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</w:t>
      </w:r>
      <w:proofErr w:type="gramEnd"/>
    </w:p>
    <w:p w:rsidR="002E3507" w:rsidRPr="002E3507" w:rsidRDefault="002E3507" w:rsidP="002E35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-Посадского муниципального района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-Посадского</w:t>
      </w:r>
      <w:r w:rsidRPr="002E35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городского поселения</w:t>
      </w:r>
    </w:p>
    <w:p w:rsidR="00D81081" w:rsidRPr="00B00741" w:rsidRDefault="00D81081" w:rsidP="00F864D2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64D2" w:rsidRDefault="00F864D2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частью 65.1 статьи 112 Федерального закона от 05.04.2013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№ 44-ФЗ «О контрактной системе в сфере закупок товаров, работ, услуг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обеспечения государственных и муниципальных нужд» (далее – Федеральный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 № 44-ФЗ)</w:t>
      </w:r>
      <w:r w:rsidR="00CA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руководствуясь Уставом </w:t>
      </w:r>
      <w:proofErr w:type="spellStart"/>
      <w:r w:rsidR="00CA3624"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 w:rsidR="00CA36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-Посадского муниципального района </w:t>
      </w:r>
      <w:r w:rsidR="00D81081"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1081" w:rsidRPr="00B10BA4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D81081">
        <w:rPr>
          <w:rFonts w:ascii="Times New Roman" w:hAnsi="Times New Roman"/>
          <w:sz w:val="28"/>
          <w:szCs w:val="28"/>
        </w:rPr>
        <w:t>-</w:t>
      </w:r>
      <w:r w:rsidR="00D81081"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proofErr w:type="gramStart"/>
      <w:r w:rsidR="00D81081" w:rsidRPr="00B10BA4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D81081" w:rsidRPr="00B10BA4">
        <w:rPr>
          <w:rFonts w:ascii="Times New Roman" w:hAnsi="Times New Roman"/>
          <w:b/>
          <w:sz w:val="28"/>
          <w:szCs w:val="28"/>
        </w:rPr>
        <w:t xml:space="preserve"> о с т а н о в л я е т: 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1.Установить, что существенные условия контрактов, заключенных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 муниципальных нужд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-Посадского муниципального района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-Посадского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поселения до 1 января 2023 года, могут 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изменены по соглашению сторон, если при исполнении таких контрактов возникли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независящие от сторон обстоятельства, влекущие невозможность их исполнения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изменение существенных условий контрактов) при соблюдении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следующих условий:</w:t>
      </w:r>
      <w:proofErr w:type="gramEnd"/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1) наличие обращения поставщика (подрядчика, исполнителя)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 изменения существенных условий контракта с описанием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предполагаемых изменений, обстоятельств, возникших независимо от воли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и влекущих невозможность исполнения контракта в действующих условиях;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наличие необходимого объема финансового обеспечения при изменении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цены контракта, либо изменении размеров авансовых платежей;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3) в случае, если заказчиком является главный распорядитель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– наличие положительного решения об изменении существенных условий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контракта в форме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-Посадского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района, на основании которого заключается дополнительное соглашение об изменении контракта;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4) в случае, если заказчиком является муниципальное казенное учреждение, муниципальное бюджетное учреждение – наличие положительного решения об изменении существенных условий контракта в форме правового акта</w:t>
      </w:r>
      <w:r w:rsidR="006F5FB9" w:rsidRPr="006F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органа, являющегося главным распорядителем бюджетных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 в отношении казенного учреждения, либо осуществляющего функции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полномочия учредителя в отношении бюджетного учреждения.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изменении цены контракта более чем на 10 процентов заказчик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согласовывает указанное изменение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Финансовым управлением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-Посадского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цены контракта и согласование изменения осуществляется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Финансовым управлением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-Посадского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="006F5FB9" w:rsidRPr="006F5F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в срок не более 5 рабочих дней.</w:t>
      </w:r>
    </w:p>
    <w:p w:rsidR="002E3507" w:rsidRPr="002E3507" w:rsidRDefault="002E3507" w:rsidP="002E350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 существенных условий контрактов осуществляется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E350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соблюдением положений частей 1.3-1.6 статьи 95 Федерального закона № 44-ФЗ.</w:t>
      </w:r>
    </w:p>
    <w:p w:rsidR="002E3507" w:rsidRDefault="002E3507" w:rsidP="002E3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81081" w:rsidRPr="002E3507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 w:rsidRPr="002E3507">
        <w:rPr>
          <w:rFonts w:ascii="Times New Roman" w:hAnsi="Times New Roman"/>
          <w:sz w:val="28"/>
          <w:szCs w:val="28"/>
        </w:rPr>
        <w:t xml:space="preserve">сборнике </w:t>
      </w:r>
      <w:r w:rsidR="00D81081" w:rsidRPr="002E3507">
        <w:rPr>
          <w:rFonts w:ascii="Times New Roman" w:hAnsi="Times New Roman"/>
          <w:sz w:val="28"/>
          <w:szCs w:val="28"/>
        </w:rPr>
        <w:t xml:space="preserve">«Вестник Гаврилово-Посадского муниципального района» и разместить на официальном сайте </w:t>
      </w:r>
      <w:proofErr w:type="spellStart"/>
      <w:r w:rsidR="00D81081" w:rsidRPr="002E3507">
        <w:rPr>
          <w:rFonts w:ascii="Times New Roman" w:hAnsi="Times New Roman"/>
          <w:sz w:val="28"/>
          <w:szCs w:val="28"/>
        </w:rPr>
        <w:t>Гаврилово</w:t>
      </w:r>
      <w:proofErr w:type="spellEnd"/>
      <w:r w:rsidR="00D81081" w:rsidRPr="002E3507">
        <w:rPr>
          <w:rFonts w:ascii="Times New Roman" w:hAnsi="Times New Roman"/>
          <w:sz w:val="28"/>
          <w:szCs w:val="28"/>
        </w:rPr>
        <w:t>-Посадского муниципального района.</w:t>
      </w:r>
    </w:p>
    <w:p w:rsidR="00CA3624" w:rsidRDefault="00CA3624" w:rsidP="002E3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3624" w:rsidRDefault="00CA3624" w:rsidP="002E3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322C" w:rsidRPr="002E3507" w:rsidRDefault="002E3507" w:rsidP="002E35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D81081" w:rsidRPr="002E3507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 w:rsidRPr="002E3507">
        <w:rPr>
          <w:rFonts w:ascii="Times New Roman" w:hAnsi="Times New Roman"/>
          <w:sz w:val="28"/>
          <w:szCs w:val="28"/>
        </w:rPr>
        <w:t xml:space="preserve">пает </w:t>
      </w:r>
      <w:r w:rsidR="00704869" w:rsidRPr="002E3507">
        <w:rPr>
          <w:rFonts w:ascii="Times New Roman" w:hAnsi="Times New Roman"/>
          <w:sz w:val="28"/>
          <w:szCs w:val="28"/>
        </w:rPr>
        <w:t>в силу со дня подписания.</w:t>
      </w:r>
    </w:p>
    <w:p w:rsidR="00CD05F0" w:rsidRDefault="00CD05F0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3624" w:rsidRDefault="00CA362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3624" w:rsidRDefault="00CA3624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704869">
        <w:rPr>
          <w:rFonts w:ascii="Times New Roman" w:hAnsi="Times New Roman"/>
          <w:b/>
          <w:sz w:val="28"/>
          <w:szCs w:val="28"/>
        </w:rPr>
        <w:t>а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Гаврилово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>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2E3507">
        <w:rPr>
          <w:rFonts w:ascii="Times New Roman" w:hAnsi="Times New Roman"/>
          <w:b/>
          <w:sz w:val="28"/>
          <w:szCs w:val="28"/>
        </w:rPr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704869">
        <w:rPr>
          <w:rFonts w:ascii="Times New Roman" w:hAnsi="Times New Roman"/>
          <w:b/>
          <w:sz w:val="28"/>
          <w:szCs w:val="28"/>
        </w:rPr>
        <w:t>Ю. 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864D2" w:rsidRDefault="00F864D2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0158A" w:rsidRDefault="00F0158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76006" w:rsidRDefault="00076006" w:rsidP="00164B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76006" w:rsidSect="00FF58CE">
      <w:headerReference w:type="defaul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24" w:rsidRDefault="00CA3624" w:rsidP="00C27194">
      <w:pPr>
        <w:spacing w:after="0" w:line="240" w:lineRule="auto"/>
      </w:pPr>
      <w:r>
        <w:separator/>
      </w:r>
    </w:p>
  </w:endnote>
  <w:endnote w:type="continuationSeparator" w:id="0">
    <w:p w:rsidR="00CA3624" w:rsidRDefault="00CA3624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24" w:rsidRDefault="00CA3624" w:rsidP="00C27194">
      <w:pPr>
        <w:spacing w:after="0" w:line="240" w:lineRule="auto"/>
      </w:pPr>
      <w:r>
        <w:separator/>
      </w:r>
    </w:p>
  </w:footnote>
  <w:footnote w:type="continuationSeparator" w:id="0">
    <w:p w:rsidR="00CA3624" w:rsidRDefault="00CA3624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27106"/>
      <w:docPartObj>
        <w:docPartGallery w:val="Page Numbers (Top of Page)"/>
        <w:docPartUnique/>
      </w:docPartObj>
    </w:sdtPr>
    <w:sdtEndPr/>
    <w:sdtContent>
      <w:p w:rsidR="00CA3624" w:rsidRDefault="00CA3624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9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3624" w:rsidRDefault="00CA36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46061"/>
    <w:multiLevelType w:val="hybridMultilevel"/>
    <w:tmpl w:val="2AC055E4"/>
    <w:lvl w:ilvl="0" w:tplc="0A00F616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68B538F"/>
    <w:multiLevelType w:val="hybridMultilevel"/>
    <w:tmpl w:val="11846F8A"/>
    <w:lvl w:ilvl="0" w:tplc="8E70E88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6090"/>
    <w:rsid w:val="00221F04"/>
    <w:rsid w:val="002416DC"/>
    <w:rsid w:val="0028482D"/>
    <w:rsid w:val="002935EC"/>
    <w:rsid w:val="0029578E"/>
    <w:rsid w:val="002C28A5"/>
    <w:rsid w:val="002E3507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C5875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7322C"/>
    <w:rsid w:val="00687C3D"/>
    <w:rsid w:val="006940F4"/>
    <w:rsid w:val="00695CBD"/>
    <w:rsid w:val="006C76A4"/>
    <w:rsid w:val="006C7B26"/>
    <w:rsid w:val="006F5FB9"/>
    <w:rsid w:val="006F6BEA"/>
    <w:rsid w:val="00704869"/>
    <w:rsid w:val="00747C81"/>
    <w:rsid w:val="007524B7"/>
    <w:rsid w:val="00764FF1"/>
    <w:rsid w:val="00781952"/>
    <w:rsid w:val="007873FA"/>
    <w:rsid w:val="007A7AE8"/>
    <w:rsid w:val="00800A95"/>
    <w:rsid w:val="008035B1"/>
    <w:rsid w:val="008153FD"/>
    <w:rsid w:val="00817F9C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04F97"/>
    <w:rsid w:val="00922863"/>
    <w:rsid w:val="009310B8"/>
    <w:rsid w:val="00932411"/>
    <w:rsid w:val="00960CCA"/>
    <w:rsid w:val="00974858"/>
    <w:rsid w:val="009921EC"/>
    <w:rsid w:val="00A0066A"/>
    <w:rsid w:val="00A015FF"/>
    <w:rsid w:val="00A0402C"/>
    <w:rsid w:val="00A054E1"/>
    <w:rsid w:val="00A06C1F"/>
    <w:rsid w:val="00A0769A"/>
    <w:rsid w:val="00A15985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A3624"/>
    <w:rsid w:val="00CC7633"/>
    <w:rsid w:val="00CD05F0"/>
    <w:rsid w:val="00CF0337"/>
    <w:rsid w:val="00D01EAF"/>
    <w:rsid w:val="00D03E55"/>
    <w:rsid w:val="00D103C6"/>
    <w:rsid w:val="00D21FD2"/>
    <w:rsid w:val="00D35FCD"/>
    <w:rsid w:val="00D42EFF"/>
    <w:rsid w:val="00D665A0"/>
    <w:rsid w:val="00D757EC"/>
    <w:rsid w:val="00D81081"/>
    <w:rsid w:val="00D9388E"/>
    <w:rsid w:val="00D93B7B"/>
    <w:rsid w:val="00DB324D"/>
    <w:rsid w:val="00DC3A00"/>
    <w:rsid w:val="00E13B17"/>
    <w:rsid w:val="00E2136E"/>
    <w:rsid w:val="00E43A4A"/>
    <w:rsid w:val="00E531BD"/>
    <w:rsid w:val="00E6695B"/>
    <w:rsid w:val="00E70775"/>
    <w:rsid w:val="00E77848"/>
    <w:rsid w:val="00E8677C"/>
    <w:rsid w:val="00E93D02"/>
    <w:rsid w:val="00E942D0"/>
    <w:rsid w:val="00E943E9"/>
    <w:rsid w:val="00EC3405"/>
    <w:rsid w:val="00EE0155"/>
    <w:rsid w:val="00EF584A"/>
    <w:rsid w:val="00F0158A"/>
    <w:rsid w:val="00F05651"/>
    <w:rsid w:val="00F12771"/>
    <w:rsid w:val="00F52997"/>
    <w:rsid w:val="00F65998"/>
    <w:rsid w:val="00F662ED"/>
    <w:rsid w:val="00F735E8"/>
    <w:rsid w:val="00F85B38"/>
    <w:rsid w:val="00F864D2"/>
    <w:rsid w:val="00FA07F9"/>
    <w:rsid w:val="00FB5457"/>
    <w:rsid w:val="00FD1262"/>
    <w:rsid w:val="00FF3EB1"/>
    <w:rsid w:val="00FF5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AAC97-5418-4BEB-8C06-4ECE90DB8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Александрова</cp:lastModifiedBy>
  <cp:revision>9</cp:revision>
  <cp:lastPrinted>2022-05-24T08:20:00Z</cp:lastPrinted>
  <dcterms:created xsi:type="dcterms:W3CDTF">2022-03-29T05:23:00Z</dcterms:created>
  <dcterms:modified xsi:type="dcterms:W3CDTF">2022-05-25T05:44:00Z</dcterms:modified>
</cp:coreProperties>
</file>