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6E19" w14:textId="77777777" w:rsidR="00F121A6" w:rsidRPr="00C51788" w:rsidRDefault="009C6403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 w14:anchorId="79430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14:paraId="4D219D02" w14:textId="77777777"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14:paraId="1D912D18" w14:textId="77777777"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14:paraId="657BC39D" w14:textId="77777777"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14:paraId="580C4C54" w14:textId="77777777"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6AD91ABD" w14:textId="77777777"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25E3B7E7" w14:textId="77777777"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14:paraId="2C12DA7B" w14:textId="77777777" w:rsidR="007A4356" w:rsidRPr="007A4356" w:rsidRDefault="007A4356" w:rsidP="000A4531">
      <w:pPr>
        <w:jc w:val="center"/>
        <w:rPr>
          <w:b/>
          <w:sz w:val="28"/>
          <w:szCs w:val="28"/>
        </w:rPr>
      </w:pPr>
    </w:p>
    <w:p w14:paraId="6A54780C" w14:textId="77777777" w:rsidR="000154F3" w:rsidRDefault="000154F3" w:rsidP="000154F3">
      <w:pPr>
        <w:rPr>
          <w:b/>
        </w:rPr>
      </w:pPr>
    </w:p>
    <w:p w14:paraId="458E5C9F" w14:textId="067EA6C8" w:rsidR="00F121A6" w:rsidRPr="00E846D0" w:rsidRDefault="009C6403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07.04.2021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200-п</w:t>
      </w:r>
    </w:p>
    <w:p w14:paraId="018407B2" w14:textId="77777777" w:rsidR="00C94B55" w:rsidRDefault="00C94B55" w:rsidP="00F121A6">
      <w:pPr>
        <w:jc w:val="both"/>
        <w:rPr>
          <w:b/>
          <w:sz w:val="28"/>
        </w:rPr>
      </w:pPr>
    </w:p>
    <w:p w14:paraId="4127F987" w14:textId="77777777" w:rsidR="00B93C58" w:rsidRDefault="00B93C58" w:rsidP="00F121A6">
      <w:pPr>
        <w:jc w:val="both"/>
        <w:rPr>
          <w:b/>
          <w:sz w:val="28"/>
        </w:rPr>
      </w:pPr>
    </w:p>
    <w:p w14:paraId="359C7CEC" w14:textId="77777777"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14:paraId="4F71369C" w14:textId="77777777"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14:paraId="4548E673" w14:textId="67D61DF6" w:rsidR="001B2D9C" w:rsidRPr="00B42121" w:rsidRDefault="00B66FA3" w:rsidP="00B42121">
      <w:pPr>
        <w:tabs>
          <w:tab w:val="left" w:pos="1665"/>
        </w:tabs>
        <w:ind w:firstLine="708"/>
        <w:jc w:val="center"/>
        <w:rPr>
          <w:b/>
          <w:bCs/>
          <w:sz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</w:t>
      </w:r>
      <w:r w:rsidR="00B42121" w:rsidRPr="00B42121">
        <w:rPr>
          <w:b/>
          <w:bCs/>
          <w:sz w:val="28"/>
        </w:rPr>
        <w:t>в редакции от 08.07.2014 № 323-п, от 04.08.2014 № 374-п,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11.11.2014 № 549-п,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04.02.2015 №43-п, от 29.05.2015 №166-п, от 16.11.2015 №337-п,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01.12.2015№387-п, от 16.03.2016 №99-п, от 14.09.2016 №444-п,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 xml:space="preserve">11.11.2016 №536-п, от 30.12.2016 №648-п, от 11.04.2017 №197-п, 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19.07.2017 №409-п, от 27.09.2017 №561-п, от 09.11.2017 №649-п, от 28.12.2017 №787-п, от 03.04.2018 №155-п, от 11.07.2018 №378-п, от 24.12.2018 №683-п, от 28.12.2018 №700-п, от 15.07.2019 №425-п, от 29.11.2019 № 693-п, от 16.12.2019 № 752-п, от 31.12.2019 №803-п, от 31.01.2020 №52-п, от 27.11.2020 №593-п, от 29.12.2020 № 685-п, от 29.01.2021 № 66-п)</w:t>
      </w:r>
    </w:p>
    <w:p w14:paraId="18BD9336" w14:textId="77777777"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14:paraId="3BC53265" w14:textId="77777777"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14:paraId="172B13E0" w14:textId="0C67E4A1" w:rsidR="00DA67C6" w:rsidRPr="006F0EE7" w:rsidRDefault="00DA67C6" w:rsidP="002454A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</w:t>
      </w:r>
      <w:proofErr w:type="gramStart"/>
      <w:r w:rsidRPr="006F0EE7">
        <w:rPr>
          <w:sz w:val="28"/>
          <w:szCs w:val="28"/>
        </w:rPr>
        <w:t>муниципальных  программ</w:t>
      </w:r>
      <w:proofErr w:type="gramEnd"/>
      <w:r w:rsidRPr="006F0EE7">
        <w:rPr>
          <w:sz w:val="28"/>
          <w:szCs w:val="28"/>
        </w:rPr>
        <w:t xml:space="preserve"> Гаврилово-Посадского  муниципального района», Администрация Гаврилово-Посадского муниципального района</w:t>
      </w:r>
      <w:r w:rsidR="000A6209">
        <w:rPr>
          <w:sz w:val="28"/>
          <w:szCs w:val="28"/>
        </w:rPr>
        <w:t xml:space="preserve">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14:paraId="6AA64147" w14:textId="08BAA366" w:rsidR="00A415C5" w:rsidRDefault="00A415C5" w:rsidP="002454A2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1. Внести в постановление администрации</w:t>
      </w:r>
      <w:r w:rsidR="000A6209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</w:t>
      </w:r>
      <w:r w:rsidR="00B42121" w:rsidRPr="00B42121">
        <w:rPr>
          <w:bCs/>
          <w:sz w:val="28"/>
        </w:rPr>
        <w:t xml:space="preserve">(в редакции от 08.07.2014 № 323-п, от 04.08.2014 № 374-п, от 11.11.2014 № 549-п, от 04.02.2015 №43-п, от 29.05.2015 №166-п, от 16.11.2015 №337-п, от 01.12.2015№387-п, от 16.03.2016 №99-п, от 14.09.2016 №444-п, от 11.11.2016 №536-п, от 30.12.2016 №648-п, от 11.04.2017 №197-п,  от 19.07.2017 №409-п, от 27.09.2017 №561-п, от 09.11.2017 №649-п, от 28.12.2017 №787-п, от 03.04.2018 №155-п, от </w:t>
      </w:r>
      <w:r w:rsidR="00B42121" w:rsidRPr="00B42121">
        <w:rPr>
          <w:bCs/>
          <w:sz w:val="28"/>
        </w:rPr>
        <w:lastRenderedPageBreak/>
        <w:t>11.07.2018 №378-п, от 24.12.2018 №683-п, от 28.12.2018 №700-п, от 15.07.2019 №425-п, от 29.11.2019 № 693-п, от 16.12.2019 № 752-п, от 31.12.2019 №803-п, от 31.01.2020 №52-п, от 27.11.2020 №593-п, от 29.12.2020 № 685-п, от 29.01.2021 № 66-п)</w:t>
      </w:r>
      <w:r w:rsidR="004F71A5"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73072F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14:paraId="072336E2" w14:textId="4EA0FD87"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54A2">
        <w:rPr>
          <w:sz w:val="28"/>
          <w:szCs w:val="28"/>
        </w:rPr>
        <w:t>Настоящее постановление опубликовать в</w:t>
      </w:r>
      <w:r w:rsidR="00236C40" w:rsidRPr="003C0737">
        <w:rPr>
          <w:sz w:val="28"/>
          <w:szCs w:val="28"/>
        </w:rPr>
        <w:t xml:space="preserve"> сборнике </w:t>
      </w:r>
      <w:r w:rsidR="002454A2">
        <w:rPr>
          <w:sz w:val="28"/>
          <w:szCs w:val="28"/>
        </w:rPr>
        <w:t>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2454A2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r w:rsidR="00236C40">
        <w:rPr>
          <w:sz w:val="28"/>
          <w:szCs w:val="28"/>
        </w:rPr>
        <w:t>Гаврилово-Посадского</w:t>
      </w:r>
      <w:r w:rsidR="00D469BD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14:paraId="6CFD39C4" w14:textId="655BC69B" w:rsidR="00236C40" w:rsidRDefault="00236C40" w:rsidP="002454A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99E00D9" w14:textId="77777777"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4D936D5B" w14:textId="77777777"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0ECA7A10" w14:textId="77777777" w:rsidR="002454A2" w:rsidRDefault="002454A2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2BD724CF" w14:textId="77777777"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14:paraId="77ABF07D" w14:textId="77777777"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F71A5">
        <w:rPr>
          <w:b/>
          <w:sz w:val="28"/>
          <w:szCs w:val="28"/>
        </w:rPr>
        <w:t xml:space="preserve">   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14:paraId="49B46E3A" w14:textId="6D5E0889" w:rsidR="007A4356" w:rsidRDefault="002454A2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A4356">
        <w:rPr>
          <w:bCs/>
          <w:sz w:val="28"/>
          <w:szCs w:val="28"/>
        </w:rPr>
        <w:lastRenderedPageBreak/>
        <w:t>Приложение к постановлению</w:t>
      </w:r>
    </w:p>
    <w:p w14:paraId="29F594C4" w14:textId="4B7A5D64"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Гаврилово-Посадского</w:t>
      </w:r>
    </w:p>
    <w:p w14:paraId="4D58FA0B" w14:textId="305D9547"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697D65D7" w14:textId="4C191323"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C6403">
        <w:rPr>
          <w:bCs/>
          <w:sz w:val="28"/>
          <w:szCs w:val="28"/>
        </w:rPr>
        <w:t xml:space="preserve">07.04.2021 </w:t>
      </w:r>
      <w:r w:rsidR="002454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9C6403">
        <w:rPr>
          <w:bCs/>
          <w:sz w:val="28"/>
          <w:szCs w:val="28"/>
        </w:rPr>
        <w:t>200-п</w:t>
      </w:r>
    </w:p>
    <w:p w14:paraId="0AB8CDE3" w14:textId="77777777" w:rsidR="00B66FA3" w:rsidRDefault="00B66FA3" w:rsidP="001D14E2">
      <w:pPr>
        <w:jc w:val="both"/>
        <w:rPr>
          <w:b/>
          <w:sz w:val="28"/>
          <w:szCs w:val="28"/>
        </w:rPr>
      </w:pPr>
    </w:p>
    <w:p w14:paraId="6EBF3CB4" w14:textId="77777777"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14:paraId="3988AAEB" w14:textId="77777777"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14:paraId="4B11D801" w14:textId="4F5F0C9E" w:rsidR="009F57D2" w:rsidRPr="00DF557E" w:rsidRDefault="002576A7" w:rsidP="00B42121">
      <w:pPr>
        <w:tabs>
          <w:tab w:val="left" w:pos="1665"/>
        </w:tabs>
        <w:ind w:firstLine="708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B42121">
        <w:rPr>
          <w:b/>
          <w:sz w:val="28"/>
          <w:szCs w:val="28"/>
        </w:rPr>
        <w:t xml:space="preserve"> </w:t>
      </w:r>
      <w:r w:rsidR="00B42121">
        <w:rPr>
          <w:b/>
          <w:bCs/>
          <w:sz w:val="28"/>
        </w:rPr>
        <w:t>(</w:t>
      </w:r>
      <w:r w:rsidR="00B42121" w:rsidRPr="00B42121">
        <w:rPr>
          <w:b/>
          <w:bCs/>
          <w:sz w:val="28"/>
        </w:rPr>
        <w:t>в редакции от 08.07.2014 № 323-п, от 04.08.2014 № 374-п,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11.11.2014 № 549-п,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04.02.2015 №43-п, от 29.05.2015 №166-п, от 16.11.2015 №337-п,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01.12.2015№387-п, от 16.03.2016 №99-п, от 14.09.2016 №444-п,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 xml:space="preserve">11.11.2016 №536-п, от 30.12.2016 №648-п, от 11.04.2017 №197-п, 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19.07.2017 №409-п, от 27.09.2017 №561-п, от 09.11.2017 №649-п, от 28.12.2017 №787-п, от 03.04.2018 №155-п, от 11.07.2018 №378-п, от 24.12.2018 №683-п, от 28.12.2018 №700-п, от 15.07.2019 №425-п, от 29.11.2019 № 693-п, от 16.12.2019 № 752-п, от 31.12.2019 №803-п, от 31.01.2020 №52-п, от 27.11.2020 №593-п, от 29.12.2020 № 685-п, от 29.01.2021 № 66-п)</w:t>
      </w:r>
    </w:p>
    <w:p w14:paraId="14AA9CD8" w14:textId="77777777" w:rsidR="006E18AC" w:rsidRDefault="006E18AC" w:rsidP="004E3569">
      <w:pPr>
        <w:jc w:val="both"/>
        <w:rPr>
          <w:rFonts w:eastAsia="Calibri"/>
          <w:bCs/>
          <w:sz w:val="28"/>
          <w:szCs w:val="22"/>
          <w:lang w:eastAsia="en-US"/>
        </w:rPr>
      </w:pPr>
    </w:p>
    <w:p w14:paraId="5E581D90" w14:textId="265B0F26" w:rsidR="0042280D" w:rsidRDefault="004E3569" w:rsidP="0042280D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 w:rsidRPr="004E3569">
        <w:rPr>
          <w:sz w:val="28"/>
          <w:szCs w:val="28"/>
        </w:rPr>
        <w:t>1</w:t>
      </w:r>
      <w:r w:rsidR="0042280D">
        <w:rPr>
          <w:sz w:val="28"/>
          <w:szCs w:val="28"/>
        </w:rPr>
        <w:t>. Преамбулу постановления изложить в следующей редакции:</w:t>
      </w:r>
    </w:p>
    <w:p w14:paraId="7A22EE63" w14:textId="7182680C" w:rsidR="0042280D" w:rsidRPr="006F0EE7" w:rsidRDefault="0042280D" w:rsidP="0042280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8E3">
        <w:rPr>
          <w:sz w:val="28"/>
          <w:szCs w:val="28"/>
        </w:rPr>
        <w:t xml:space="preserve">«В соответствии со </w:t>
      </w:r>
      <w:hyperlink r:id="rId10" w:history="1">
        <w:r w:rsidRPr="004B48E3">
          <w:rPr>
            <w:sz w:val="28"/>
            <w:szCs w:val="28"/>
          </w:rPr>
          <w:t>статьей 179</w:t>
        </w:r>
      </w:hyperlink>
      <w:r w:rsidRPr="004B48E3">
        <w:rPr>
          <w:sz w:val="28"/>
          <w:szCs w:val="28"/>
        </w:rPr>
        <w:t xml:space="preserve"> Бюджетного кодекса Российской Федерации, Федеральным законом от 24.07.2007 №209-ФЗ «О развитии малого и среднего предпринимательства»,</w:t>
      </w:r>
      <w:r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>постановлени</w:t>
      </w:r>
      <w:r w:rsidR="004B48E3">
        <w:rPr>
          <w:sz w:val="28"/>
          <w:szCs w:val="28"/>
        </w:rPr>
        <w:t>ями</w:t>
      </w:r>
      <w:r w:rsidRPr="006F0EE7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="000C4B32">
        <w:rPr>
          <w:sz w:val="28"/>
          <w:szCs w:val="28"/>
        </w:rPr>
        <w:t xml:space="preserve"> Гаврилово-Посадского</w:t>
      </w:r>
      <w:r w:rsidRPr="006F0EE7">
        <w:rPr>
          <w:sz w:val="28"/>
          <w:szCs w:val="28"/>
        </w:rPr>
        <w:t xml:space="preserve"> муниципал</w:t>
      </w:r>
      <w:r w:rsidR="000C4B32">
        <w:rPr>
          <w:sz w:val="28"/>
          <w:szCs w:val="28"/>
        </w:rPr>
        <w:t xml:space="preserve">ьного района от 23.08.2013 </w:t>
      </w:r>
      <w:r>
        <w:rPr>
          <w:sz w:val="28"/>
          <w:szCs w:val="28"/>
        </w:rPr>
        <w:t>№</w:t>
      </w:r>
      <w:r w:rsidRPr="006F0EE7">
        <w:rPr>
          <w:sz w:val="28"/>
          <w:szCs w:val="28"/>
        </w:rPr>
        <w:t xml:space="preserve">403-п «Об утверждении </w:t>
      </w:r>
      <w:r w:rsidR="000C4B32">
        <w:rPr>
          <w:sz w:val="28"/>
          <w:szCs w:val="28"/>
        </w:rPr>
        <w:t xml:space="preserve">Порядка разработки, реализации </w:t>
      </w:r>
      <w:r w:rsidRPr="006F0EE7">
        <w:rPr>
          <w:sz w:val="28"/>
          <w:szCs w:val="28"/>
        </w:rPr>
        <w:t>и оце</w:t>
      </w:r>
      <w:r w:rsidR="000C4B32">
        <w:rPr>
          <w:sz w:val="28"/>
          <w:szCs w:val="28"/>
        </w:rPr>
        <w:t>нки эффективности муниципальных программ Гаврилово-Посадского</w:t>
      </w:r>
      <w:r w:rsidRPr="006F0EE7">
        <w:rPr>
          <w:sz w:val="28"/>
          <w:szCs w:val="28"/>
        </w:rPr>
        <w:t xml:space="preserve"> муниципального района», </w:t>
      </w:r>
      <w:r w:rsidR="004B48E3">
        <w:rPr>
          <w:sz w:val="28"/>
          <w:szCs w:val="28"/>
        </w:rPr>
        <w:t xml:space="preserve">от 20.05.2013 № 229-п «Об утверждении перечня муниципальных программ Гаврилово-Посадского муниципального района» (в действующей редакции») и в целях реализации мероприятий национального проекта «Малое и среднее предпринимательство и поддержка индивидуальной предпринимательской инициативы», </w:t>
      </w:r>
      <w:r w:rsidRPr="006F0EE7">
        <w:rPr>
          <w:sz w:val="28"/>
          <w:szCs w:val="28"/>
        </w:rPr>
        <w:t>Администрация</w:t>
      </w:r>
      <w:r w:rsidR="00D1196F">
        <w:rPr>
          <w:sz w:val="28"/>
          <w:szCs w:val="28"/>
        </w:rPr>
        <w:t xml:space="preserve">   </w:t>
      </w:r>
      <w:r w:rsidRPr="006F0EE7">
        <w:rPr>
          <w:sz w:val="28"/>
          <w:szCs w:val="28"/>
        </w:rPr>
        <w:t xml:space="preserve"> Гаврилово-Посадского </w:t>
      </w:r>
      <w:r w:rsidR="00D1196F"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муниципального </w:t>
      </w:r>
      <w:r w:rsidR="00D1196F">
        <w:rPr>
          <w:sz w:val="28"/>
          <w:szCs w:val="28"/>
        </w:rPr>
        <w:t xml:space="preserve">       </w:t>
      </w:r>
      <w:r w:rsidRPr="006F0E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1196F">
        <w:rPr>
          <w:sz w:val="28"/>
          <w:szCs w:val="28"/>
        </w:rPr>
        <w:t xml:space="preserve">  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  <w:r w:rsidR="00D1196F">
        <w:rPr>
          <w:sz w:val="28"/>
          <w:szCs w:val="28"/>
        </w:rPr>
        <w:t>»</w:t>
      </w:r>
    </w:p>
    <w:p w14:paraId="00EAA96D" w14:textId="2DBFA486" w:rsidR="00F74624" w:rsidRPr="00F74624" w:rsidRDefault="00F74624" w:rsidP="00F7462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837E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</w:t>
      </w:r>
      <w:r w:rsidRPr="00F74624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4</w:t>
      </w:r>
      <w:r w:rsidRPr="00F74624">
        <w:rPr>
          <w:bCs/>
          <w:sz w:val="28"/>
          <w:szCs w:val="28"/>
        </w:rPr>
        <w:t xml:space="preserve"> изложить в новой редакции:</w:t>
      </w:r>
    </w:p>
    <w:p w14:paraId="4572739E" w14:textId="1F77CC04" w:rsidR="00F74624" w:rsidRPr="00F74624" w:rsidRDefault="00F74624" w:rsidP="00F74624">
      <w:pPr>
        <w:ind w:firstLine="709"/>
        <w:jc w:val="both"/>
        <w:rPr>
          <w:bCs/>
          <w:sz w:val="28"/>
          <w:szCs w:val="28"/>
        </w:rPr>
      </w:pPr>
      <w:r w:rsidRPr="00F7462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4</w:t>
      </w:r>
      <w:r w:rsidRPr="00F74624">
        <w:rPr>
          <w:bCs/>
          <w:sz w:val="28"/>
          <w:szCs w:val="28"/>
        </w:rPr>
        <w:t xml:space="preserve">. </w:t>
      </w:r>
      <w:r w:rsidRPr="00F7462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</w:t>
      </w:r>
      <w:r w:rsidRPr="00F74624">
        <w:rPr>
          <w:sz w:val="28"/>
          <w:szCs w:val="28"/>
        </w:rPr>
        <w:t xml:space="preserve"> возложить на</w:t>
      </w:r>
      <w:r>
        <w:t xml:space="preserve"> </w:t>
      </w:r>
      <w:r w:rsidRPr="00F74624">
        <w:rPr>
          <w:sz w:val="28"/>
          <w:szCs w:val="28"/>
        </w:rPr>
        <w:t>заместителя главы администрации, начальника Управления экономического развития администрации Карасеву М.В.».</w:t>
      </w:r>
    </w:p>
    <w:p w14:paraId="096CB6DA" w14:textId="77777777" w:rsidR="00702D5E" w:rsidRDefault="00702D5E" w:rsidP="00702D5E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</w:t>
      </w:r>
      <w:r w:rsidRPr="009F3174">
        <w:rPr>
          <w:sz w:val="28"/>
          <w:szCs w:val="28"/>
        </w:rPr>
        <w:t xml:space="preserve"> к муниципальной</w:t>
      </w:r>
      <w:r>
        <w:rPr>
          <w:sz w:val="28"/>
          <w:szCs w:val="28"/>
        </w:rPr>
        <w:t xml:space="preserve"> </w:t>
      </w:r>
      <w:r w:rsidRPr="009F3174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подпрограмма </w:t>
      </w:r>
      <w:r w:rsidRPr="009F3174">
        <w:rPr>
          <w:sz w:val="28"/>
          <w:szCs w:val="28"/>
        </w:rPr>
        <w:t>«</w:t>
      </w:r>
      <w:r w:rsidRPr="009A287D">
        <w:rPr>
          <w:sz w:val="28"/>
          <w:szCs w:val="28"/>
        </w:rPr>
        <w:t>Развитие малого и среднего предпринимательства в</w:t>
      </w:r>
      <w:r>
        <w:rPr>
          <w:sz w:val="28"/>
          <w:szCs w:val="28"/>
        </w:rPr>
        <w:t xml:space="preserve"> </w:t>
      </w:r>
      <w:r w:rsidRPr="009A287D">
        <w:rPr>
          <w:sz w:val="28"/>
          <w:szCs w:val="28"/>
        </w:rPr>
        <w:t>Гаврилово-Посадском муниципальном районе Ивановской области на 2014-202</w:t>
      </w:r>
      <w:r w:rsidRPr="004E3569">
        <w:rPr>
          <w:sz w:val="28"/>
          <w:szCs w:val="28"/>
        </w:rPr>
        <w:t>3</w:t>
      </w:r>
      <w:r w:rsidRPr="009A287D">
        <w:rPr>
          <w:sz w:val="28"/>
          <w:szCs w:val="28"/>
        </w:rPr>
        <w:t xml:space="preserve"> годы</w:t>
      </w:r>
      <w:r w:rsidRPr="009F317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0BA073BD" w14:textId="6A2B5CC1" w:rsidR="00702D5E" w:rsidRDefault="00702D5E" w:rsidP="00702D5E">
      <w:pPr>
        <w:tabs>
          <w:tab w:val="left" w:pos="1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В разделе 3. «Ц</w:t>
      </w:r>
      <w:r w:rsidRPr="006E3261">
        <w:rPr>
          <w:sz w:val="28"/>
          <w:szCs w:val="28"/>
        </w:rPr>
        <w:t>ель и ожидаемые результаты реализации муниципальной программы</w:t>
      </w:r>
      <w:r>
        <w:rPr>
          <w:sz w:val="28"/>
          <w:szCs w:val="28"/>
        </w:rPr>
        <w:t>»:</w:t>
      </w:r>
    </w:p>
    <w:p w14:paraId="4CF56036" w14:textId="77777777" w:rsidR="00702D5E" w:rsidRDefault="00702D5E" w:rsidP="00702D5E">
      <w:pPr>
        <w:tabs>
          <w:tab w:val="left" w:pos="17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первый абзац изложить в новой редакции:</w:t>
      </w:r>
    </w:p>
    <w:p w14:paraId="041D7A33" w14:textId="77777777" w:rsidR="00702D5E" w:rsidRDefault="00702D5E" w:rsidP="00702D5E">
      <w:pPr>
        <w:tabs>
          <w:tab w:val="left" w:pos="1740"/>
        </w:tabs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ourier New" w:cs="Courier New"/>
          <w:sz w:val="28"/>
          <w:szCs w:val="28"/>
        </w:rPr>
        <w:t>Основной целью политики органов местного самоуправления является:</w:t>
      </w:r>
    </w:p>
    <w:p w14:paraId="5439D3E6" w14:textId="6055F59A" w:rsidR="00702D5E" w:rsidRDefault="00702D5E" w:rsidP="00702D5E">
      <w:pPr>
        <w:tabs>
          <w:tab w:val="left" w:pos="1740"/>
        </w:tabs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rFonts w:eastAsia="Courier New" w:cs="Courier New"/>
          <w:sz w:val="28"/>
          <w:szCs w:val="28"/>
        </w:rPr>
        <w:t>создание условий для развития малого и среднего предпринимательства на территории Гаврилово-Посадского муниципального района в рамках реализации мероприятий национального проекта «Малое и среднее предпринимательство и поддержка индивидуальной предпринимательской инициативы»;</w:t>
      </w:r>
    </w:p>
    <w:p w14:paraId="3C6F7F7A" w14:textId="7C288E33" w:rsidR="00702D5E" w:rsidRDefault="00702D5E" w:rsidP="00702D5E">
      <w:pPr>
        <w:tabs>
          <w:tab w:val="left" w:pos="174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F3498">
        <w:rPr>
          <w:color w:val="000000"/>
          <w:sz w:val="28"/>
          <w:szCs w:val="28"/>
        </w:rPr>
        <w:t>овышение качества и доступности предоставления гражданам государственных и муниципальных услуг на базе МФЦ</w:t>
      </w:r>
      <w:r>
        <w:rPr>
          <w:color w:val="000000"/>
          <w:sz w:val="28"/>
          <w:szCs w:val="28"/>
        </w:rPr>
        <w:t>;</w:t>
      </w:r>
    </w:p>
    <w:p w14:paraId="3AE44632" w14:textId="3B4A35E6" w:rsidR="00702D5E" w:rsidRPr="009C71E4" w:rsidRDefault="00702D5E" w:rsidP="00702D5E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 w:rsidRPr="009C71E4">
        <w:rPr>
          <w:sz w:val="28"/>
          <w:szCs w:val="28"/>
        </w:rPr>
        <w:t>обеспечение безопасности жизни и здоровья работающих граждан, повышение гарантий их законных прав на безопасные условия труда;</w:t>
      </w:r>
    </w:p>
    <w:p w14:paraId="04AE6AB1" w14:textId="77777777" w:rsidR="00702D5E" w:rsidRDefault="00702D5E" w:rsidP="00702D5E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C71E4">
        <w:rPr>
          <w:sz w:val="28"/>
          <w:szCs w:val="28"/>
        </w:rPr>
        <w:t>ащита интересов общества и государства путем сокращения количества случаев производственного травматизма и профессиональных заболеваний</w:t>
      </w:r>
      <w:r>
        <w:rPr>
          <w:sz w:val="28"/>
          <w:szCs w:val="28"/>
        </w:rPr>
        <w:t>;</w:t>
      </w:r>
    </w:p>
    <w:p w14:paraId="6F416846" w14:textId="1D4AD2FA" w:rsidR="00702D5E" w:rsidRPr="00702D5E" w:rsidRDefault="00702D5E" w:rsidP="00702D5E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 w:rsidRPr="004F3439">
        <w:rPr>
          <w:rFonts w:eastAsia="Calibri"/>
          <w:bCs/>
          <w:sz w:val="28"/>
          <w:szCs w:val="22"/>
          <w:lang w:eastAsia="en-US"/>
        </w:rPr>
        <w:t>стимулирование развития малого и среднего бизнеса за счет использования имущественного потенциала муниципалитета.</w:t>
      </w:r>
    </w:p>
    <w:p w14:paraId="4064657F" w14:textId="120E8F65" w:rsidR="00543D05" w:rsidRPr="00543D05" w:rsidRDefault="00702D5E" w:rsidP="0042280D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43D05">
        <w:rPr>
          <w:sz w:val="28"/>
          <w:szCs w:val="28"/>
        </w:rPr>
        <w:t xml:space="preserve"> </w:t>
      </w:r>
      <w:r w:rsidR="004E3569">
        <w:rPr>
          <w:sz w:val="28"/>
          <w:szCs w:val="28"/>
        </w:rPr>
        <w:t>В р</w:t>
      </w:r>
      <w:r w:rsidR="004E3569" w:rsidRPr="004E3569">
        <w:rPr>
          <w:sz w:val="28"/>
          <w:szCs w:val="28"/>
        </w:rPr>
        <w:t>аздел</w:t>
      </w:r>
      <w:r w:rsidR="004E3569">
        <w:rPr>
          <w:sz w:val="28"/>
          <w:szCs w:val="28"/>
        </w:rPr>
        <w:t>е</w:t>
      </w:r>
      <w:r w:rsidR="004E3569" w:rsidRPr="004E3569">
        <w:rPr>
          <w:sz w:val="28"/>
          <w:szCs w:val="28"/>
        </w:rPr>
        <w:t xml:space="preserve"> 3. </w:t>
      </w:r>
      <w:r w:rsidR="00323F5A">
        <w:rPr>
          <w:sz w:val="28"/>
          <w:szCs w:val="28"/>
        </w:rPr>
        <w:t>«</w:t>
      </w:r>
      <w:r w:rsidR="004E3569" w:rsidRPr="004E3569">
        <w:rPr>
          <w:sz w:val="28"/>
          <w:szCs w:val="28"/>
        </w:rPr>
        <w:t>Мероприятия подпрограммы</w:t>
      </w:r>
      <w:r w:rsidR="00323F5A">
        <w:rPr>
          <w:sz w:val="28"/>
          <w:szCs w:val="28"/>
        </w:rPr>
        <w:t>»</w:t>
      </w:r>
      <w:r w:rsidR="004F71A5">
        <w:rPr>
          <w:sz w:val="28"/>
          <w:szCs w:val="28"/>
        </w:rPr>
        <w:t>:</w:t>
      </w:r>
    </w:p>
    <w:p w14:paraId="0341DF93" w14:textId="37ACBD7D" w:rsidR="00543D05" w:rsidRPr="004E3569" w:rsidRDefault="00323F5A" w:rsidP="0042280D">
      <w:pPr>
        <w:spacing w:line="264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- т</w:t>
      </w:r>
      <w:r w:rsidR="004F71A5">
        <w:rPr>
          <w:sz w:val="28"/>
          <w:szCs w:val="28"/>
        </w:rPr>
        <w:t xml:space="preserve">аблицу </w:t>
      </w:r>
      <w:r w:rsidR="00543D05">
        <w:rPr>
          <w:sz w:val="28"/>
          <w:szCs w:val="28"/>
        </w:rPr>
        <w:t xml:space="preserve">дополнить </w:t>
      </w:r>
      <w:r w:rsidR="008D3BE6">
        <w:rPr>
          <w:rFonts w:eastAsia="Calibri"/>
          <w:sz w:val="28"/>
          <w:szCs w:val="22"/>
          <w:lang w:eastAsia="en-US"/>
        </w:rPr>
        <w:t>подпункт</w:t>
      </w:r>
      <w:r w:rsidR="00702D5E">
        <w:rPr>
          <w:rFonts w:eastAsia="Calibri"/>
          <w:sz w:val="28"/>
          <w:szCs w:val="22"/>
          <w:lang w:eastAsia="en-US"/>
        </w:rPr>
        <w:t>о</w:t>
      </w:r>
      <w:r w:rsidR="004E3569">
        <w:rPr>
          <w:rFonts w:eastAsia="Calibri"/>
          <w:sz w:val="28"/>
          <w:szCs w:val="22"/>
          <w:lang w:eastAsia="en-US"/>
        </w:rPr>
        <w:t>м 8</w:t>
      </w:r>
      <w:r w:rsidR="00543D05">
        <w:rPr>
          <w:rFonts w:eastAsia="Calibri"/>
          <w:sz w:val="28"/>
          <w:szCs w:val="22"/>
          <w:lang w:eastAsia="en-US"/>
        </w:rPr>
        <w:t xml:space="preserve"> следующего содержания:</w:t>
      </w:r>
    </w:p>
    <w:tbl>
      <w:tblPr>
        <w:tblW w:w="9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538"/>
        <w:gridCol w:w="592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4E3569" w:rsidRPr="00DB5C15" w14:paraId="3983D1E2" w14:textId="77777777" w:rsidTr="00055C63">
        <w:trPr>
          <w:trHeight w:val="1180"/>
          <w:jc w:val="center"/>
        </w:trPr>
        <w:tc>
          <w:tcPr>
            <w:tcW w:w="353" w:type="dxa"/>
          </w:tcPr>
          <w:p w14:paraId="46CFDE94" w14:textId="2B78665E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8</w:t>
            </w:r>
          </w:p>
        </w:tc>
        <w:tc>
          <w:tcPr>
            <w:tcW w:w="2538" w:type="dxa"/>
          </w:tcPr>
          <w:p w14:paraId="59C3FED8" w14:textId="046708FD" w:rsidR="004E3569" w:rsidRPr="00055C63" w:rsidRDefault="00DF557E" w:rsidP="00695473">
            <w:pPr>
              <w:jc w:val="both"/>
              <w:rPr>
                <w:rFonts w:eastAsia="Arial"/>
              </w:rPr>
            </w:pPr>
            <w:r w:rsidRPr="00DF557E">
              <w:t xml:space="preserve">Предоставление имущественной поддержки субъектам малого и среднего предпринимательства при </w:t>
            </w:r>
            <w:r>
              <w:t>п</w:t>
            </w:r>
            <w:r w:rsidR="004E3569" w:rsidRPr="00055C63">
              <w:t xml:space="preserve">редоставление во владение и (или) в пользование объектов имущества Гаврилово-Посадского муниципального района, включенных в </w:t>
            </w:r>
            <w:r w:rsidR="00055C63" w:rsidRPr="00055C63">
              <w:t xml:space="preserve">Перечень имущества Гаврилово-Посадского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="00055C63" w:rsidRPr="00055C63">
              <w:lastRenderedPageBreak/>
              <w:t>предпринимательства</w:t>
            </w:r>
            <w:r w:rsidR="00055C63">
              <w:t>)</w:t>
            </w:r>
            <w:r w:rsidR="00055C63" w:rsidRPr="00055C63">
              <w:t xml:space="preserve">, предусмотренного </w:t>
            </w:r>
            <w:hyperlink r:id="rId11" w:history="1">
              <w:r w:rsidR="00055C63" w:rsidRPr="00055C63">
                <w:t>частью 4 статьи 18</w:t>
              </w:r>
            </w:hyperlink>
            <w:r w:rsidR="00055C63" w:rsidRPr="00055C63">
              <w:t xml:space="preserve"> Федерального закона от 24.07.2007 №209-ФЗ «О развитии малого и среднего предпринимательства в Российской Федерации»</w:t>
            </w:r>
          </w:p>
        </w:tc>
        <w:tc>
          <w:tcPr>
            <w:tcW w:w="592" w:type="dxa"/>
          </w:tcPr>
          <w:p w14:paraId="4F149071" w14:textId="6954D068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lastRenderedPageBreak/>
              <w:t>У</w:t>
            </w:r>
            <w:r w:rsidR="00695473">
              <w:rPr>
                <w:rFonts w:eastAsia="Arial"/>
              </w:rPr>
              <w:t>У</w:t>
            </w:r>
            <w:r w:rsidRPr="00055C63">
              <w:rPr>
                <w:rFonts w:eastAsia="Arial"/>
              </w:rPr>
              <w:t>ЭР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F60F13" w14:textId="112AF664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AD2572" w14:textId="383B25B5" w:rsidR="004E3569" w:rsidRPr="00055C63" w:rsidRDefault="00D469BD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="004E3569" w:rsidRPr="00055C63">
              <w:rPr>
                <w:rFonts w:eastAsia="Arial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823C36" w14:textId="50226041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4CCD7F" w14:textId="51D36CBD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</w:tcPr>
          <w:p w14:paraId="7974277F" w14:textId="36FF614F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1C3356" w14:textId="7E44D495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CEA625A" w14:textId="319C63DF" w:rsidR="004E3569" w:rsidRPr="00055C63" w:rsidRDefault="004E3569" w:rsidP="0042280D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CBF720" w14:textId="57B032B5" w:rsidR="004E3569" w:rsidRPr="00055C63" w:rsidRDefault="004E3569" w:rsidP="0042280D">
            <w:pPr>
              <w:ind w:firstLine="709"/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D47E24" w14:textId="619061AB" w:rsidR="004E3569" w:rsidRPr="00055C63" w:rsidRDefault="004E3569" w:rsidP="0042280D">
            <w:pPr>
              <w:ind w:firstLine="709"/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F7D3C4" w14:textId="7AFFB8AE" w:rsidR="004E3569" w:rsidRPr="00055C63" w:rsidRDefault="004E3569" w:rsidP="0042280D">
            <w:pPr>
              <w:ind w:firstLine="709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 w:rsidR="00D469BD"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</w:tr>
      <w:tr w:rsidR="00695473" w:rsidRPr="00DB5C15" w14:paraId="5239BB26" w14:textId="77777777" w:rsidTr="00055C63">
        <w:trPr>
          <w:trHeight w:val="1180"/>
          <w:jc w:val="center"/>
        </w:trPr>
        <w:tc>
          <w:tcPr>
            <w:tcW w:w="353" w:type="dxa"/>
          </w:tcPr>
          <w:p w14:paraId="0DECA59A" w14:textId="77777777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</w:p>
        </w:tc>
        <w:tc>
          <w:tcPr>
            <w:tcW w:w="2538" w:type="dxa"/>
          </w:tcPr>
          <w:p w14:paraId="4A99C0E3" w14:textId="74536536" w:rsidR="00695473" w:rsidRPr="00DF557E" w:rsidRDefault="00695473" w:rsidP="00695473">
            <w:pPr>
              <w:jc w:val="both"/>
            </w:pPr>
            <w:r>
              <w:t>Оказание информационно-консультационной поддержки самозанятым гражданам в рамках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592" w:type="dxa"/>
          </w:tcPr>
          <w:p w14:paraId="10546F8C" w14:textId="0E4372E3" w:rsidR="0069547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</w:p>
          <w:p w14:paraId="051A186C" w14:textId="55279F6E" w:rsidR="00695473" w:rsidRPr="00695473" w:rsidRDefault="00695473" w:rsidP="00695473">
            <w:pPr>
              <w:ind w:left="-51" w:right="-140"/>
              <w:rPr>
                <w:rFonts w:eastAsia="Arial"/>
              </w:rPr>
            </w:pPr>
            <w:r>
              <w:rPr>
                <w:rFonts w:eastAsia="Arial"/>
              </w:rPr>
              <w:t>УЭР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756D351" w14:textId="24F7AD67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F59C9F" w14:textId="4CC41C3A" w:rsidR="0069547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866391" w14:textId="1A7BAA10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A6896C" w14:textId="1537E076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</w:tcPr>
          <w:p w14:paraId="0EF29C40" w14:textId="1BAACEA2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60F694" w14:textId="02C5E66F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E04F7F" w14:textId="7D25F208" w:rsidR="00695473" w:rsidRPr="00055C63" w:rsidRDefault="00695473" w:rsidP="00695473">
            <w:pPr>
              <w:autoSpaceDE w:val="0"/>
              <w:ind w:right="-390" w:firstLine="709"/>
              <w:jc w:val="both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56C321" w14:textId="33C32893" w:rsidR="00695473" w:rsidRPr="00055C63" w:rsidRDefault="00695473" w:rsidP="00695473">
            <w:pPr>
              <w:ind w:firstLine="709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88BCE7" w14:textId="60F87022" w:rsidR="00695473" w:rsidRPr="00055C63" w:rsidRDefault="00695473" w:rsidP="00695473">
            <w:pPr>
              <w:ind w:firstLine="709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C3C3C2" w14:textId="35F2B54C" w:rsidR="00695473" w:rsidRPr="00055C63" w:rsidRDefault="00695473" w:rsidP="00695473">
            <w:pPr>
              <w:ind w:firstLine="709"/>
              <w:rPr>
                <w:rFonts w:eastAsia="Arial"/>
              </w:rPr>
            </w:pPr>
            <w:r w:rsidRPr="00055C63">
              <w:rPr>
                <w:rFonts w:eastAsia="Arial"/>
              </w:rPr>
              <w:t>0</w:t>
            </w:r>
            <w:r>
              <w:rPr>
                <w:rFonts w:eastAsia="Arial"/>
              </w:rPr>
              <w:t>0</w:t>
            </w:r>
            <w:r w:rsidRPr="00055C63">
              <w:rPr>
                <w:rFonts w:eastAsia="Arial"/>
              </w:rPr>
              <w:t>,00</w:t>
            </w:r>
          </w:p>
        </w:tc>
      </w:tr>
    </w:tbl>
    <w:p w14:paraId="7EB4CDAB" w14:textId="77777777" w:rsidR="004B4DBB" w:rsidRDefault="004B4DBB" w:rsidP="00323F5A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</w:p>
    <w:p w14:paraId="529BDFCF" w14:textId="08D449E8" w:rsidR="00323F5A" w:rsidRDefault="00323F5A" w:rsidP="00323F5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2.3. В разделе 3. «Цель и ожидаемые результаты реализации муниципальной программы»:</w:t>
      </w:r>
    </w:p>
    <w:p w14:paraId="679F7BA4" w14:textId="77777777" w:rsidR="00323F5A" w:rsidRDefault="00323F5A" w:rsidP="00323F5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абзац 7 изложить в следующей редакции:</w:t>
      </w:r>
    </w:p>
    <w:p w14:paraId="6C57312B" w14:textId="6E712586" w:rsidR="00323F5A" w:rsidRPr="00695473" w:rsidRDefault="00323F5A" w:rsidP="00323F5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 w:rsidRPr="00695473">
        <w:rPr>
          <w:rFonts w:cs="Arial"/>
          <w:sz w:val="28"/>
          <w:szCs w:val="28"/>
        </w:rPr>
        <w:t>«В рамках национального проекта «Малое и среднее предпринимательство и поддержка индивидуальной предпринимательской инициативы» предполагается увеличение количества занятых в сфере малого и среднего бизнеса. Данная программа направлена на достижение целей настоящего национального проекта, по завершении программы ожидается достижение следующих основных результатов:</w:t>
      </w:r>
    </w:p>
    <w:p w14:paraId="680642B8" w14:textId="77777777" w:rsidR="00323F5A" w:rsidRPr="00695473" w:rsidRDefault="00323F5A" w:rsidP="00323F5A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695473">
        <w:rPr>
          <w:rFonts w:eastAsia="Arial" w:cs="Arial"/>
          <w:sz w:val="28"/>
          <w:szCs w:val="28"/>
        </w:rPr>
        <w:t>-увеличение количества субъектов малого и среднего предпринимательства до 28 единиц на 1000 жителей;</w:t>
      </w:r>
    </w:p>
    <w:p w14:paraId="533A6FAC" w14:textId="77777777" w:rsidR="00323F5A" w:rsidRPr="00695473" w:rsidRDefault="00323F5A" w:rsidP="00323F5A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695473">
        <w:rPr>
          <w:rFonts w:eastAsia="Arial" w:cs="Arial"/>
          <w:sz w:val="28"/>
          <w:szCs w:val="28"/>
        </w:rPr>
        <w:t>-увеличение численности занятых в малом и среднем предпринимательстве – на 7%;</w:t>
      </w:r>
    </w:p>
    <w:p w14:paraId="03DB09BB" w14:textId="712E5B63" w:rsidR="00323F5A" w:rsidRDefault="00323F5A" w:rsidP="00323F5A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695473">
        <w:rPr>
          <w:rFonts w:eastAsia="Arial" w:cs="Arial"/>
          <w:sz w:val="28"/>
          <w:szCs w:val="28"/>
        </w:rPr>
        <w:t>-увеличение количества субъектов малого и среднего предпринимательства, получивших муниципа</w:t>
      </w:r>
      <w:r w:rsidR="00CA48A9" w:rsidRPr="00695473">
        <w:rPr>
          <w:rFonts w:eastAsia="Arial" w:cs="Arial"/>
          <w:sz w:val="28"/>
          <w:szCs w:val="28"/>
        </w:rPr>
        <w:t>льную поддержку до 3 единиц.»</w:t>
      </w:r>
    </w:p>
    <w:p w14:paraId="53240E70" w14:textId="77777777" w:rsidR="00323F5A" w:rsidRDefault="00323F5A" w:rsidP="00323F5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</w:p>
    <w:p w14:paraId="7D9889F8" w14:textId="77777777" w:rsidR="00323F5A" w:rsidRDefault="00323F5A" w:rsidP="00323F5A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</w:p>
    <w:sectPr w:rsidR="00323F5A" w:rsidSect="00981537">
      <w:headerReference w:type="even" r:id="rId12"/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AB90" w14:textId="77777777" w:rsidR="00CD32B4" w:rsidRDefault="00CD32B4">
      <w:r>
        <w:separator/>
      </w:r>
    </w:p>
  </w:endnote>
  <w:endnote w:type="continuationSeparator" w:id="0">
    <w:p w14:paraId="7A62B86B" w14:textId="77777777" w:rsidR="00CD32B4" w:rsidRDefault="00CD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047D" w14:textId="77777777" w:rsidR="00CD32B4" w:rsidRDefault="00CD32B4">
      <w:r>
        <w:separator/>
      </w:r>
    </w:p>
  </w:footnote>
  <w:footnote w:type="continuationSeparator" w:id="0">
    <w:p w14:paraId="2B9B19CE" w14:textId="77777777" w:rsidR="00CD32B4" w:rsidRDefault="00CD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521B" w14:textId="77777777" w:rsidR="0021756F" w:rsidRDefault="00B32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56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21A35C" w14:textId="77777777" w:rsidR="0021756F" w:rsidRDefault="002175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2E25" w14:textId="77777777" w:rsidR="0021756F" w:rsidRDefault="00B327EF">
    <w:pPr>
      <w:pStyle w:val="a3"/>
      <w:jc w:val="right"/>
    </w:pPr>
    <w:r>
      <w:fldChar w:fldCharType="begin"/>
    </w:r>
    <w:r w:rsidR="0021756F">
      <w:instrText>PAGE   \* MERGEFORMAT</w:instrText>
    </w:r>
    <w:r>
      <w:fldChar w:fldCharType="separate"/>
    </w:r>
    <w:r w:rsidR="004837E6">
      <w:rPr>
        <w:noProof/>
      </w:rPr>
      <w:t>3</w:t>
    </w:r>
    <w:r>
      <w:fldChar w:fldCharType="end"/>
    </w:r>
  </w:p>
  <w:p w14:paraId="7EFDF896" w14:textId="77777777" w:rsidR="0021756F" w:rsidRDefault="00217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365CC"/>
    <w:rsid w:val="0004080F"/>
    <w:rsid w:val="0004376A"/>
    <w:rsid w:val="00050E35"/>
    <w:rsid w:val="00053457"/>
    <w:rsid w:val="00055C63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A6209"/>
    <w:rsid w:val="000B64D0"/>
    <w:rsid w:val="000C37BC"/>
    <w:rsid w:val="000C4B32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454A2"/>
    <w:rsid w:val="0025521D"/>
    <w:rsid w:val="002576A7"/>
    <w:rsid w:val="0026338B"/>
    <w:rsid w:val="00265A39"/>
    <w:rsid w:val="00266CA7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23F5A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51B0"/>
    <w:rsid w:val="00377CCD"/>
    <w:rsid w:val="00390909"/>
    <w:rsid w:val="0039467E"/>
    <w:rsid w:val="00395FD5"/>
    <w:rsid w:val="00396479"/>
    <w:rsid w:val="00397452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280D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37E6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8E3"/>
    <w:rsid w:val="004B4DBB"/>
    <w:rsid w:val="004C01A7"/>
    <w:rsid w:val="004C77A4"/>
    <w:rsid w:val="004D3E5C"/>
    <w:rsid w:val="004D4336"/>
    <w:rsid w:val="004E3569"/>
    <w:rsid w:val="004E559B"/>
    <w:rsid w:val="004E636B"/>
    <w:rsid w:val="004F40AF"/>
    <w:rsid w:val="004F71A5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70344"/>
    <w:rsid w:val="00671F5C"/>
    <w:rsid w:val="0067619C"/>
    <w:rsid w:val="00676701"/>
    <w:rsid w:val="006810D9"/>
    <w:rsid w:val="0069451B"/>
    <w:rsid w:val="00695473"/>
    <w:rsid w:val="006A37F7"/>
    <w:rsid w:val="006A4723"/>
    <w:rsid w:val="006A4C62"/>
    <w:rsid w:val="006A7495"/>
    <w:rsid w:val="006B4AC8"/>
    <w:rsid w:val="006C44D5"/>
    <w:rsid w:val="006C647C"/>
    <w:rsid w:val="006D135B"/>
    <w:rsid w:val="006D2E8A"/>
    <w:rsid w:val="006D54D0"/>
    <w:rsid w:val="006D76DB"/>
    <w:rsid w:val="006E0260"/>
    <w:rsid w:val="006E08AD"/>
    <w:rsid w:val="006E18AC"/>
    <w:rsid w:val="006E5B05"/>
    <w:rsid w:val="006F2022"/>
    <w:rsid w:val="006F2EAD"/>
    <w:rsid w:val="006F73C2"/>
    <w:rsid w:val="00702D5E"/>
    <w:rsid w:val="00714825"/>
    <w:rsid w:val="00714C48"/>
    <w:rsid w:val="0072078B"/>
    <w:rsid w:val="00726A9B"/>
    <w:rsid w:val="00727E62"/>
    <w:rsid w:val="0073072F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5A9C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4721D"/>
    <w:rsid w:val="00951EBD"/>
    <w:rsid w:val="00955B66"/>
    <w:rsid w:val="009602FB"/>
    <w:rsid w:val="00961513"/>
    <w:rsid w:val="00962D6A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6403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2121"/>
    <w:rsid w:val="00B453EC"/>
    <w:rsid w:val="00B465AC"/>
    <w:rsid w:val="00B47561"/>
    <w:rsid w:val="00B51AFD"/>
    <w:rsid w:val="00B52C8A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87C"/>
    <w:rsid w:val="00CA1E4A"/>
    <w:rsid w:val="00CA48A9"/>
    <w:rsid w:val="00CB1E38"/>
    <w:rsid w:val="00CB54CC"/>
    <w:rsid w:val="00CB56B8"/>
    <w:rsid w:val="00CC042A"/>
    <w:rsid w:val="00CC5CF4"/>
    <w:rsid w:val="00CD32B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1196F"/>
    <w:rsid w:val="00D175C1"/>
    <w:rsid w:val="00D31FF1"/>
    <w:rsid w:val="00D33F25"/>
    <w:rsid w:val="00D36A79"/>
    <w:rsid w:val="00D43313"/>
    <w:rsid w:val="00D4616A"/>
    <w:rsid w:val="00D469BD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454"/>
    <w:rsid w:val="00DF557E"/>
    <w:rsid w:val="00E00D02"/>
    <w:rsid w:val="00E0327B"/>
    <w:rsid w:val="00E111A2"/>
    <w:rsid w:val="00E11C4F"/>
    <w:rsid w:val="00E22ACB"/>
    <w:rsid w:val="00E23FFA"/>
    <w:rsid w:val="00E31733"/>
    <w:rsid w:val="00E31C75"/>
    <w:rsid w:val="00E3407B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C5836"/>
    <w:rsid w:val="00ED0813"/>
    <w:rsid w:val="00ED5531"/>
    <w:rsid w:val="00ED6CD2"/>
    <w:rsid w:val="00EE1BC8"/>
    <w:rsid w:val="00EE2C4A"/>
    <w:rsid w:val="00EE3479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573C"/>
    <w:rsid w:val="00F26772"/>
    <w:rsid w:val="00F32EF1"/>
    <w:rsid w:val="00F33490"/>
    <w:rsid w:val="00F45581"/>
    <w:rsid w:val="00F50E09"/>
    <w:rsid w:val="00F57930"/>
    <w:rsid w:val="00F60B00"/>
    <w:rsid w:val="00F63B7B"/>
    <w:rsid w:val="00F70D76"/>
    <w:rsid w:val="00F74624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D300F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265278"/>
  <w15:docId w15:val="{FC4C135A-8539-4EBD-8622-B31F4A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121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link w:val="af"/>
    <w:uiPriority w:val="99"/>
    <w:semiHidden/>
    <w:rsid w:val="003511FE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3511FE"/>
    <w:rPr>
      <w:vertAlign w:val="superscript"/>
    </w:rPr>
  </w:style>
  <w:style w:type="paragraph" w:customStyle="1" w:styleId="af2">
    <w:name w:val="Содержимое таблицы"/>
    <w:basedOn w:val="a"/>
    <w:rsid w:val="00702D5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7E4557C23DF52B0553DD91B04525340B8CF6A230275384D6465482C84F71902F0F8D1AF54900D405v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4354A26C49A813BED02C5A1B554028F19EB52FDC78F64D2F3954D96C28753DAF9242F0AFB1FCFC9VCV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54707-8B2D-454C-AE24-8CB11F70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41</cp:revision>
  <cp:lastPrinted>2021-04-06T08:05:00Z</cp:lastPrinted>
  <dcterms:created xsi:type="dcterms:W3CDTF">2019-07-02T12:57:00Z</dcterms:created>
  <dcterms:modified xsi:type="dcterms:W3CDTF">2021-04-07T07:37:00Z</dcterms:modified>
</cp:coreProperties>
</file>