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826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F35705" wp14:editId="415E5FD0">
            <wp:simplePos x="0" y="0"/>
            <wp:positionH relativeFrom="column">
              <wp:posOffset>2493010</wp:posOffset>
            </wp:positionH>
            <wp:positionV relativeFrom="paragraph">
              <wp:posOffset>-69850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</w:p>
    <w:p w:rsidR="005826EC" w:rsidRPr="005826EC" w:rsidRDefault="005826EC" w:rsidP="005826E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5826EC" w:rsidRDefault="002E17A8" w:rsidP="005826EC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26EC" w:rsidRPr="005826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24.09.2021</w:t>
      </w:r>
      <w:r w:rsidR="005826EC" w:rsidRPr="005826E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470-п</w:t>
      </w:r>
    </w:p>
    <w:p w:rsidR="005826EC" w:rsidRPr="005826EC" w:rsidRDefault="005826EC" w:rsidP="00582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826EC" w:rsidRPr="005826EC" w:rsidRDefault="005826EC" w:rsidP="0058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0" w:name="_Hlk501701195"/>
      <w:r w:rsidRPr="005826EC">
        <w:rPr>
          <w:rFonts w:ascii="Times New Roman" w:hAnsi="Times New Roman" w:cs="Times New Roman"/>
          <w:b/>
          <w:sz w:val="28"/>
          <w:szCs w:val="28"/>
        </w:rPr>
        <w:t>постановление администрации Гаврилово-Посадского муниципального района от 05.09.2013 № 434-п</w:t>
      </w:r>
    </w:p>
    <w:p w:rsidR="005826EC" w:rsidRPr="005826EC" w:rsidRDefault="005826EC" w:rsidP="005826E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>«Об  утверждении   административного регламента предоставления муниципальной услуги»</w:t>
      </w:r>
      <w:bookmarkEnd w:id="0"/>
      <w:r w:rsidRPr="005826EC">
        <w:rPr>
          <w:rFonts w:ascii="Times New Roman" w:hAnsi="Times New Roman" w:cs="Times New Roman"/>
          <w:b/>
          <w:sz w:val="28"/>
          <w:szCs w:val="28"/>
        </w:rPr>
        <w:t xml:space="preserve"> (в редакции от  20.02.2014 №74-п</w:t>
      </w:r>
      <w:r>
        <w:rPr>
          <w:rFonts w:ascii="Times New Roman" w:hAnsi="Times New Roman" w:cs="Times New Roman"/>
          <w:b/>
          <w:sz w:val="28"/>
          <w:szCs w:val="28"/>
        </w:rPr>
        <w:t xml:space="preserve">,                     </w:t>
      </w:r>
      <w:r w:rsidRPr="005826EC">
        <w:rPr>
          <w:rFonts w:ascii="Times New Roman" w:hAnsi="Times New Roman" w:cs="Times New Roman"/>
          <w:b/>
          <w:sz w:val="28"/>
          <w:szCs w:val="28"/>
        </w:rPr>
        <w:t>от 24.05.2019 №328-п)</w:t>
      </w:r>
    </w:p>
    <w:p w:rsidR="005826EC" w:rsidRDefault="005826EC" w:rsidP="005826E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2557" w:rsidRDefault="00552557" w:rsidP="005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pacing w:val="2"/>
          <w:kern w:val="2"/>
          <w:sz w:val="28"/>
          <w:szCs w:val="28"/>
          <w:shd w:val="clear" w:color="auto" w:fill="FFFFFF"/>
        </w:rPr>
        <w:t xml:space="preserve">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муниципального района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5826EC" w:rsidRPr="005826EC" w:rsidRDefault="005826EC" w:rsidP="005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6EC">
        <w:rPr>
          <w:rFonts w:ascii="Times New Roman" w:hAnsi="Times New Roman" w:cs="Times New Roman"/>
          <w:bCs/>
          <w:sz w:val="28"/>
          <w:szCs w:val="28"/>
        </w:rPr>
        <w:t>1. Внести в постановление администрации Гаврилово-Посадского муниципального района</w:t>
      </w:r>
      <w:r w:rsidRPr="005826EC">
        <w:rPr>
          <w:rFonts w:ascii="Times New Roman" w:hAnsi="Times New Roman" w:cs="Times New Roman"/>
          <w:sz w:val="28"/>
          <w:szCs w:val="28"/>
        </w:rPr>
        <w:t xml:space="preserve"> от </w:t>
      </w:r>
      <w:r w:rsidRPr="005826EC">
        <w:rPr>
          <w:rFonts w:ascii="Times New Roman" w:hAnsi="Times New Roman" w:cs="Times New Roman"/>
          <w:bCs/>
          <w:sz w:val="28"/>
          <w:szCs w:val="28"/>
        </w:rPr>
        <w:t>05.09.2013 № 434-п</w:t>
      </w:r>
      <w:r w:rsidRPr="005826E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 услуги»  (в редакции от  20.02.2014 №74-п,  от 24.05.2019 №328-п) </w:t>
      </w:r>
      <w:r w:rsidR="009E36F6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Pr="005826EC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5826EC" w:rsidRPr="005826EC" w:rsidRDefault="005826EC" w:rsidP="00552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«Вестник Гаврилово-Посадского муниципального района» и разместить на   официальном сайте Гаврилово-Посадского муниципального района.</w:t>
      </w:r>
    </w:p>
    <w:p w:rsidR="005826EC" w:rsidRPr="005826EC" w:rsidRDefault="005826EC" w:rsidP="005525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 xml:space="preserve">Глава Гаврилово-Посадского             </w:t>
      </w:r>
    </w:p>
    <w:p w:rsidR="005826EC" w:rsidRPr="005826EC" w:rsidRDefault="005826EC" w:rsidP="005826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В.Ю. Лаптев    </w:t>
      </w:r>
    </w:p>
    <w:p w:rsidR="005826EC" w:rsidRPr="005826EC" w:rsidRDefault="005826EC" w:rsidP="005826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557" w:rsidRDefault="005826EC" w:rsidP="00582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52557" w:rsidRDefault="00552557" w:rsidP="00582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2557" w:rsidRDefault="00552557" w:rsidP="00582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5826EC" w:rsidRPr="005826EC" w:rsidRDefault="005826EC" w:rsidP="005826EC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5826EC">
        <w:rPr>
          <w:rFonts w:ascii="Times New Roman" w:hAnsi="Times New Roman"/>
          <w:b w:val="0"/>
          <w:color w:val="auto"/>
          <w:sz w:val="28"/>
          <w:szCs w:val="28"/>
        </w:rPr>
        <w:t>администрации Гаврилово-Посадского</w:t>
      </w:r>
    </w:p>
    <w:p w:rsidR="005826EC" w:rsidRPr="005826EC" w:rsidRDefault="005826EC" w:rsidP="005826EC">
      <w:pPr>
        <w:pStyle w:val="Pro-TabName"/>
        <w:spacing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5826EC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5826EC" w:rsidRPr="005826EC" w:rsidRDefault="005826EC" w:rsidP="00552557">
      <w:pPr>
        <w:spacing w:after="0" w:line="240" w:lineRule="auto"/>
        <w:ind w:right="-86"/>
        <w:jc w:val="right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>от</w:t>
      </w:r>
      <w:r w:rsidR="002E17A8">
        <w:rPr>
          <w:rFonts w:ascii="Times New Roman" w:hAnsi="Times New Roman" w:cs="Times New Roman"/>
          <w:sz w:val="28"/>
          <w:szCs w:val="28"/>
        </w:rPr>
        <w:t xml:space="preserve"> 24.09.2021  </w:t>
      </w:r>
      <w:bookmarkStart w:id="1" w:name="_GoBack"/>
      <w:bookmarkEnd w:id="1"/>
      <w:r w:rsidRPr="005826EC">
        <w:rPr>
          <w:rFonts w:ascii="Times New Roman" w:hAnsi="Times New Roman" w:cs="Times New Roman"/>
          <w:sz w:val="28"/>
          <w:szCs w:val="28"/>
        </w:rPr>
        <w:t xml:space="preserve"> №</w:t>
      </w:r>
      <w:r w:rsidR="002E17A8">
        <w:rPr>
          <w:rFonts w:ascii="Times New Roman" w:hAnsi="Times New Roman" w:cs="Times New Roman"/>
          <w:sz w:val="28"/>
          <w:szCs w:val="28"/>
        </w:rPr>
        <w:t>470-п</w:t>
      </w:r>
    </w:p>
    <w:p w:rsidR="005826EC" w:rsidRDefault="005826EC" w:rsidP="00552557">
      <w:pPr>
        <w:pStyle w:val="Pro-TabName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552557" w:rsidRPr="005826EC" w:rsidRDefault="00552557" w:rsidP="005826EC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26EC" w:rsidRPr="005826EC" w:rsidRDefault="005826EC" w:rsidP="005826EC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826EC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 w:rsidRPr="005826EC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Pr="005826EC">
        <w:rPr>
          <w:rFonts w:ascii="Times New Roman" w:hAnsi="Times New Roman"/>
          <w:color w:val="000000"/>
          <w:sz w:val="28"/>
          <w:szCs w:val="28"/>
        </w:rPr>
        <w:t xml:space="preserve"> М Е Н Е Н И Я</w:t>
      </w:r>
    </w:p>
    <w:p w:rsidR="005826EC" w:rsidRPr="005826EC" w:rsidRDefault="005826EC" w:rsidP="0058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 муниципального района от 05.09.2013 № 434-п</w:t>
      </w:r>
    </w:p>
    <w:p w:rsidR="005826EC" w:rsidRPr="005826EC" w:rsidRDefault="005826EC" w:rsidP="005826E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>«Об  утверждении   административного регламента предоставления муниципальной услуги» (в редакции от  20.02.2014 №74-п</w:t>
      </w:r>
      <w:r>
        <w:rPr>
          <w:rFonts w:ascii="Times New Roman" w:hAnsi="Times New Roman" w:cs="Times New Roman"/>
          <w:b/>
          <w:sz w:val="28"/>
          <w:szCs w:val="28"/>
        </w:rPr>
        <w:t xml:space="preserve">,                     </w:t>
      </w:r>
      <w:r w:rsidRPr="005826EC">
        <w:rPr>
          <w:rFonts w:ascii="Times New Roman" w:hAnsi="Times New Roman" w:cs="Times New Roman"/>
          <w:b/>
          <w:sz w:val="28"/>
          <w:szCs w:val="28"/>
        </w:rPr>
        <w:t>от 24.05.2019 №328-п)</w:t>
      </w:r>
    </w:p>
    <w:p w:rsidR="005826EC" w:rsidRPr="005826EC" w:rsidRDefault="005826EC" w:rsidP="0058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5826EC" w:rsidRDefault="005826EC" w:rsidP="0058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9E5AB6" w:rsidRDefault="005826EC" w:rsidP="009E5A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AB6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</w:t>
      </w:r>
      <w:r w:rsidR="008817FE">
        <w:rPr>
          <w:rFonts w:ascii="Times New Roman" w:hAnsi="Times New Roman" w:cs="Times New Roman"/>
          <w:sz w:val="28"/>
          <w:szCs w:val="28"/>
        </w:rPr>
        <w:t>«</w:t>
      </w:r>
      <w:r w:rsidR="005C4F0F">
        <w:rPr>
          <w:rFonts w:ascii="Times New Roman" w:hAnsi="Times New Roman" w:cs="Times New Roman"/>
          <w:sz w:val="28"/>
          <w:szCs w:val="28"/>
        </w:rPr>
        <w:t>А</w:t>
      </w:r>
      <w:r w:rsidR="009E5AB6" w:rsidRPr="009E5AB6">
        <w:rPr>
          <w:rFonts w:ascii="Times New Roman" w:hAnsi="Times New Roman" w:cs="Times New Roman"/>
          <w:sz w:val="28"/>
          <w:szCs w:val="28"/>
        </w:rPr>
        <w:t>дминистративн</w:t>
      </w:r>
      <w:r w:rsidR="005C4F0F">
        <w:rPr>
          <w:rFonts w:ascii="Times New Roman" w:hAnsi="Times New Roman" w:cs="Times New Roman"/>
          <w:sz w:val="28"/>
          <w:szCs w:val="28"/>
        </w:rPr>
        <w:t>ый</w:t>
      </w:r>
      <w:r w:rsidR="009E5AB6" w:rsidRPr="009E5AB6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 w:rsidR="009E5AB6" w:rsidRPr="009E5AB6">
        <w:rPr>
          <w:rFonts w:ascii="Times New Roman" w:hAnsi="Times New Roman" w:cs="Times New Roman"/>
          <w:bCs/>
          <w:sz w:val="28"/>
          <w:szCs w:val="28"/>
          <w:lang w:val="x-none"/>
        </w:rPr>
        <w:t>«</w:t>
      </w:r>
      <w:r w:rsidR="009E5AB6" w:rsidRPr="009E5AB6">
        <w:rPr>
          <w:rFonts w:ascii="Times New Roman" w:hAnsi="Times New Roman" w:cs="Times New Roman"/>
          <w:kern w:val="24"/>
          <w:sz w:val="28"/>
          <w:szCs w:val="28"/>
          <w:lang w:val="x-none"/>
        </w:rPr>
        <w:t>Предоставление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</w:r>
      <w:r w:rsidR="005C4F0F">
        <w:rPr>
          <w:rFonts w:ascii="Times New Roman" w:hAnsi="Times New Roman" w:cs="Times New Roman"/>
          <w:kern w:val="24"/>
          <w:sz w:val="28"/>
          <w:szCs w:val="28"/>
        </w:rPr>
        <w:t>»</w:t>
      </w:r>
      <w:r w:rsidR="009E5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26EC">
        <w:rPr>
          <w:rFonts w:ascii="Times New Roman" w:hAnsi="Times New Roman" w:cs="Times New Roman"/>
          <w:sz w:val="28"/>
          <w:szCs w:val="28"/>
        </w:rPr>
        <w:t>в</w:t>
      </w:r>
      <w:r w:rsidRPr="005826EC">
        <w:rPr>
          <w:rFonts w:ascii="Times New Roman" w:hAnsi="Times New Roman" w:cs="Times New Roman"/>
          <w:bCs/>
          <w:sz w:val="28"/>
          <w:szCs w:val="28"/>
        </w:rPr>
        <w:t xml:space="preserve"> разделе </w:t>
      </w:r>
      <w:r w:rsidRPr="005826EC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5826EC">
        <w:rPr>
          <w:rFonts w:ascii="Times New Roman" w:hAnsi="Times New Roman" w:cs="Times New Roman"/>
          <w:bCs/>
          <w:sz w:val="28"/>
          <w:szCs w:val="28"/>
        </w:rPr>
        <w:t xml:space="preserve"> «Ста</w:t>
      </w:r>
      <w:r w:rsidRPr="005826EC">
        <w:rPr>
          <w:rFonts w:ascii="Times New Roman" w:hAnsi="Times New Roman" w:cs="Times New Roman"/>
          <w:sz w:val="28"/>
          <w:szCs w:val="28"/>
        </w:rPr>
        <w:t>ндарт предоставления муниципальной услуги» пункт 2.2. изложить в следующей редакции:</w:t>
      </w:r>
    </w:p>
    <w:p w:rsidR="005826EC" w:rsidRPr="005826EC" w:rsidRDefault="005826EC" w:rsidP="005826EC">
      <w:pPr>
        <w:pStyle w:val="ConsPlusNormal"/>
        <w:ind w:firstLine="740"/>
        <w:jc w:val="both"/>
      </w:pPr>
      <w:r w:rsidRPr="005826EC">
        <w:t xml:space="preserve">«2.2.Муниципальную услугу предоставляет Администрация Гаврилово-Посадского муниципального района через структурное подразделение - Управление сельского хозяйства и продовольствия Гаврилово-Посадского муниципального района </w:t>
      </w:r>
      <w:r w:rsidRPr="005826EC">
        <w:rPr>
          <w:color w:val="000000"/>
        </w:rPr>
        <w:t>(далее – Управление)»</w:t>
      </w:r>
      <w:r w:rsidRPr="005826EC">
        <w:t>.</w:t>
      </w:r>
    </w:p>
    <w:p w:rsidR="005826EC" w:rsidRPr="005826EC" w:rsidRDefault="005826EC" w:rsidP="005826E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5826EC" w:rsidRPr="005826EC" w:rsidRDefault="005826EC" w:rsidP="005826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6EC" w:rsidRPr="005826EC" w:rsidRDefault="005826EC" w:rsidP="005826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3A" w:rsidRPr="005826EC" w:rsidRDefault="00C7403A" w:rsidP="00582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403A" w:rsidRPr="005826EC" w:rsidSect="008B52FF">
      <w:headerReference w:type="even" r:id="rId8"/>
      <w:headerReference w:type="default" r:id="rId9"/>
      <w:headerReference w:type="first" r:id="rId10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A0" w:rsidRDefault="00EE5CA0">
      <w:pPr>
        <w:spacing w:after="0" w:line="240" w:lineRule="auto"/>
      </w:pPr>
      <w:r>
        <w:separator/>
      </w:r>
    </w:p>
  </w:endnote>
  <w:endnote w:type="continuationSeparator" w:id="0">
    <w:p w:rsidR="00EE5CA0" w:rsidRDefault="00EE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A0" w:rsidRDefault="00EE5CA0">
      <w:pPr>
        <w:spacing w:after="0" w:line="240" w:lineRule="auto"/>
      </w:pPr>
      <w:r>
        <w:separator/>
      </w:r>
    </w:p>
  </w:footnote>
  <w:footnote w:type="continuationSeparator" w:id="0">
    <w:p w:rsidR="00EE5CA0" w:rsidRDefault="00EE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4E" w:rsidRDefault="009E5A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D4E" w:rsidRDefault="00EE5C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4E" w:rsidRDefault="009E5AB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17A8">
      <w:rPr>
        <w:noProof/>
      </w:rPr>
      <w:t>2</w:t>
    </w:r>
    <w:r>
      <w:fldChar w:fldCharType="end"/>
    </w:r>
  </w:p>
  <w:p w:rsidR="00F11D4E" w:rsidRDefault="00EE5C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4E" w:rsidRDefault="00EE5CA0">
    <w:pPr>
      <w:pStyle w:val="a3"/>
      <w:jc w:val="right"/>
    </w:pPr>
  </w:p>
  <w:p w:rsidR="00F11D4E" w:rsidRDefault="00EE5C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DA"/>
    <w:rsid w:val="002C3FDB"/>
    <w:rsid w:val="002E17A8"/>
    <w:rsid w:val="004D5006"/>
    <w:rsid w:val="00552557"/>
    <w:rsid w:val="005826EC"/>
    <w:rsid w:val="005C4F0F"/>
    <w:rsid w:val="008817FE"/>
    <w:rsid w:val="00882762"/>
    <w:rsid w:val="009972C3"/>
    <w:rsid w:val="009E36F6"/>
    <w:rsid w:val="009E5AB6"/>
    <w:rsid w:val="00AD7EDA"/>
    <w:rsid w:val="00C7403A"/>
    <w:rsid w:val="00E406C5"/>
    <w:rsid w:val="00E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6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82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826EC"/>
  </w:style>
  <w:style w:type="paragraph" w:customStyle="1" w:styleId="ConsPlusNormal">
    <w:name w:val="ConsPlusNormal"/>
    <w:rsid w:val="00582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TabName">
    <w:name w:val="Pro-Tab Name"/>
    <w:basedOn w:val="a"/>
    <w:rsid w:val="005826EC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6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82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826EC"/>
  </w:style>
  <w:style w:type="paragraph" w:customStyle="1" w:styleId="ConsPlusNormal">
    <w:name w:val="ConsPlusNormal"/>
    <w:rsid w:val="00582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TabName">
    <w:name w:val="Pro-Tab Name"/>
    <w:basedOn w:val="a"/>
    <w:rsid w:val="005826EC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9</cp:revision>
  <cp:lastPrinted>2021-09-23T08:31:00Z</cp:lastPrinted>
  <dcterms:created xsi:type="dcterms:W3CDTF">2021-08-16T07:44:00Z</dcterms:created>
  <dcterms:modified xsi:type="dcterms:W3CDTF">2021-09-24T07:38:00Z</dcterms:modified>
</cp:coreProperties>
</file>