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66E5C" w14:textId="77777777" w:rsidR="000F7302" w:rsidRPr="00566C68" w:rsidRDefault="000F7302" w:rsidP="000F7302">
      <w:pPr>
        <w:rPr>
          <w:bCs/>
          <w:szCs w:val="28"/>
        </w:rPr>
      </w:pPr>
      <w:r w:rsidRPr="00566C68">
        <w:rPr>
          <w:noProof/>
          <w:szCs w:val="28"/>
          <w:lang w:val="ru-RU" w:eastAsia="ru-RU"/>
        </w:rPr>
        <w:drawing>
          <wp:anchor distT="0" distB="0" distL="114935" distR="114935" simplePos="0" relativeHeight="251659264" behindDoc="0" locked="0" layoutInCell="1" allowOverlap="1" wp14:anchorId="4B1EA611" wp14:editId="71D5C0AD">
            <wp:simplePos x="0" y="0"/>
            <wp:positionH relativeFrom="column">
              <wp:posOffset>2606040</wp:posOffset>
            </wp:positionH>
            <wp:positionV relativeFrom="paragraph">
              <wp:posOffset>-35560</wp:posOffset>
            </wp:positionV>
            <wp:extent cx="805815" cy="986790"/>
            <wp:effectExtent l="0" t="0" r="0" b="381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74996A" w14:textId="77777777" w:rsidR="000F7302" w:rsidRPr="00566C68" w:rsidRDefault="000F7302" w:rsidP="000F7302">
      <w:pPr>
        <w:rPr>
          <w:bCs/>
          <w:szCs w:val="28"/>
        </w:rPr>
      </w:pPr>
    </w:p>
    <w:p w14:paraId="642E30C0" w14:textId="77777777" w:rsidR="000F7302" w:rsidRPr="00566C68" w:rsidRDefault="000F7302" w:rsidP="000F7302">
      <w:pPr>
        <w:tabs>
          <w:tab w:val="left" w:pos="4536"/>
        </w:tabs>
        <w:ind w:right="-1"/>
        <w:jc w:val="right"/>
        <w:rPr>
          <w:sz w:val="28"/>
          <w:szCs w:val="28"/>
        </w:rPr>
      </w:pPr>
      <w:bookmarkStart w:id="0" w:name="_Hlk511293928"/>
    </w:p>
    <w:p w14:paraId="5B112D42" w14:textId="77777777" w:rsidR="000F7302" w:rsidRPr="00566C68" w:rsidRDefault="000F7302" w:rsidP="000F7302">
      <w:pPr>
        <w:numPr>
          <w:ilvl w:val="0"/>
          <w:numId w:val="1"/>
        </w:numPr>
        <w:tabs>
          <w:tab w:val="clear" w:pos="432"/>
          <w:tab w:val="num" w:pos="0"/>
        </w:tabs>
        <w:ind w:right="-1"/>
        <w:jc w:val="center"/>
        <w:rPr>
          <w:sz w:val="28"/>
          <w:szCs w:val="28"/>
        </w:rPr>
      </w:pPr>
    </w:p>
    <w:p w14:paraId="3D023251" w14:textId="77777777" w:rsidR="000F7302" w:rsidRPr="00566C68" w:rsidRDefault="000F7302" w:rsidP="000F7302">
      <w:pPr>
        <w:numPr>
          <w:ilvl w:val="0"/>
          <w:numId w:val="1"/>
        </w:numPr>
        <w:tabs>
          <w:tab w:val="clear" w:pos="432"/>
          <w:tab w:val="num" w:pos="0"/>
        </w:tabs>
        <w:ind w:right="-1"/>
        <w:jc w:val="center"/>
        <w:rPr>
          <w:sz w:val="28"/>
          <w:szCs w:val="28"/>
        </w:rPr>
      </w:pPr>
    </w:p>
    <w:p w14:paraId="18511223" w14:textId="77777777" w:rsidR="000F7302" w:rsidRPr="00566C68" w:rsidRDefault="000F7302" w:rsidP="000F7302">
      <w:pPr>
        <w:numPr>
          <w:ilvl w:val="0"/>
          <w:numId w:val="1"/>
        </w:numPr>
        <w:tabs>
          <w:tab w:val="clear" w:pos="432"/>
          <w:tab w:val="num" w:pos="0"/>
        </w:tabs>
        <w:ind w:right="-1"/>
        <w:jc w:val="center"/>
        <w:rPr>
          <w:sz w:val="28"/>
          <w:szCs w:val="28"/>
        </w:rPr>
      </w:pPr>
      <w:r w:rsidRPr="00566C68">
        <w:rPr>
          <w:sz w:val="28"/>
          <w:szCs w:val="28"/>
        </w:rPr>
        <w:t>АДМИНИСТРАЦИЯ ГАВРИЛОВО-ПОСАДСКОГО</w:t>
      </w:r>
    </w:p>
    <w:p w14:paraId="793191D7" w14:textId="77777777" w:rsidR="000F7302" w:rsidRPr="00566C68" w:rsidRDefault="000F7302" w:rsidP="000F7302">
      <w:pPr>
        <w:numPr>
          <w:ilvl w:val="0"/>
          <w:numId w:val="1"/>
        </w:numPr>
        <w:tabs>
          <w:tab w:val="clear" w:pos="432"/>
          <w:tab w:val="num" w:pos="0"/>
        </w:tabs>
        <w:ind w:right="-1"/>
        <w:jc w:val="center"/>
        <w:rPr>
          <w:b/>
          <w:bCs/>
          <w:sz w:val="28"/>
          <w:szCs w:val="28"/>
        </w:rPr>
      </w:pPr>
      <w:r w:rsidRPr="00566C68">
        <w:rPr>
          <w:sz w:val="28"/>
          <w:szCs w:val="28"/>
        </w:rPr>
        <w:t>МУНИЦИПАЛЬНОГО РАЙОНА ИВАНОВСКОЙ ОБЛАСТИ</w:t>
      </w:r>
    </w:p>
    <w:p w14:paraId="7DB4F018" w14:textId="77777777" w:rsidR="000F7302" w:rsidRPr="00566C68" w:rsidRDefault="000F7302" w:rsidP="000F7302">
      <w:pPr>
        <w:numPr>
          <w:ilvl w:val="0"/>
          <w:numId w:val="1"/>
        </w:numPr>
        <w:tabs>
          <w:tab w:val="clear" w:pos="432"/>
          <w:tab w:val="num" w:pos="0"/>
        </w:tabs>
        <w:ind w:right="-1"/>
        <w:jc w:val="center"/>
        <w:rPr>
          <w:b/>
          <w:bCs/>
          <w:sz w:val="28"/>
          <w:szCs w:val="28"/>
        </w:rPr>
      </w:pPr>
      <w:r w:rsidRPr="00566C68">
        <w:rPr>
          <w:b/>
          <w:bCs/>
          <w:sz w:val="28"/>
          <w:szCs w:val="28"/>
        </w:rPr>
        <w:t>ПОСТАНОВЛЕНИЕ</w:t>
      </w:r>
    </w:p>
    <w:p w14:paraId="216BC6D3" w14:textId="77777777" w:rsidR="000F7302" w:rsidRPr="000F7302" w:rsidRDefault="000F7302" w:rsidP="000F7302">
      <w:pPr>
        <w:ind w:right="-1"/>
        <w:jc w:val="center"/>
        <w:rPr>
          <w:sz w:val="28"/>
          <w:szCs w:val="28"/>
          <w:lang w:val="ru-RU"/>
        </w:rPr>
      </w:pPr>
    </w:p>
    <w:p w14:paraId="3EB75B1A" w14:textId="77777777" w:rsidR="000F7302" w:rsidRPr="00566C68" w:rsidRDefault="000F7302" w:rsidP="000F7302">
      <w:pPr>
        <w:ind w:right="-1"/>
        <w:jc w:val="center"/>
        <w:rPr>
          <w:sz w:val="28"/>
          <w:szCs w:val="28"/>
        </w:rPr>
      </w:pPr>
    </w:p>
    <w:p w14:paraId="1B2ED51B" w14:textId="76C95BF5" w:rsidR="000F7302" w:rsidRPr="000F2034" w:rsidRDefault="000F7302" w:rsidP="000F7302">
      <w:pPr>
        <w:ind w:right="-1"/>
        <w:jc w:val="center"/>
        <w:rPr>
          <w:b/>
          <w:sz w:val="28"/>
          <w:szCs w:val="28"/>
          <w:u w:val="single"/>
          <w:lang w:val="ru-RU"/>
        </w:rPr>
      </w:pPr>
      <w:r w:rsidRPr="000F2034">
        <w:rPr>
          <w:sz w:val="28"/>
          <w:szCs w:val="28"/>
          <w:lang w:val="ru-RU"/>
        </w:rPr>
        <w:t xml:space="preserve">от </w:t>
      </w:r>
      <w:r w:rsidR="00BB5937">
        <w:rPr>
          <w:sz w:val="28"/>
          <w:szCs w:val="28"/>
          <w:lang w:val="ru-RU"/>
        </w:rPr>
        <w:t>06.08.2021</w:t>
      </w:r>
      <w:r w:rsidRPr="000F2034">
        <w:rPr>
          <w:sz w:val="28"/>
          <w:szCs w:val="28"/>
          <w:lang w:val="ru-RU"/>
        </w:rPr>
        <w:t xml:space="preserve"> № </w:t>
      </w:r>
      <w:r w:rsidR="00BB5937">
        <w:rPr>
          <w:sz w:val="28"/>
          <w:szCs w:val="28"/>
          <w:lang w:val="ru-RU"/>
        </w:rPr>
        <w:t>362-п</w:t>
      </w:r>
    </w:p>
    <w:p w14:paraId="6EB22C6C" w14:textId="77777777" w:rsidR="008E4D42" w:rsidRPr="000F2034" w:rsidRDefault="008E4D42" w:rsidP="000F7302">
      <w:pPr>
        <w:ind w:right="-1"/>
        <w:jc w:val="center"/>
        <w:rPr>
          <w:b/>
          <w:sz w:val="28"/>
          <w:szCs w:val="28"/>
          <w:lang w:val="ru-RU"/>
        </w:rPr>
      </w:pPr>
    </w:p>
    <w:p w14:paraId="445F0D3E" w14:textId="77777777" w:rsidR="00E718D1" w:rsidRPr="000F2034" w:rsidRDefault="00E718D1" w:rsidP="00E718D1">
      <w:pPr>
        <w:ind w:right="-1"/>
        <w:jc w:val="center"/>
        <w:rPr>
          <w:b/>
          <w:sz w:val="28"/>
          <w:szCs w:val="28"/>
          <w:lang w:val="ru-RU"/>
        </w:rPr>
      </w:pPr>
    </w:p>
    <w:p w14:paraId="0D8BCD7B" w14:textId="71BAD956" w:rsidR="00E718D1" w:rsidRPr="00752A47" w:rsidRDefault="00E718D1" w:rsidP="00E718D1">
      <w:pPr>
        <w:spacing w:after="150"/>
        <w:contextualSpacing/>
        <w:jc w:val="center"/>
        <w:rPr>
          <w:b/>
          <w:sz w:val="28"/>
          <w:szCs w:val="28"/>
          <w:lang w:val="ru-RU"/>
        </w:rPr>
      </w:pPr>
      <w:r w:rsidRPr="000F7302">
        <w:rPr>
          <w:b/>
          <w:sz w:val="28"/>
          <w:szCs w:val="28"/>
          <w:lang w:val="ru-RU"/>
        </w:rPr>
        <w:t xml:space="preserve">Об утверждении </w:t>
      </w:r>
      <w:r w:rsidR="006F44BD">
        <w:rPr>
          <w:b/>
          <w:sz w:val="28"/>
          <w:szCs w:val="28"/>
          <w:lang w:val="ru-RU"/>
        </w:rPr>
        <w:t>технического регламента по</w:t>
      </w:r>
      <w:r w:rsidRPr="000F7302">
        <w:rPr>
          <w:b/>
          <w:sz w:val="28"/>
          <w:szCs w:val="28"/>
          <w:lang w:val="ru-RU"/>
        </w:rPr>
        <w:t xml:space="preserve"> содержани</w:t>
      </w:r>
      <w:r w:rsidR="006F44BD">
        <w:rPr>
          <w:b/>
          <w:sz w:val="28"/>
          <w:szCs w:val="28"/>
          <w:lang w:val="ru-RU"/>
        </w:rPr>
        <w:t>ю</w:t>
      </w:r>
      <w:r w:rsidR="000F3830">
        <w:rPr>
          <w:b/>
          <w:sz w:val="28"/>
          <w:szCs w:val="28"/>
          <w:lang w:val="ru-RU"/>
        </w:rPr>
        <w:t xml:space="preserve"> </w:t>
      </w:r>
      <w:r w:rsidRPr="00752A47">
        <w:rPr>
          <w:b/>
          <w:sz w:val="28"/>
          <w:szCs w:val="28"/>
          <w:lang w:val="ru-RU"/>
        </w:rPr>
        <w:t>объект</w:t>
      </w:r>
      <w:r w:rsidR="000F3830">
        <w:rPr>
          <w:b/>
          <w:sz w:val="28"/>
          <w:szCs w:val="28"/>
          <w:lang w:val="ru-RU"/>
        </w:rPr>
        <w:t>ов</w:t>
      </w:r>
      <w:r>
        <w:rPr>
          <w:b/>
          <w:sz w:val="28"/>
          <w:szCs w:val="28"/>
          <w:lang w:val="ru-RU"/>
        </w:rPr>
        <w:t xml:space="preserve"> </w:t>
      </w:r>
      <w:r w:rsidRPr="00752A47">
        <w:rPr>
          <w:b/>
          <w:sz w:val="28"/>
          <w:szCs w:val="28"/>
          <w:lang w:val="ru-RU"/>
        </w:rPr>
        <w:t>благоустройства</w:t>
      </w:r>
      <w:r w:rsidR="006F44BD">
        <w:rPr>
          <w:b/>
          <w:sz w:val="28"/>
          <w:szCs w:val="28"/>
          <w:lang w:val="ru-RU"/>
        </w:rPr>
        <w:t xml:space="preserve"> </w:t>
      </w:r>
      <w:proofErr w:type="gramStart"/>
      <w:r w:rsidR="006F44BD">
        <w:rPr>
          <w:b/>
          <w:sz w:val="28"/>
          <w:szCs w:val="28"/>
          <w:lang w:val="ru-RU"/>
        </w:rPr>
        <w:t xml:space="preserve">реализованных </w:t>
      </w:r>
      <w:r w:rsidR="007325A0">
        <w:rPr>
          <w:b/>
          <w:sz w:val="28"/>
          <w:szCs w:val="28"/>
          <w:lang w:val="ru-RU"/>
        </w:rPr>
        <w:t xml:space="preserve"> </w:t>
      </w:r>
      <w:r w:rsidR="000F3830">
        <w:rPr>
          <w:b/>
          <w:sz w:val="28"/>
          <w:szCs w:val="28"/>
          <w:lang w:val="ru-RU"/>
        </w:rPr>
        <w:t>в</w:t>
      </w:r>
      <w:proofErr w:type="gramEnd"/>
      <w:r w:rsidR="000F3830">
        <w:rPr>
          <w:b/>
          <w:sz w:val="28"/>
          <w:szCs w:val="28"/>
          <w:lang w:val="ru-RU"/>
        </w:rPr>
        <w:t xml:space="preserve"> рамках программы «Формирование комфортной городской среды»</w:t>
      </w:r>
    </w:p>
    <w:p w14:paraId="4756A5E0" w14:textId="77777777" w:rsidR="000F7302" w:rsidRPr="00566C68" w:rsidRDefault="000F7302" w:rsidP="000F7302">
      <w:pPr>
        <w:ind w:right="-1"/>
        <w:jc w:val="center"/>
        <w:rPr>
          <w:b/>
          <w:sz w:val="28"/>
          <w:szCs w:val="28"/>
          <w:lang w:val="ru-RU"/>
        </w:rPr>
      </w:pPr>
    </w:p>
    <w:p w14:paraId="62265312" w14:textId="77777777" w:rsidR="000F7302" w:rsidRPr="00566C68" w:rsidRDefault="000F7302" w:rsidP="000F7302">
      <w:pPr>
        <w:ind w:right="-1"/>
        <w:jc w:val="center"/>
        <w:rPr>
          <w:b/>
          <w:sz w:val="28"/>
          <w:szCs w:val="28"/>
          <w:lang w:val="ru-RU"/>
        </w:rPr>
      </w:pPr>
    </w:p>
    <w:p w14:paraId="734DCB6D" w14:textId="77777777" w:rsidR="000F7302" w:rsidRPr="00566C68" w:rsidRDefault="000F7302" w:rsidP="000F730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ab/>
        <w:t xml:space="preserve"> Руководствуясь Федеральным законом от 17.11.1995 №169-ФЗ «Об архитектурной деятельности», статьей 16 Федерального закона от 06.10.2003 №131-ФЗ «Об общих принципах организации местного самоуправления в Российской Федерации», пунктом </w:t>
      </w:r>
      <w:r w:rsidR="00E80905">
        <w:rPr>
          <w:sz w:val="28"/>
          <w:szCs w:val="28"/>
          <w:lang w:val="ru-RU"/>
        </w:rPr>
        <w:t>8</w:t>
      </w:r>
      <w:r w:rsidRPr="00566C68">
        <w:rPr>
          <w:sz w:val="28"/>
          <w:szCs w:val="28"/>
          <w:lang w:val="ru-RU"/>
        </w:rPr>
        <w:t xml:space="preserve"> решения Совета Гаврилово-Посадского городского поселения от 26.09.2017 №91«Об утверждении Правил благоустройства территории Гаврилово-Посадского городского поселения Гаврилово-Посадского муниципального района»,</w:t>
      </w:r>
      <w:r w:rsidR="000F2034">
        <w:rPr>
          <w:sz w:val="28"/>
          <w:szCs w:val="28"/>
          <w:lang w:val="ru-RU"/>
        </w:rPr>
        <w:t xml:space="preserve"> администрация Гаврилово-Посадского муниципального района</w:t>
      </w:r>
      <w:r w:rsidR="00943079">
        <w:rPr>
          <w:sz w:val="28"/>
          <w:szCs w:val="28"/>
          <w:lang w:val="ru-RU"/>
        </w:rPr>
        <w:t xml:space="preserve"> </w:t>
      </w:r>
      <w:r w:rsidRPr="00566C68">
        <w:rPr>
          <w:b/>
          <w:sz w:val="28"/>
          <w:szCs w:val="28"/>
          <w:lang w:val="ru-RU"/>
        </w:rPr>
        <w:t>п о с т а н о в л я е т:</w:t>
      </w:r>
    </w:p>
    <w:p w14:paraId="1F019D7A" w14:textId="2F96422F" w:rsidR="0027346C" w:rsidRPr="0027346C" w:rsidRDefault="0027346C" w:rsidP="0027346C">
      <w:pPr>
        <w:pStyle w:val="21"/>
        <w:jc w:val="both"/>
        <w:rPr>
          <w:szCs w:val="28"/>
        </w:rPr>
      </w:pPr>
      <w:r>
        <w:rPr>
          <w:szCs w:val="28"/>
        </w:rPr>
        <w:tab/>
      </w:r>
      <w:r w:rsidR="000F7302" w:rsidRPr="0027346C">
        <w:rPr>
          <w:szCs w:val="28"/>
        </w:rPr>
        <w:t>1.Утвердить</w:t>
      </w:r>
      <w:r w:rsidR="00943079" w:rsidRPr="0027346C">
        <w:rPr>
          <w:szCs w:val="28"/>
        </w:rPr>
        <w:t xml:space="preserve"> </w:t>
      </w:r>
      <w:r>
        <w:rPr>
          <w:szCs w:val="28"/>
        </w:rPr>
        <w:t>т</w:t>
      </w:r>
      <w:r w:rsidRPr="0027346C">
        <w:rPr>
          <w:szCs w:val="28"/>
        </w:rPr>
        <w:t xml:space="preserve">ехнический регламент по содержанию объектов благоустройства </w:t>
      </w:r>
      <w:proofErr w:type="gramStart"/>
      <w:r w:rsidRPr="0027346C">
        <w:rPr>
          <w:szCs w:val="28"/>
        </w:rPr>
        <w:t>реализованных  в</w:t>
      </w:r>
      <w:proofErr w:type="gramEnd"/>
      <w:r w:rsidRPr="0027346C">
        <w:rPr>
          <w:szCs w:val="28"/>
        </w:rPr>
        <w:t xml:space="preserve"> рамках программы «Формирование комфортной городской среды»</w:t>
      </w:r>
    </w:p>
    <w:p w14:paraId="0A821866" w14:textId="1C030A32" w:rsidR="000F7302" w:rsidRPr="00566C68" w:rsidRDefault="000F2034" w:rsidP="0027346C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приложению</w:t>
      </w:r>
      <w:r w:rsidR="00921B69">
        <w:rPr>
          <w:sz w:val="28"/>
          <w:szCs w:val="28"/>
          <w:lang w:val="ru-RU"/>
        </w:rPr>
        <w:t>.</w:t>
      </w:r>
    </w:p>
    <w:p w14:paraId="3BEEC803" w14:textId="77777777" w:rsidR="000F7302" w:rsidRPr="00566C68" w:rsidRDefault="000F7302" w:rsidP="000F7302">
      <w:pPr>
        <w:ind w:firstLine="720"/>
        <w:jc w:val="both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>2.</w:t>
      </w:r>
      <w:r w:rsidR="000F2034">
        <w:rPr>
          <w:sz w:val="28"/>
          <w:szCs w:val="28"/>
          <w:lang w:val="ru-RU"/>
        </w:rPr>
        <w:t>Ответственным за круглогодичное</w:t>
      </w:r>
      <w:r w:rsidR="00E80905">
        <w:rPr>
          <w:sz w:val="28"/>
          <w:szCs w:val="28"/>
          <w:lang w:val="ru-RU"/>
        </w:rPr>
        <w:t xml:space="preserve"> содержание территории </w:t>
      </w:r>
      <w:proofErr w:type="gramStart"/>
      <w:r w:rsidR="00E80905">
        <w:rPr>
          <w:sz w:val="28"/>
          <w:szCs w:val="28"/>
          <w:lang w:val="ru-RU"/>
        </w:rPr>
        <w:t xml:space="preserve">назначить </w:t>
      </w:r>
      <w:r w:rsidR="00E80905" w:rsidRPr="00E80905">
        <w:rPr>
          <w:sz w:val="28"/>
          <w:szCs w:val="28"/>
          <w:lang w:val="ru-RU"/>
        </w:rPr>
        <w:t xml:space="preserve"> Муниципально</w:t>
      </w:r>
      <w:r w:rsidR="00E80905">
        <w:rPr>
          <w:sz w:val="28"/>
          <w:szCs w:val="28"/>
          <w:lang w:val="ru-RU"/>
        </w:rPr>
        <w:t>е</w:t>
      </w:r>
      <w:proofErr w:type="gramEnd"/>
      <w:r w:rsidR="00E80905" w:rsidRPr="00E80905">
        <w:rPr>
          <w:sz w:val="28"/>
          <w:szCs w:val="28"/>
          <w:lang w:val="ru-RU"/>
        </w:rPr>
        <w:t xml:space="preserve"> бюджетно</w:t>
      </w:r>
      <w:r w:rsidR="00E80905">
        <w:rPr>
          <w:sz w:val="28"/>
          <w:szCs w:val="28"/>
          <w:lang w:val="ru-RU"/>
        </w:rPr>
        <w:t>е</w:t>
      </w:r>
      <w:r w:rsidR="00E80905" w:rsidRPr="00E80905">
        <w:rPr>
          <w:sz w:val="28"/>
          <w:szCs w:val="28"/>
          <w:lang w:val="ru-RU"/>
        </w:rPr>
        <w:t xml:space="preserve"> учреждени</w:t>
      </w:r>
      <w:r w:rsidR="00E80905">
        <w:rPr>
          <w:sz w:val="28"/>
          <w:szCs w:val="28"/>
          <w:lang w:val="ru-RU"/>
        </w:rPr>
        <w:t>е</w:t>
      </w:r>
      <w:r w:rsidR="00E80905" w:rsidRPr="00E80905">
        <w:rPr>
          <w:sz w:val="28"/>
          <w:szCs w:val="28"/>
          <w:lang w:val="ru-RU"/>
        </w:rPr>
        <w:t xml:space="preserve"> Гаврилово-Посадского городского поселения «Надежда»</w:t>
      </w:r>
      <w:r w:rsidRPr="00566C68">
        <w:rPr>
          <w:sz w:val="28"/>
          <w:szCs w:val="28"/>
          <w:lang w:val="ru-RU"/>
        </w:rPr>
        <w:t>.</w:t>
      </w:r>
    </w:p>
    <w:p w14:paraId="527BF574" w14:textId="77777777" w:rsidR="000F7302" w:rsidRPr="00566C68" w:rsidRDefault="000F7302" w:rsidP="000F7302">
      <w:pPr>
        <w:ind w:firstLine="720"/>
        <w:jc w:val="both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 xml:space="preserve">3. </w:t>
      </w:r>
      <w:r w:rsidR="00943079">
        <w:rPr>
          <w:sz w:val="28"/>
          <w:szCs w:val="28"/>
          <w:lang w:val="ru-RU"/>
        </w:rPr>
        <w:t>Р</w:t>
      </w:r>
      <w:r w:rsidRPr="00566C68">
        <w:rPr>
          <w:sz w:val="28"/>
          <w:szCs w:val="28"/>
          <w:lang w:val="ru-RU"/>
        </w:rPr>
        <w:t>азместить</w:t>
      </w:r>
      <w:r w:rsidR="00943079">
        <w:rPr>
          <w:sz w:val="28"/>
          <w:szCs w:val="28"/>
          <w:lang w:val="ru-RU"/>
        </w:rPr>
        <w:t xml:space="preserve"> настоящее постановление</w:t>
      </w:r>
      <w:r w:rsidRPr="00566C68">
        <w:rPr>
          <w:sz w:val="28"/>
          <w:szCs w:val="28"/>
          <w:lang w:val="ru-RU"/>
        </w:rPr>
        <w:t xml:space="preserve"> на официальном сайте Администрации Гаврилово-Посадского муниципального района.</w:t>
      </w:r>
    </w:p>
    <w:p w14:paraId="78843F39" w14:textId="77777777" w:rsidR="00501DC5" w:rsidRPr="00D17AFA" w:rsidRDefault="000F7302" w:rsidP="008E4D42">
      <w:pPr>
        <w:ind w:firstLine="720"/>
        <w:jc w:val="both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>4.</w:t>
      </w:r>
      <w:r w:rsidR="00DE404D" w:rsidRPr="00DE404D">
        <w:rPr>
          <w:sz w:val="28"/>
          <w:szCs w:val="28"/>
          <w:lang w:val="ru-RU"/>
        </w:rPr>
        <w:t>Настоящее постановление вступает в силу</w:t>
      </w:r>
      <w:r w:rsidR="000F2034">
        <w:rPr>
          <w:sz w:val="28"/>
          <w:szCs w:val="28"/>
          <w:lang w:val="ru-RU"/>
        </w:rPr>
        <w:t xml:space="preserve"> со дня подписания и распространяет свое действие на правоотношения, возникшие со дня, следующего</w:t>
      </w:r>
      <w:r w:rsidR="00943079">
        <w:rPr>
          <w:sz w:val="28"/>
          <w:szCs w:val="28"/>
          <w:lang w:val="ru-RU"/>
        </w:rPr>
        <w:t xml:space="preserve"> </w:t>
      </w:r>
      <w:r w:rsidR="000F2034">
        <w:rPr>
          <w:sz w:val="28"/>
          <w:szCs w:val="28"/>
          <w:lang w:val="ru-RU"/>
        </w:rPr>
        <w:t xml:space="preserve">за днем </w:t>
      </w:r>
      <w:r w:rsidR="00DE404D" w:rsidRPr="00DE404D">
        <w:rPr>
          <w:sz w:val="28"/>
          <w:szCs w:val="28"/>
          <w:lang w:val="ru-RU"/>
        </w:rPr>
        <w:t>приемки выполненных работ по благоустройству</w:t>
      </w:r>
      <w:r w:rsidR="00DE404D">
        <w:rPr>
          <w:sz w:val="28"/>
          <w:szCs w:val="28"/>
          <w:lang w:val="ru-RU"/>
        </w:rPr>
        <w:t>.</w:t>
      </w:r>
    </w:p>
    <w:p w14:paraId="693325AA" w14:textId="77777777" w:rsidR="00943079" w:rsidRDefault="00943079" w:rsidP="008E4D42">
      <w:pPr>
        <w:ind w:firstLine="720"/>
        <w:jc w:val="both"/>
        <w:rPr>
          <w:sz w:val="28"/>
          <w:szCs w:val="28"/>
          <w:lang w:val="ru-RU"/>
        </w:rPr>
      </w:pPr>
    </w:p>
    <w:p w14:paraId="6A38EA95" w14:textId="77777777" w:rsidR="00943079" w:rsidRDefault="00943079" w:rsidP="008E4D42">
      <w:pPr>
        <w:ind w:firstLine="720"/>
        <w:jc w:val="both"/>
        <w:rPr>
          <w:sz w:val="28"/>
          <w:szCs w:val="28"/>
          <w:lang w:val="ru-RU"/>
        </w:rPr>
      </w:pPr>
    </w:p>
    <w:p w14:paraId="248C51B0" w14:textId="77777777" w:rsidR="000F7302" w:rsidRPr="00566C68" w:rsidRDefault="000F7302" w:rsidP="000F7302">
      <w:pPr>
        <w:shd w:val="clear" w:color="auto" w:fill="FFFFFF"/>
        <w:tabs>
          <w:tab w:val="left" w:pos="1125"/>
        </w:tabs>
        <w:ind w:right="-1"/>
        <w:rPr>
          <w:b/>
          <w:color w:val="000000"/>
          <w:spacing w:val="-6"/>
          <w:sz w:val="28"/>
          <w:szCs w:val="28"/>
          <w:lang w:val="ru-RU"/>
        </w:rPr>
      </w:pPr>
      <w:r w:rsidRPr="00566C68">
        <w:rPr>
          <w:b/>
          <w:color w:val="000000"/>
          <w:spacing w:val="-6"/>
          <w:sz w:val="28"/>
          <w:szCs w:val="28"/>
          <w:lang w:val="ru-RU"/>
        </w:rPr>
        <w:t xml:space="preserve">Глава Гаврилово-Посадского </w:t>
      </w:r>
    </w:p>
    <w:p w14:paraId="36269492" w14:textId="77777777" w:rsidR="000F7302" w:rsidRPr="00566C68" w:rsidRDefault="000F7302" w:rsidP="000F7302">
      <w:pPr>
        <w:shd w:val="clear" w:color="auto" w:fill="FFFFFF"/>
        <w:tabs>
          <w:tab w:val="left" w:pos="1125"/>
        </w:tabs>
        <w:ind w:right="-1"/>
        <w:rPr>
          <w:sz w:val="28"/>
          <w:szCs w:val="28"/>
          <w:lang w:val="ru-RU"/>
        </w:rPr>
      </w:pPr>
      <w:r w:rsidRPr="00566C68">
        <w:rPr>
          <w:b/>
          <w:color w:val="000000"/>
          <w:spacing w:val="-6"/>
          <w:sz w:val="28"/>
          <w:szCs w:val="28"/>
          <w:lang w:val="ru-RU"/>
        </w:rPr>
        <w:t xml:space="preserve">муниципального района                                                              В.Ю. Лаптев </w:t>
      </w:r>
    </w:p>
    <w:bookmarkEnd w:id="0"/>
    <w:p w14:paraId="011E7165" w14:textId="77777777" w:rsidR="00D47955" w:rsidRDefault="000F7302" w:rsidP="00943079">
      <w:pPr>
        <w:ind w:right="-1"/>
        <w:jc w:val="right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lastRenderedPageBreak/>
        <w:tab/>
      </w:r>
      <w:r w:rsidRPr="00566C68">
        <w:rPr>
          <w:sz w:val="28"/>
          <w:szCs w:val="28"/>
          <w:lang w:val="ru-RU"/>
        </w:rPr>
        <w:tab/>
      </w:r>
    </w:p>
    <w:p w14:paraId="07F0E6B1" w14:textId="77777777" w:rsidR="000F7302" w:rsidRPr="00566C68" w:rsidRDefault="000F7302" w:rsidP="000F7302">
      <w:pPr>
        <w:ind w:right="-1" w:firstLine="709"/>
        <w:jc w:val="right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>Приложение к постановлению</w:t>
      </w:r>
    </w:p>
    <w:p w14:paraId="3FCED437" w14:textId="77777777" w:rsidR="000F7302" w:rsidRPr="00566C68" w:rsidRDefault="000F7302" w:rsidP="000F7302">
      <w:pPr>
        <w:ind w:right="-1" w:firstLine="709"/>
        <w:jc w:val="right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 xml:space="preserve">администрации Гаврилово-Посадского </w:t>
      </w:r>
    </w:p>
    <w:p w14:paraId="7CB024FF" w14:textId="77777777" w:rsidR="000F7302" w:rsidRPr="00566C68" w:rsidRDefault="000F7302" w:rsidP="000F7302">
      <w:pPr>
        <w:ind w:right="-1" w:firstLine="709"/>
        <w:jc w:val="right"/>
        <w:rPr>
          <w:sz w:val="28"/>
          <w:szCs w:val="28"/>
          <w:lang w:val="ru-RU"/>
        </w:rPr>
      </w:pPr>
      <w:r w:rsidRPr="00566C68">
        <w:rPr>
          <w:sz w:val="28"/>
          <w:szCs w:val="28"/>
          <w:lang w:val="ru-RU"/>
        </w:rPr>
        <w:t>муниципального района</w:t>
      </w:r>
    </w:p>
    <w:p w14:paraId="2DE658F7" w14:textId="77777777" w:rsidR="00BB5937" w:rsidRPr="000F2034" w:rsidRDefault="00BB5937" w:rsidP="00BB5937">
      <w:pPr>
        <w:ind w:right="-1"/>
        <w:jc w:val="right"/>
        <w:rPr>
          <w:b/>
          <w:sz w:val="28"/>
          <w:szCs w:val="28"/>
          <w:u w:val="single"/>
          <w:lang w:val="ru-RU"/>
        </w:rPr>
      </w:pPr>
      <w:r w:rsidRPr="000F2034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06.08.2021</w:t>
      </w:r>
      <w:r w:rsidRPr="000F2034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362-п</w:t>
      </w:r>
      <w:bookmarkStart w:id="1" w:name="_GoBack"/>
      <w:bookmarkEnd w:id="1"/>
    </w:p>
    <w:p w14:paraId="6102AA93" w14:textId="77777777" w:rsidR="000F7302" w:rsidRPr="00566C68" w:rsidRDefault="000F7302" w:rsidP="000F7302">
      <w:pPr>
        <w:ind w:right="-1"/>
        <w:jc w:val="right"/>
        <w:rPr>
          <w:sz w:val="28"/>
          <w:szCs w:val="28"/>
          <w:lang w:val="ru-RU"/>
        </w:rPr>
      </w:pPr>
    </w:p>
    <w:p w14:paraId="3E56C256" w14:textId="77777777" w:rsidR="000F7302" w:rsidRPr="00566C68" w:rsidRDefault="000F7302" w:rsidP="000F7302">
      <w:pPr>
        <w:ind w:right="-1"/>
        <w:jc w:val="right"/>
        <w:rPr>
          <w:sz w:val="28"/>
          <w:szCs w:val="28"/>
          <w:u w:val="single"/>
          <w:lang w:val="ru-RU"/>
        </w:rPr>
      </w:pPr>
    </w:p>
    <w:p w14:paraId="763AA872" w14:textId="60FADF3C" w:rsidR="000F7302" w:rsidRPr="00566C68" w:rsidRDefault="006F44BD" w:rsidP="000F7302">
      <w:pPr>
        <w:pStyle w:val="21"/>
        <w:rPr>
          <w:bCs/>
          <w:szCs w:val="28"/>
        </w:rPr>
      </w:pPr>
      <w:r>
        <w:rPr>
          <w:b/>
          <w:szCs w:val="28"/>
        </w:rPr>
        <w:t>Технический регламент по</w:t>
      </w:r>
      <w:r w:rsidRPr="000F7302">
        <w:rPr>
          <w:b/>
          <w:szCs w:val="28"/>
        </w:rPr>
        <w:t xml:space="preserve"> содержани</w:t>
      </w:r>
      <w:r>
        <w:rPr>
          <w:b/>
          <w:szCs w:val="28"/>
        </w:rPr>
        <w:t xml:space="preserve">ю </w:t>
      </w:r>
      <w:r w:rsidRPr="00752A47">
        <w:rPr>
          <w:b/>
          <w:szCs w:val="28"/>
        </w:rPr>
        <w:t>объект</w:t>
      </w:r>
      <w:r>
        <w:rPr>
          <w:b/>
          <w:szCs w:val="28"/>
        </w:rPr>
        <w:t xml:space="preserve">ов </w:t>
      </w:r>
      <w:r w:rsidRPr="00752A47">
        <w:rPr>
          <w:b/>
          <w:szCs w:val="28"/>
        </w:rPr>
        <w:t>благоустройства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реализованных  в</w:t>
      </w:r>
      <w:proofErr w:type="gramEnd"/>
      <w:r>
        <w:rPr>
          <w:b/>
          <w:szCs w:val="28"/>
        </w:rPr>
        <w:t xml:space="preserve"> рамках программы «Формирование комфортной городской среды»</w:t>
      </w:r>
    </w:p>
    <w:p w14:paraId="435D1393" w14:textId="77777777" w:rsidR="000F7302" w:rsidRPr="00566C68" w:rsidRDefault="000F7302" w:rsidP="000F7302">
      <w:pPr>
        <w:pStyle w:val="21"/>
        <w:rPr>
          <w:bCs/>
          <w:szCs w:val="28"/>
        </w:rPr>
      </w:pPr>
    </w:p>
    <w:p w14:paraId="64C4D979" w14:textId="77777777" w:rsidR="000F7302" w:rsidRPr="000D1CD1" w:rsidRDefault="000F7302" w:rsidP="000F7302">
      <w:pPr>
        <w:pStyle w:val="a4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D1CD1">
        <w:rPr>
          <w:rFonts w:ascii="Times New Roman" w:hAnsi="Times New Roman" w:cs="Times New Roman"/>
          <w:bCs/>
          <w:color w:val="auto"/>
          <w:sz w:val="28"/>
          <w:szCs w:val="28"/>
        </w:rPr>
        <w:t>Общие положения</w:t>
      </w:r>
    </w:p>
    <w:p w14:paraId="6ED7E673" w14:textId="77777777" w:rsidR="000373FF" w:rsidRPr="000D1CD1" w:rsidRDefault="000373FF" w:rsidP="002E2BBC">
      <w:pPr>
        <w:ind w:firstLine="851"/>
        <w:jc w:val="both"/>
        <w:rPr>
          <w:bCs/>
          <w:sz w:val="28"/>
          <w:szCs w:val="28"/>
          <w:lang w:val="ru-RU"/>
        </w:rPr>
      </w:pPr>
    </w:p>
    <w:p w14:paraId="6BB0AE67" w14:textId="3440480E" w:rsidR="002E2BBC" w:rsidRDefault="000F3830" w:rsidP="000F3830">
      <w:pPr>
        <w:spacing w:after="150"/>
        <w:contextualSpacing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="002E2BBC">
        <w:rPr>
          <w:bCs/>
          <w:sz w:val="28"/>
          <w:szCs w:val="28"/>
          <w:lang w:val="ru-RU"/>
        </w:rPr>
        <w:t>Настоящи</w:t>
      </w:r>
      <w:r w:rsidR="00340404">
        <w:rPr>
          <w:bCs/>
          <w:sz w:val="28"/>
          <w:szCs w:val="28"/>
          <w:lang w:val="ru-RU"/>
        </w:rPr>
        <w:t>й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="0027346C">
        <w:rPr>
          <w:bCs/>
          <w:sz w:val="28"/>
          <w:szCs w:val="28"/>
          <w:lang w:val="ru-RU"/>
        </w:rPr>
        <w:t>регламент</w:t>
      </w:r>
      <w:r w:rsidR="00340404">
        <w:rPr>
          <w:bCs/>
          <w:sz w:val="28"/>
          <w:szCs w:val="28"/>
          <w:lang w:val="ru-RU"/>
        </w:rPr>
        <w:t>ень</w:t>
      </w:r>
      <w:proofErr w:type="spellEnd"/>
      <w:r w:rsidR="00340404">
        <w:rPr>
          <w:bCs/>
          <w:sz w:val="28"/>
          <w:szCs w:val="28"/>
          <w:lang w:val="ru-RU"/>
        </w:rPr>
        <w:t xml:space="preserve"> </w:t>
      </w:r>
      <w:r w:rsidR="002E2BBC">
        <w:rPr>
          <w:bCs/>
          <w:sz w:val="28"/>
          <w:szCs w:val="28"/>
          <w:lang w:val="ru-RU"/>
        </w:rPr>
        <w:t xml:space="preserve"> разработан</w:t>
      </w:r>
      <w:proofErr w:type="gramEnd"/>
      <w:r w:rsidR="002E2BBC">
        <w:rPr>
          <w:bCs/>
          <w:sz w:val="28"/>
          <w:szCs w:val="28"/>
          <w:lang w:val="ru-RU"/>
        </w:rPr>
        <w:t xml:space="preserve">  в целях  сохранения и поддержания </w:t>
      </w:r>
      <w:r w:rsidRPr="000F3830">
        <w:rPr>
          <w:bCs/>
          <w:sz w:val="28"/>
          <w:szCs w:val="28"/>
          <w:lang w:val="ru-RU"/>
        </w:rPr>
        <w:t>технологических операций и видов работ, производимых при содержании объектов благоустройства в рамках реализации программы «Формирование комфортной городской среды»</w:t>
      </w:r>
      <w:r>
        <w:rPr>
          <w:bCs/>
          <w:sz w:val="28"/>
          <w:szCs w:val="28"/>
          <w:lang w:val="ru-RU"/>
        </w:rPr>
        <w:t xml:space="preserve"> </w:t>
      </w:r>
      <w:r w:rsidR="00340404">
        <w:rPr>
          <w:bCs/>
          <w:sz w:val="28"/>
          <w:szCs w:val="28"/>
          <w:lang w:val="ru-RU"/>
        </w:rPr>
        <w:t>в надлежащем техническом  состо</w:t>
      </w:r>
      <w:r w:rsidR="007325A0">
        <w:rPr>
          <w:bCs/>
          <w:sz w:val="28"/>
          <w:szCs w:val="28"/>
          <w:lang w:val="ru-RU"/>
        </w:rPr>
        <w:t xml:space="preserve">янии, обеспечения сохранности </w:t>
      </w:r>
      <w:r w:rsidR="00340404">
        <w:rPr>
          <w:bCs/>
          <w:sz w:val="28"/>
          <w:szCs w:val="28"/>
          <w:lang w:val="ru-RU"/>
        </w:rPr>
        <w:t xml:space="preserve">конструктивных элементов и зеленых насаждений, расположенных на данной территории, </w:t>
      </w:r>
    </w:p>
    <w:p w14:paraId="741FA385" w14:textId="77777777" w:rsidR="002E2BBC" w:rsidRDefault="002E2BBC" w:rsidP="002E2BBC">
      <w:pPr>
        <w:ind w:left="720" w:firstLine="851"/>
        <w:jc w:val="both"/>
        <w:rPr>
          <w:bCs/>
          <w:sz w:val="28"/>
          <w:szCs w:val="28"/>
          <w:lang w:val="ru-RU"/>
        </w:rPr>
      </w:pPr>
    </w:p>
    <w:p w14:paraId="7CD11A20" w14:textId="59369E45" w:rsidR="000373FF" w:rsidRDefault="000373FF" w:rsidP="002E2BBC">
      <w:pPr>
        <w:ind w:firstLine="851"/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 xml:space="preserve">В состав </w:t>
      </w:r>
      <w:proofErr w:type="spellStart"/>
      <w:r w:rsidR="0027346C">
        <w:rPr>
          <w:bCs/>
          <w:sz w:val="28"/>
          <w:szCs w:val="28"/>
          <w:lang w:val="ru-RU"/>
        </w:rPr>
        <w:t>регламента</w:t>
      </w:r>
      <w:r w:rsidR="00340404">
        <w:rPr>
          <w:bCs/>
          <w:sz w:val="28"/>
          <w:szCs w:val="28"/>
          <w:lang w:val="ru-RU"/>
        </w:rPr>
        <w:t>ня</w:t>
      </w:r>
      <w:proofErr w:type="spellEnd"/>
      <w:r w:rsidRPr="000D1CD1">
        <w:rPr>
          <w:bCs/>
          <w:sz w:val="28"/>
          <w:szCs w:val="28"/>
          <w:lang w:val="ru-RU"/>
        </w:rPr>
        <w:t xml:space="preserve"> включены следующие разделы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плиточного, дорожного покрытия, освещение территории, </w:t>
      </w:r>
      <w:r w:rsidR="00340404" w:rsidRPr="000D1CD1">
        <w:rPr>
          <w:bCs/>
          <w:sz w:val="28"/>
          <w:szCs w:val="28"/>
          <w:lang w:val="ru-RU"/>
        </w:rPr>
        <w:t>празднично</w:t>
      </w:r>
      <w:r w:rsidR="00340404">
        <w:rPr>
          <w:bCs/>
          <w:sz w:val="28"/>
          <w:szCs w:val="28"/>
          <w:lang w:val="ru-RU"/>
        </w:rPr>
        <w:t>е</w:t>
      </w:r>
      <w:r w:rsidRPr="000D1CD1">
        <w:rPr>
          <w:bCs/>
          <w:sz w:val="28"/>
          <w:szCs w:val="28"/>
          <w:lang w:val="ru-RU"/>
        </w:rPr>
        <w:t xml:space="preserve"> оформлени</w:t>
      </w:r>
      <w:r w:rsidR="00340404">
        <w:rPr>
          <w:bCs/>
          <w:sz w:val="28"/>
          <w:szCs w:val="28"/>
          <w:lang w:val="ru-RU"/>
        </w:rPr>
        <w:t>е</w:t>
      </w:r>
      <w:r w:rsidRPr="000D1CD1">
        <w:rPr>
          <w:bCs/>
          <w:sz w:val="28"/>
          <w:szCs w:val="28"/>
          <w:lang w:val="ru-RU"/>
        </w:rPr>
        <w:t>, основные положения о контроле за эксплуатацией объектов благоустройства.</w:t>
      </w:r>
    </w:p>
    <w:p w14:paraId="7CE444B8" w14:textId="77777777" w:rsidR="008F4722" w:rsidRDefault="008F4722" w:rsidP="000373FF">
      <w:pPr>
        <w:jc w:val="both"/>
        <w:rPr>
          <w:bCs/>
          <w:sz w:val="28"/>
          <w:szCs w:val="28"/>
          <w:lang w:val="ru-RU"/>
        </w:rPr>
      </w:pPr>
    </w:p>
    <w:p w14:paraId="5C2D33DD" w14:textId="77777777" w:rsidR="008F4722" w:rsidRDefault="008F4722" w:rsidP="008F4722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1.1.Термины и определения</w:t>
      </w:r>
    </w:p>
    <w:p w14:paraId="4D2B8A37" w14:textId="77777777" w:rsidR="008F4722" w:rsidRPr="000D1CD1" w:rsidRDefault="008F4722" w:rsidP="008F4722">
      <w:pPr>
        <w:jc w:val="center"/>
        <w:rPr>
          <w:bCs/>
          <w:sz w:val="28"/>
          <w:szCs w:val="28"/>
          <w:lang w:val="ru-RU"/>
        </w:rPr>
      </w:pPr>
    </w:p>
    <w:p w14:paraId="1A622D29" w14:textId="77777777" w:rsidR="008F4722" w:rsidRPr="008F4722" w:rsidRDefault="008F4722" w:rsidP="008F4722">
      <w:pPr>
        <w:pStyle w:val="21"/>
        <w:ind w:firstLine="709"/>
        <w:jc w:val="both"/>
        <w:rPr>
          <w:bCs/>
          <w:szCs w:val="28"/>
        </w:rPr>
      </w:pPr>
      <w:r w:rsidRPr="008F4722">
        <w:rPr>
          <w:bCs/>
          <w:szCs w:val="28"/>
        </w:rPr>
        <w:t>Благоустройство – комплекс предусмотренных правилами благоустройства территории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14:paraId="436B34D1" w14:textId="77777777" w:rsidR="008F4722" w:rsidRDefault="008F4722" w:rsidP="008F4722">
      <w:pPr>
        <w:pStyle w:val="21"/>
        <w:ind w:firstLine="709"/>
        <w:jc w:val="both"/>
        <w:rPr>
          <w:bCs/>
          <w:szCs w:val="28"/>
        </w:rPr>
      </w:pPr>
      <w:r>
        <w:rPr>
          <w:bCs/>
          <w:szCs w:val="28"/>
        </w:rPr>
        <w:t>М</w:t>
      </w:r>
      <w:r w:rsidRPr="008F4722">
        <w:rPr>
          <w:bCs/>
          <w:szCs w:val="28"/>
        </w:rPr>
        <w:t>усор – непригодные для дальнейшего использования предметы быта или товары, потерявшие потребительские свойства, а именно небиологические твердые отходы искусственного или естественного происхождения, точечно, локально расположенные на территории зеленых насаждений в небольших количествах, за исключением крупногабаритного мусора.</w:t>
      </w:r>
    </w:p>
    <w:p w14:paraId="02D6153D" w14:textId="77777777" w:rsidR="008F4722" w:rsidRPr="008F4722" w:rsidRDefault="008F4722" w:rsidP="008F4722">
      <w:pPr>
        <w:pStyle w:val="21"/>
        <w:ind w:firstLine="709"/>
        <w:jc w:val="both"/>
        <w:rPr>
          <w:bCs/>
          <w:szCs w:val="28"/>
        </w:rPr>
      </w:pPr>
      <w:r w:rsidRPr="008F4722">
        <w:rPr>
          <w:bCs/>
          <w:szCs w:val="28"/>
        </w:rPr>
        <w:t xml:space="preserve">Пешеходные коммуникации – элементы благоустройства, создающие транспортную и пешеходную основу объекта зеленых насаждений, в том числе </w:t>
      </w:r>
      <w:r w:rsidRPr="008F4722">
        <w:rPr>
          <w:bCs/>
          <w:szCs w:val="28"/>
        </w:rPr>
        <w:lastRenderedPageBreak/>
        <w:t>дорожки и площадки с усовершенствованным покрытием (асфальтовое, полимерное, плиточное покрытие, мощение) и неусовершенствованным покрытием (грунтовое, щебеночное, песчано-гравийное).</w:t>
      </w:r>
    </w:p>
    <w:p w14:paraId="69F97A6F" w14:textId="77777777" w:rsidR="008F4722" w:rsidRPr="008F4722" w:rsidRDefault="008F4722" w:rsidP="008F4722">
      <w:pPr>
        <w:pStyle w:val="21"/>
        <w:ind w:firstLine="709"/>
        <w:jc w:val="both"/>
        <w:rPr>
          <w:bCs/>
          <w:szCs w:val="28"/>
        </w:rPr>
      </w:pPr>
      <w:r w:rsidRPr="008F4722">
        <w:rPr>
          <w:bCs/>
          <w:szCs w:val="28"/>
        </w:rPr>
        <w:t>Элементы благоустройства – декоративное, техническое, планировочное, конструктивное устройство, растительный компонент, различные виды оборудования и оформления, покрытие, малая архитектурная форма, некапитальный объект. Озеленение – цветник, газон, рядовые и групповые посадки. Растительный компонент – дерево, кустарник, травянистое растение, лиана, цветы.</w:t>
      </w:r>
    </w:p>
    <w:p w14:paraId="22DAD3CA" w14:textId="77777777" w:rsidR="008F4722" w:rsidRPr="008F4722" w:rsidRDefault="008F4722" w:rsidP="008F4722">
      <w:pPr>
        <w:pStyle w:val="21"/>
        <w:ind w:firstLine="709"/>
        <w:jc w:val="both"/>
        <w:rPr>
          <w:bCs/>
          <w:szCs w:val="28"/>
        </w:rPr>
      </w:pPr>
      <w:r w:rsidRPr="008F4722">
        <w:rPr>
          <w:bCs/>
          <w:szCs w:val="28"/>
        </w:rPr>
        <w:t>Цветник – совокупность цветочных, травянистых, декоративно-лиственных растений, высаживаемых в открытый грунт или в устройства для вертикального озеленения и цветочного оформления.</w:t>
      </w:r>
    </w:p>
    <w:p w14:paraId="3FFBA03C" w14:textId="77777777" w:rsidR="008F4722" w:rsidRPr="008F4722" w:rsidRDefault="008F4722" w:rsidP="008F4722">
      <w:pPr>
        <w:pStyle w:val="21"/>
        <w:ind w:firstLine="709"/>
        <w:jc w:val="both"/>
        <w:rPr>
          <w:bCs/>
          <w:szCs w:val="28"/>
        </w:rPr>
      </w:pPr>
      <w:r w:rsidRPr="008F4722">
        <w:rPr>
          <w:bCs/>
          <w:szCs w:val="28"/>
        </w:rPr>
        <w:t>Газон – покрытие из травянистых растений естественного (выросший в результате естественных процессов, без ведения хозяйственной деятельности человека) и искусственного (высаженный в результате хозяйственной деятельности человека посевом семян специально подобранных трав или укладкой рулонной дернины) происхождения, имеющее ограничения в виде бортового камня или иного планировочного устройства.</w:t>
      </w:r>
    </w:p>
    <w:p w14:paraId="333EEBF3" w14:textId="77777777" w:rsidR="00D4169E" w:rsidRDefault="008F4722" w:rsidP="008F4722">
      <w:pPr>
        <w:pStyle w:val="21"/>
        <w:ind w:firstLine="709"/>
        <w:jc w:val="both"/>
        <w:rPr>
          <w:bCs/>
          <w:szCs w:val="28"/>
        </w:rPr>
      </w:pPr>
      <w:r w:rsidRPr="008F4722">
        <w:rPr>
          <w:bCs/>
          <w:szCs w:val="28"/>
        </w:rPr>
        <w:t>Малые архитектурные формы – элементы благоустройства, расположенные в границах территорий зеленых насаждений, предназначенные для оформления объекта зеленых насаждений, объединенные общим художественным замыслом, выполняющие утилитарные и декоративные функции, в том числе: ограждения; устройства для вертикального озеленения и цветочного оформления; оборудование (уличная мебель, детское игровое и спортивное оборудование, контейнеры и урны); информационные щиты и стенды; навесы и беседки.</w:t>
      </w:r>
    </w:p>
    <w:p w14:paraId="0FEE8E11" w14:textId="77777777" w:rsidR="009D7ED4" w:rsidRDefault="009D7ED4" w:rsidP="008F4722">
      <w:pPr>
        <w:pStyle w:val="21"/>
        <w:ind w:firstLine="709"/>
        <w:jc w:val="both"/>
        <w:rPr>
          <w:bCs/>
          <w:szCs w:val="28"/>
        </w:rPr>
      </w:pPr>
      <w:r w:rsidRPr="000D1CD1">
        <w:rPr>
          <w:bCs/>
          <w:szCs w:val="28"/>
        </w:rPr>
        <w:t>Уполномоченная организация</w:t>
      </w:r>
      <w:r>
        <w:rPr>
          <w:bCs/>
          <w:szCs w:val="28"/>
        </w:rPr>
        <w:t xml:space="preserve"> – организация о</w:t>
      </w:r>
      <w:r w:rsidRPr="009D7ED4">
        <w:rPr>
          <w:bCs/>
          <w:szCs w:val="28"/>
        </w:rPr>
        <w:t>тветствен</w:t>
      </w:r>
      <w:r>
        <w:rPr>
          <w:bCs/>
          <w:szCs w:val="28"/>
        </w:rPr>
        <w:t>ная</w:t>
      </w:r>
      <w:r w:rsidRPr="009D7ED4">
        <w:rPr>
          <w:bCs/>
          <w:szCs w:val="28"/>
        </w:rPr>
        <w:t xml:space="preserve"> за круглогодичн</w:t>
      </w:r>
      <w:r>
        <w:rPr>
          <w:bCs/>
          <w:szCs w:val="28"/>
        </w:rPr>
        <w:t>ое</w:t>
      </w:r>
      <w:r w:rsidRPr="009D7ED4">
        <w:rPr>
          <w:bCs/>
          <w:szCs w:val="28"/>
        </w:rPr>
        <w:t xml:space="preserve"> содержание территории</w:t>
      </w:r>
      <w:r>
        <w:rPr>
          <w:bCs/>
          <w:szCs w:val="28"/>
        </w:rPr>
        <w:t>.</w:t>
      </w:r>
    </w:p>
    <w:p w14:paraId="4DCCCBE9" w14:textId="77777777" w:rsidR="008F4722" w:rsidRDefault="009D7ED4" w:rsidP="00D4169E">
      <w:pPr>
        <w:pStyle w:val="21"/>
        <w:ind w:firstLine="709"/>
        <w:jc w:val="both"/>
        <w:rPr>
          <w:bCs/>
          <w:szCs w:val="28"/>
        </w:rPr>
      </w:pPr>
      <w:r>
        <w:rPr>
          <w:bCs/>
          <w:szCs w:val="28"/>
        </w:rPr>
        <w:t>С</w:t>
      </w:r>
      <w:r w:rsidRPr="000D1CD1">
        <w:rPr>
          <w:bCs/>
          <w:szCs w:val="28"/>
        </w:rPr>
        <w:t>пециализированн</w:t>
      </w:r>
      <w:r>
        <w:rPr>
          <w:bCs/>
          <w:szCs w:val="28"/>
        </w:rPr>
        <w:t>ая</w:t>
      </w:r>
      <w:r w:rsidRPr="000D1CD1">
        <w:rPr>
          <w:bCs/>
          <w:szCs w:val="28"/>
        </w:rPr>
        <w:t xml:space="preserve"> организаци</w:t>
      </w:r>
      <w:r>
        <w:rPr>
          <w:bCs/>
          <w:szCs w:val="28"/>
        </w:rPr>
        <w:t xml:space="preserve">я - </w:t>
      </w:r>
      <w:r w:rsidR="008051E7">
        <w:rPr>
          <w:bCs/>
          <w:szCs w:val="28"/>
        </w:rPr>
        <w:t>организация,</w:t>
      </w:r>
      <w:r>
        <w:rPr>
          <w:bCs/>
          <w:szCs w:val="28"/>
        </w:rPr>
        <w:t xml:space="preserve"> имеющая квалификацию по выполнению определенного вида работ</w:t>
      </w:r>
      <w:r w:rsidR="008051E7">
        <w:rPr>
          <w:bCs/>
          <w:szCs w:val="28"/>
        </w:rPr>
        <w:t xml:space="preserve"> и работающая по договору</w:t>
      </w:r>
      <w:r w:rsidR="00357F11">
        <w:rPr>
          <w:bCs/>
          <w:szCs w:val="28"/>
        </w:rPr>
        <w:t xml:space="preserve"> подряда</w:t>
      </w:r>
      <w:r w:rsidR="008051E7">
        <w:rPr>
          <w:bCs/>
          <w:szCs w:val="28"/>
        </w:rPr>
        <w:t>.</w:t>
      </w:r>
    </w:p>
    <w:p w14:paraId="44B78A27" w14:textId="77777777" w:rsidR="008F4722" w:rsidRDefault="008F4722" w:rsidP="00D4169E">
      <w:pPr>
        <w:pStyle w:val="21"/>
        <w:ind w:firstLine="709"/>
        <w:jc w:val="both"/>
        <w:rPr>
          <w:bCs/>
          <w:szCs w:val="28"/>
        </w:rPr>
      </w:pPr>
    </w:p>
    <w:p w14:paraId="503BD235" w14:textId="77777777" w:rsidR="008051E7" w:rsidRPr="000D1CD1" w:rsidRDefault="008051E7" w:rsidP="00D4169E">
      <w:pPr>
        <w:pStyle w:val="21"/>
        <w:ind w:firstLine="709"/>
        <w:jc w:val="both"/>
        <w:rPr>
          <w:bCs/>
          <w:szCs w:val="28"/>
        </w:rPr>
      </w:pPr>
    </w:p>
    <w:p w14:paraId="21FC2581" w14:textId="77777777" w:rsidR="00D4169E" w:rsidRPr="000D1CD1" w:rsidRDefault="000D1CD1" w:rsidP="000D1CD1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4169E" w:rsidRPr="000D1CD1">
        <w:rPr>
          <w:bCs/>
          <w:sz w:val="28"/>
          <w:szCs w:val="28"/>
        </w:rPr>
        <w:t>Пешеходные коммуникации и сопряжения поверхностей</w:t>
      </w:r>
    </w:p>
    <w:p w14:paraId="61378F11" w14:textId="77777777" w:rsidR="00D4169E" w:rsidRPr="000D1CD1" w:rsidRDefault="00D4169E" w:rsidP="00D4169E">
      <w:pPr>
        <w:pStyle w:val="Default"/>
        <w:rPr>
          <w:bCs/>
          <w:sz w:val="28"/>
          <w:szCs w:val="28"/>
        </w:rPr>
      </w:pPr>
    </w:p>
    <w:p w14:paraId="2B786AC6" w14:textId="77777777" w:rsidR="006C4B93" w:rsidRPr="000D1CD1" w:rsidRDefault="00D4169E" w:rsidP="00AA4021">
      <w:pPr>
        <w:pStyle w:val="21"/>
        <w:ind w:firstLine="709"/>
        <w:jc w:val="both"/>
        <w:rPr>
          <w:bCs/>
          <w:szCs w:val="28"/>
        </w:rPr>
      </w:pPr>
      <w:r w:rsidRPr="000D1CD1">
        <w:rPr>
          <w:bCs/>
          <w:szCs w:val="28"/>
        </w:rPr>
        <w:t>2.1. Содержание дорожек, площадок, бортовых камней, пандусов, лестниц</w:t>
      </w:r>
      <w:r w:rsidR="00AA4021">
        <w:rPr>
          <w:bCs/>
          <w:szCs w:val="28"/>
        </w:rPr>
        <w:t>, о</w:t>
      </w:r>
      <w:r w:rsidR="006C4B93" w:rsidRPr="000D1CD1">
        <w:rPr>
          <w:bCs/>
          <w:szCs w:val="28"/>
        </w:rPr>
        <w:t xml:space="preserve">собенности уборки территории </w:t>
      </w:r>
    </w:p>
    <w:p w14:paraId="45A5017A" w14:textId="77777777" w:rsidR="006C4B93" w:rsidRPr="000D1CD1" w:rsidRDefault="006C4B93" w:rsidP="006C4B93">
      <w:pPr>
        <w:jc w:val="both"/>
        <w:rPr>
          <w:bCs/>
          <w:sz w:val="28"/>
          <w:szCs w:val="28"/>
          <w:lang w:val="ru-RU"/>
        </w:rPr>
      </w:pPr>
    </w:p>
    <w:p w14:paraId="66366D1A" w14:textId="3275DFD0" w:rsidR="009828B4" w:rsidRPr="000D1CD1" w:rsidRDefault="009828B4" w:rsidP="006C4B93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ab/>
      </w:r>
      <w:r w:rsidR="006C4B93" w:rsidRPr="000D1CD1">
        <w:rPr>
          <w:bCs/>
          <w:sz w:val="28"/>
          <w:szCs w:val="28"/>
          <w:lang w:val="ru-RU"/>
        </w:rPr>
        <w:t xml:space="preserve">Весенне-летняя уборка территории производится с 15 апреля по 15 октября и предусматривает полив и подметание тротуаров. </w:t>
      </w:r>
    </w:p>
    <w:p w14:paraId="510458BC" w14:textId="77777777" w:rsidR="006C4B93" w:rsidRPr="000D1CD1" w:rsidRDefault="009828B4" w:rsidP="006C4B93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ab/>
      </w:r>
      <w:r w:rsidR="006C4B93" w:rsidRPr="000D1CD1">
        <w:rPr>
          <w:bCs/>
          <w:sz w:val="28"/>
          <w:szCs w:val="28"/>
          <w:lang w:val="ru-RU"/>
        </w:rPr>
        <w:t>Производить еженедельну</w:t>
      </w:r>
      <w:r w:rsidRPr="000D1CD1">
        <w:rPr>
          <w:bCs/>
          <w:sz w:val="28"/>
          <w:szCs w:val="28"/>
          <w:lang w:val="ru-RU"/>
        </w:rPr>
        <w:t xml:space="preserve">ю очистку (просеивание) от мусора и сторонних предметов покрытие из гранитной крошки </w:t>
      </w:r>
      <w:r w:rsidR="006C4B93" w:rsidRPr="000D1CD1">
        <w:rPr>
          <w:bCs/>
          <w:sz w:val="28"/>
          <w:szCs w:val="28"/>
          <w:lang w:val="ru-RU"/>
        </w:rPr>
        <w:t>сгребание,</w:t>
      </w:r>
      <w:r w:rsidR="006F3FC0">
        <w:rPr>
          <w:bCs/>
          <w:sz w:val="28"/>
          <w:szCs w:val="28"/>
          <w:lang w:val="ru-RU"/>
        </w:rPr>
        <w:t xml:space="preserve"> прополку от </w:t>
      </w:r>
      <w:r w:rsidR="006F3FC0">
        <w:rPr>
          <w:bCs/>
          <w:sz w:val="28"/>
          <w:szCs w:val="28"/>
          <w:lang w:val="ru-RU"/>
        </w:rPr>
        <w:lastRenderedPageBreak/>
        <w:t>сорняков,</w:t>
      </w:r>
      <w:r w:rsidR="006C4B93" w:rsidRPr="000D1CD1">
        <w:rPr>
          <w:bCs/>
          <w:sz w:val="28"/>
          <w:szCs w:val="28"/>
          <w:lang w:val="ru-RU"/>
        </w:rPr>
        <w:t xml:space="preserve"> подсыпку</w:t>
      </w:r>
      <w:r w:rsidRPr="000D1CD1">
        <w:rPr>
          <w:bCs/>
          <w:sz w:val="28"/>
          <w:szCs w:val="28"/>
          <w:lang w:val="ru-RU"/>
        </w:rPr>
        <w:t xml:space="preserve"> и уплотнение в местах деформации целостности покрытия</w:t>
      </w:r>
      <w:r w:rsidR="006C4B93" w:rsidRPr="000D1CD1">
        <w:rPr>
          <w:bCs/>
          <w:sz w:val="28"/>
          <w:szCs w:val="28"/>
          <w:lang w:val="ru-RU"/>
        </w:rPr>
        <w:t xml:space="preserve">, а также </w:t>
      </w:r>
      <w:r w:rsidRPr="000D1CD1">
        <w:rPr>
          <w:bCs/>
          <w:sz w:val="28"/>
          <w:szCs w:val="28"/>
          <w:lang w:val="ru-RU"/>
        </w:rPr>
        <w:t xml:space="preserve">подметание плиточного покрытия от гранитной крошки, предотвращая образования сколов на плитке и разнесение мелких частиц по территории благоустройства.  </w:t>
      </w:r>
    </w:p>
    <w:p w14:paraId="2ECCF96B" w14:textId="77777777" w:rsidR="009828B4" w:rsidRPr="000D1CD1" w:rsidRDefault="009828B4" w:rsidP="006C4B93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ab/>
        <w:t>Подметание тротуаров необходимо производить</w:t>
      </w:r>
      <w:r w:rsidR="00B06F2A">
        <w:rPr>
          <w:bCs/>
          <w:sz w:val="28"/>
          <w:szCs w:val="28"/>
          <w:lang w:val="ru-RU"/>
        </w:rPr>
        <w:t xml:space="preserve"> ежедневно</w:t>
      </w:r>
      <w:r w:rsidRPr="000D1CD1">
        <w:rPr>
          <w:bCs/>
          <w:sz w:val="28"/>
          <w:szCs w:val="28"/>
          <w:lang w:val="ru-RU"/>
        </w:rPr>
        <w:t xml:space="preserve"> с 23 часов до 7 часов утра, а влажное подметание производится по мере необходимости с 9 часов утра до 21 часа.</w:t>
      </w:r>
    </w:p>
    <w:p w14:paraId="08893E8A" w14:textId="77777777" w:rsidR="006C4B93" w:rsidRDefault="009828B4" w:rsidP="006C4B93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ab/>
      </w:r>
      <w:r w:rsidR="006C4B93" w:rsidRPr="000D1CD1">
        <w:rPr>
          <w:bCs/>
          <w:sz w:val="28"/>
          <w:szCs w:val="28"/>
          <w:lang w:val="ru-RU"/>
        </w:rPr>
        <w:t>В зависимости от климатических условий постановлением администрации Гаврилово-Посадского муниципального района период весенне-летней уборки может быть изменен.</w:t>
      </w:r>
    </w:p>
    <w:p w14:paraId="1430DE3F" w14:textId="520177B6" w:rsidR="00447709" w:rsidRPr="000D1CD1" w:rsidRDefault="00447709" w:rsidP="00447709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 xml:space="preserve">        Уборка и вывоз снега и льда с благоустроенной территории</w:t>
      </w:r>
      <w:r>
        <w:rPr>
          <w:bCs/>
          <w:sz w:val="28"/>
          <w:szCs w:val="28"/>
          <w:lang w:val="ru-RU"/>
        </w:rPr>
        <w:t xml:space="preserve"> </w:t>
      </w:r>
      <w:r w:rsidRPr="000D1CD1">
        <w:rPr>
          <w:bCs/>
          <w:sz w:val="28"/>
          <w:szCs w:val="28"/>
          <w:lang w:val="ru-RU"/>
        </w:rPr>
        <w:t xml:space="preserve">начинается немедленно с начала снегопада и производится, в первую </w:t>
      </w:r>
      <w:proofErr w:type="gramStart"/>
      <w:r w:rsidRPr="000D1CD1">
        <w:rPr>
          <w:bCs/>
          <w:sz w:val="28"/>
          <w:szCs w:val="28"/>
          <w:lang w:val="ru-RU"/>
        </w:rPr>
        <w:t>очередь</w:t>
      </w:r>
      <w:r w:rsidR="00340404">
        <w:rPr>
          <w:bCs/>
          <w:sz w:val="28"/>
          <w:szCs w:val="28"/>
          <w:lang w:val="ru-RU"/>
        </w:rPr>
        <w:t xml:space="preserve">, </w:t>
      </w:r>
      <w:r w:rsidRPr="000D1CD1">
        <w:rPr>
          <w:bCs/>
          <w:sz w:val="28"/>
          <w:szCs w:val="28"/>
          <w:lang w:val="ru-RU"/>
        </w:rPr>
        <w:t xml:space="preserve"> для</w:t>
      </w:r>
      <w:proofErr w:type="gramEnd"/>
      <w:r w:rsidRPr="000D1CD1">
        <w:rPr>
          <w:bCs/>
          <w:sz w:val="28"/>
          <w:szCs w:val="28"/>
          <w:lang w:val="ru-RU"/>
        </w:rPr>
        <w:t xml:space="preserve"> обеспечения </w:t>
      </w:r>
      <w:r>
        <w:rPr>
          <w:bCs/>
          <w:sz w:val="28"/>
          <w:szCs w:val="28"/>
          <w:lang w:val="ru-RU"/>
        </w:rPr>
        <w:t>безопасности пешеходов.</w:t>
      </w:r>
    </w:p>
    <w:p w14:paraId="31CACD83" w14:textId="6F180720" w:rsidR="00447709" w:rsidRPr="000D1CD1" w:rsidRDefault="00447709" w:rsidP="006C4B93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ab/>
        <w:t xml:space="preserve">При уборке снега, необходимо обеспечивать после прохождения снегоочистительной техники расчистку въездов, </w:t>
      </w:r>
      <w:r>
        <w:rPr>
          <w:bCs/>
          <w:sz w:val="28"/>
          <w:szCs w:val="28"/>
          <w:lang w:val="ru-RU"/>
        </w:rPr>
        <w:t xml:space="preserve">тротуаров, плиточного покрытия, </w:t>
      </w:r>
      <w:r w:rsidRPr="000D1CD1">
        <w:rPr>
          <w:bCs/>
          <w:sz w:val="28"/>
          <w:szCs w:val="28"/>
          <w:lang w:val="ru-RU"/>
        </w:rPr>
        <w:t>как со стороны строений, так и с противоположной стороны проезда, если там нет других строений.</w:t>
      </w:r>
    </w:p>
    <w:p w14:paraId="4C3ADE06" w14:textId="77777777" w:rsidR="006C4B93" w:rsidRPr="000D1CD1" w:rsidRDefault="00AA4021" w:rsidP="006C4B9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="006C4B93" w:rsidRPr="000D1CD1">
        <w:rPr>
          <w:bCs/>
          <w:sz w:val="28"/>
          <w:szCs w:val="28"/>
          <w:lang w:val="ru-RU"/>
        </w:rPr>
        <w:t xml:space="preserve">Осенне-зимняя уборка территории проводится с 15 октября по 15 апреля и предусматривает уборку и вывоз мусора, снега и льда, грязи, посыпку </w:t>
      </w:r>
      <w:r w:rsidR="00E1126E">
        <w:rPr>
          <w:bCs/>
          <w:sz w:val="28"/>
          <w:szCs w:val="28"/>
          <w:lang w:val="ru-RU"/>
        </w:rPr>
        <w:t xml:space="preserve">территории </w:t>
      </w:r>
      <w:r w:rsidR="006C4B93" w:rsidRPr="000D1CD1">
        <w:rPr>
          <w:bCs/>
          <w:sz w:val="28"/>
          <w:szCs w:val="28"/>
          <w:lang w:val="ru-RU"/>
        </w:rPr>
        <w:t>песком</w:t>
      </w:r>
      <w:r w:rsidR="0030434B" w:rsidRPr="000D1CD1">
        <w:rPr>
          <w:bCs/>
          <w:sz w:val="28"/>
          <w:szCs w:val="28"/>
          <w:lang w:val="ru-RU"/>
        </w:rPr>
        <w:t xml:space="preserve"> (дополнительные компоненты примесей, выбираются согласно установленным требованиям к содержанию зеленых насаждений и содержанию плиточного покрытия).</w:t>
      </w:r>
    </w:p>
    <w:p w14:paraId="0964784E" w14:textId="38413A5D" w:rsidR="006C4B93" w:rsidRPr="000D1CD1" w:rsidRDefault="0030434B" w:rsidP="006C4B93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ab/>
      </w:r>
      <w:r w:rsidR="006C4B93" w:rsidRPr="000D1CD1">
        <w:rPr>
          <w:bCs/>
          <w:sz w:val="28"/>
          <w:szCs w:val="28"/>
          <w:lang w:val="ru-RU"/>
        </w:rPr>
        <w:t>Укладку свежевыпавшего снега в валы и кучи размещают на</w:t>
      </w:r>
      <w:r w:rsidR="000F3830">
        <w:rPr>
          <w:bCs/>
          <w:sz w:val="28"/>
          <w:szCs w:val="28"/>
          <w:lang w:val="ru-RU"/>
        </w:rPr>
        <w:t xml:space="preserve"> территории</w:t>
      </w:r>
      <w:r w:rsidR="00E1126E">
        <w:rPr>
          <w:bCs/>
          <w:sz w:val="28"/>
          <w:szCs w:val="28"/>
          <w:lang w:val="ru-RU"/>
        </w:rPr>
        <w:t xml:space="preserve"> </w:t>
      </w:r>
      <w:r w:rsidR="006C4B93" w:rsidRPr="000D1CD1">
        <w:rPr>
          <w:bCs/>
          <w:sz w:val="28"/>
          <w:szCs w:val="28"/>
          <w:lang w:val="ru-RU"/>
        </w:rPr>
        <w:t>с последующей вывозкой.</w:t>
      </w:r>
    </w:p>
    <w:p w14:paraId="6E67FFEE" w14:textId="77777777" w:rsidR="006C4B93" w:rsidRPr="000D1CD1" w:rsidRDefault="0030434B" w:rsidP="006C4B93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ab/>
      </w:r>
      <w:r w:rsidR="006C4B93" w:rsidRPr="000D1CD1">
        <w:rPr>
          <w:bCs/>
          <w:sz w:val="28"/>
          <w:szCs w:val="28"/>
          <w:lang w:val="ru-RU"/>
        </w:rPr>
        <w:t>Посыпку песком с примес</w:t>
      </w:r>
      <w:r w:rsidRPr="000D1CD1">
        <w:rPr>
          <w:bCs/>
          <w:sz w:val="28"/>
          <w:szCs w:val="28"/>
          <w:lang w:val="ru-RU"/>
        </w:rPr>
        <w:t xml:space="preserve">ями </w:t>
      </w:r>
      <w:r w:rsidR="006C4B93" w:rsidRPr="000D1CD1">
        <w:rPr>
          <w:bCs/>
          <w:sz w:val="28"/>
          <w:szCs w:val="28"/>
          <w:lang w:val="ru-RU"/>
        </w:rPr>
        <w:t>следует начинать немедленно с начала снегопада или появления гололеда.</w:t>
      </w:r>
    </w:p>
    <w:p w14:paraId="26D24520" w14:textId="77777777" w:rsidR="006C4B93" w:rsidRPr="000D1CD1" w:rsidRDefault="0030434B" w:rsidP="006C4B93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ab/>
      </w:r>
      <w:r w:rsidR="006C4B93" w:rsidRPr="000D1CD1">
        <w:rPr>
          <w:bCs/>
          <w:sz w:val="28"/>
          <w:szCs w:val="28"/>
          <w:lang w:val="ru-RU"/>
        </w:rPr>
        <w:t>В первую очередь при гололеде посыпаются спуски, подъемы, места остановок общественного транспорта</w:t>
      </w:r>
      <w:r w:rsidR="00381A28">
        <w:rPr>
          <w:bCs/>
          <w:sz w:val="28"/>
          <w:szCs w:val="28"/>
          <w:lang w:val="ru-RU"/>
        </w:rPr>
        <w:t>.</w:t>
      </w:r>
    </w:p>
    <w:p w14:paraId="6BB2933F" w14:textId="3968DAA7" w:rsidR="006C4B93" w:rsidRPr="000D1CD1" w:rsidRDefault="003B3EBA" w:rsidP="006C4B93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ab/>
      </w:r>
      <w:r w:rsidR="006C4B93" w:rsidRPr="000D1CD1">
        <w:rPr>
          <w:bCs/>
          <w:sz w:val="28"/>
          <w:szCs w:val="28"/>
          <w:lang w:val="ru-RU"/>
        </w:rPr>
        <w:t>Все тротуары,</w:t>
      </w:r>
      <w:r w:rsidR="000F3830">
        <w:rPr>
          <w:bCs/>
          <w:sz w:val="28"/>
          <w:szCs w:val="28"/>
          <w:lang w:val="ru-RU"/>
        </w:rPr>
        <w:t xml:space="preserve"> </w:t>
      </w:r>
      <w:r w:rsidR="006C4B93" w:rsidRPr="000D1CD1">
        <w:rPr>
          <w:bCs/>
          <w:sz w:val="28"/>
          <w:szCs w:val="28"/>
          <w:lang w:val="ru-RU"/>
        </w:rPr>
        <w:t>площад</w:t>
      </w:r>
      <w:r w:rsidR="00381A28">
        <w:rPr>
          <w:bCs/>
          <w:sz w:val="28"/>
          <w:szCs w:val="28"/>
          <w:lang w:val="ru-RU"/>
        </w:rPr>
        <w:t>и,</w:t>
      </w:r>
      <w:r w:rsidR="006C4B93" w:rsidRPr="000D1CD1">
        <w:rPr>
          <w:bCs/>
          <w:sz w:val="28"/>
          <w:szCs w:val="28"/>
          <w:lang w:val="ru-RU"/>
        </w:rPr>
        <w:t xml:space="preserve"> рыночные площади и другие участки с </w:t>
      </w:r>
      <w:r w:rsidR="0030434B" w:rsidRPr="000D1CD1">
        <w:rPr>
          <w:bCs/>
          <w:sz w:val="28"/>
          <w:szCs w:val="28"/>
          <w:lang w:val="ru-RU"/>
        </w:rPr>
        <w:t xml:space="preserve">плиточным, </w:t>
      </w:r>
      <w:r w:rsidR="006C4B93" w:rsidRPr="000D1CD1">
        <w:rPr>
          <w:bCs/>
          <w:sz w:val="28"/>
          <w:szCs w:val="28"/>
          <w:lang w:val="ru-RU"/>
        </w:rPr>
        <w:t>асфальтовым покрытием очищаются от снега и обледенелого наката под скребок и посыпаются песком.</w:t>
      </w:r>
    </w:p>
    <w:p w14:paraId="3CC7C1B0" w14:textId="77777777" w:rsidR="00A5164F" w:rsidRDefault="0030434B" w:rsidP="006C4B93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ab/>
      </w:r>
      <w:r w:rsidR="006C4B93" w:rsidRPr="000D1CD1">
        <w:rPr>
          <w:bCs/>
          <w:sz w:val="28"/>
          <w:szCs w:val="28"/>
          <w:lang w:val="ru-RU"/>
        </w:rPr>
        <w:t>Вывоз снега разрешается только на специально отведенные места отвала.</w:t>
      </w:r>
    </w:p>
    <w:p w14:paraId="565E42B2" w14:textId="77777777" w:rsidR="006C4B93" w:rsidRDefault="00A5164F" w:rsidP="006C4B9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Pr="000D1CD1">
        <w:rPr>
          <w:bCs/>
          <w:sz w:val="28"/>
          <w:szCs w:val="28"/>
          <w:lang w:val="ru-RU"/>
        </w:rPr>
        <w:t>В зависимости от климатических условий постановлением Гаврилово-Посадского муниципального района период осенне-зимней уборки может быть изменен.</w:t>
      </w:r>
    </w:p>
    <w:p w14:paraId="7931849F" w14:textId="0698FC7B" w:rsidR="009D7ED4" w:rsidRPr="000D1CD1" w:rsidRDefault="009D7ED4" w:rsidP="006C4B9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  <w:t xml:space="preserve">Рекомендуемое количество специалистов, </w:t>
      </w:r>
      <w:proofErr w:type="gramStart"/>
      <w:r>
        <w:rPr>
          <w:bCs/>
          <w:sz w:val="28"/>
          <w:szCs w:val="28"/>
          <w:lang w:val="ru-RU"/>
        </w:rPr>
        <w:t>выполня</w:t>
      </w:r>
      <w:r w:rsidR="00340404">
        <w:rPr>
          <w:bCs/>
          <w:sz w:val="28"/>
          <w:szCs w:val="28"/>
          <w:lang w:val="ru-RU"/>
        </w:rPr>
        <w:t xml:space="preserve">ющих </w:t>
      </w:r>
      <w:r>
        <w:rPr>
          <w:bCs/>
          <w:sz w:val="28"/>
          <w:szCs w:val="28"/>
          <w:lang w:val="ru-RU"/>
        </w:rPr>
        <w:t xml:space="preserve"> данный</w:t>
      </w:r>
      <w:proofErr w:type="gramEnd"/>
      <w:r w:rsidR="000F3830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комплекс работ, не менее 3 человек.</w:t>
      </w:r>
    </w:p>
    <w:p w14:paraId="7BB9BF6B" w14:textId="77777777" w:rsidR="006C4B93" w:rsidRDefault="002F6126" w:rsidP="006C4B93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ab/>
      </w:r>
      <w:r w:rsidR="006C4B93" w:rsidRPr="000D1CD1">
        <w:rPr>
          <w:bCs/>
          <w:sz w:val="28"/>
          <w:szCs w:val="28"/>
          <w:lang w:val="ru-RU"/>
        </w:rPr>
        <w:t>Запрещается:</w:t>
      </w:r>
    </w:p>
    <w:p w14:paraId="1FF16F39" w14:textId="77777777" w:rsidR="00A5164F" w:rsidRDefault="00A5164F" w:rsidP="006C4B9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-складирование снега на газонах;</w:t>
      </w:r>
    </w:p>
    <w:p w14:paraId="0C44A139" w14:textId="23E7D5BB" w:rsidR="00A5164F" w:rsidRDefault="00A5164F" w:rsidP="006C4B9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-ручная и (или) механизированная уборка снега, приводящая к повреждению плиточного</w:t>
      </w:r>
      <w:r w:rsidR="000F3830">
        <w:rPr>
          <w:bCs/>
          <w:sz w:val="28"/>
          <w:szCs w:val="28"/>
          <w:lang w:val="ru-RU"/>
        </w:rPr>
        <w:t>, деревянного</w:t>
      </w:r>
      <w:r>
        <w:rPr>
          <w:bCs/>
          <w:sz w:val="28"/>
          <w:szCs w:val="28"/>
          <w:lang w:val="ru-RU"/>
        </w:rPr>
        <w:t xml:space="preserve"> покрытия;</w:t>
      </w:r>
    </w:p>
    <w:p w14:paraId="3FE9AE12" w14:textId="0FFF3131" w:rsidR="00D20B28" w:rsidRPr="000D1CD1" w:rsidRDefault="00D20B28" w:rsidP="006C4B9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-въезд автомобилей, тяжелой техники на территорию, за исключением </w:t>
      </w:r>
      <w:proofErr w:type="gramStart"/>
      <w:r>
        <w:rPr>
          <w:bCs/>
          <w:sz w:val="28"/>
          <w:szCs w:val="28"/>
          <w:lang w:val="ru-RU"/>
        </w:rPr>
        <w:lastRenderedPageBreak/>
        <w:t>специализированной техники</w:t>
      </w:r>
      <w:proofErr w:type="gramEnd"/>
      <w:r>
        <w:rPr>
          <w:bCs/>
          <w:sz w:val="28"/>
          <w:szCs w:val="28"/>
          <w:lang w:val="ru-RU"/>
        </w:rPr>
        <w:t xml:space="preserve"> предназначенной для ухода за данной территорией; </w:t>
      </w:r>
    </w:p>
    <w:p w14:paraId="02C7C262" w14:textId="4C0ED880" w:rsidR="006C4B93" w:rsidRPr="000D1CD1" w:rsidRDefault="00D20B28" w:rsidP="006C4B9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6425AB" w:rsidRPr="000D1CD1">
        <w:rPr>
          <w:bCs/>
          <w:sz w:val="28"/>
          <w:szCs w:val="28"/>
          <w:lang w:val="ru-RU"/>
        </w:rPr>
        <w:t>выдвигать, перемещать</w:t>
      </w:r>
      <w:r w:rsidR="006C4B93" w:rsidRPr="000D1CD1">
        <w:rPr>
          <w:bCs/>
          <w:sz w:val="28"/>
          <w:szCs w:val="28"/>
          <w:lang w:val="ru-RU"/>
        </w:rPr>
        <w:t xml:space="preserve"> и складировать на проезжую часть дорог, улиц и проездов, на пешеходные дорожки и тротуары </w:t>
      </w:r>
      <w:r w:rsidR="006425AB" w:rsidRPr="000D1CD1">
        <w:rPr>
          <w:bCs/>
          <w:sz w:val="28"/>
          <w:szCs w:val="28"/>
          <w:lang w:val="ru-RU"/>
        </w:rPr>
        <w:t>снег, счищаемый</w:t>
      </w:r>
      <w:r w:rsidR="006C4B93" w:rsidRPr="000D1CD1">
        <w:rPr>
          <w:bCs/>
          <w:sz w:val="28"/>
          <w:szCs w:val="28"/>
          <w:lang w:val="ru-RU"/>
        </w:rPr>
        <w:t xml:space="preserve"> с территории</w:t>
      </w:r>
      <w:r w:rsidR="00381A28">
        <w:rPr>
          <w:bCs/>
          <w:sz w:val="28"/>
          <w:szCs w:val="28"/>
          <w:lang w:val="ru-RU"/>
        </w:rPr>
        <w:t>;</w:t>
      </w:r>
    </w:p>
    <w:p w14:paraId="4478D4E9" w14:textId="77777777" w:rsidR="006C4B93" w:rsidRPr="000D1CD1" w:rsidRDefault="00D20B28" w:rsidP="006C4B93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="006C4B93" w:rsidRPr="000D1CD1">
        <w:rPr>
          <w:bCs/>
          <w:sz w:val="28"/>
          <w:szCs w:val="28"/>
          <w:lang w:val="ru-RU"/>
        </w:rPr>
        <w:t xml:space="preserve">организовывать свалки снега в </w:t>
      </w:r>
      <w:proofErr w:type="gramStart"/>
      <w:r w:rsidR="006C4B93" w:rsidRPr="000D1CD1">
        <w:rPr>
          <w:bCs/>
          <w:sz w:val="28"/>
          <w:szCs w:val="28"/>
          <w:lang w:val="ru-RU"/>
        </w:rPr>
        <w:t>местах</w:t>
      </w:r>
      <w:r w:rsidR="00340404">
        <w:rPr>
          <w:bCs/>
          <w:sz w:val="28"/>
          <w:szCs w:val="28"/>
          <w:lang w:val="ru-RU"/>
        </w:rPr>
        <w:t xml:space="preserve">, </w:t>
      </w:r>
      <w:r w:rsidR="006C4B93" w:rsidRPr="000D1CD1">
        <w:rPr>
          <w:bCs/>
          <w:sz w:val="28"/>
          <w:szCs w:val="28"/>
          <w:lang w:val="ru-RU"/>
        </w:rPr>
        <w:t xml:space="preserve"> неустановленных</w:t>
      </w:r>
      <w:proofErr w:type="gramEnd"/>
      <w:r w:rsidR="006C4B93" w:rsidRPr="000D1CD1">
        <w:rPr>
          <w:bCs/>
          <w:sz w:val="28"/>
          <w:szCs w:val="28"/>
          <w:lang w:val="ru-RU"/>
        </w:rPr>
        <w:t xml:space="preserve"> органами местного самоуправления.</w:t>
      </w:r>
    </w:p>
    <w:p w14:paraId="6A8CC809" w14:textId="77777777" w:rsidR="006C4B93" w:rsidRDefault="006C4B93" w:rsidP="000F7302">
      <w:pPr>
        <w:pStyle w:val="21"/>
        <w:ind w:firstLine="709"/>
        <w:jc w:val="both"/>
        <w:rPr>
          <w:bCs/>
          <w:szCs w:val="28"/>
        </w:rPr>
      </w:pPr>
    </w:p>
    <w:p w14:paraId="35E2E680" w14:textId="77777777" w:rsidR="00447709" w:rsidRPr="000D1CD1" w:rsidRDefault="00447709" w:rsidP="000F7302">
      <w:pPr>
        <w:pStyle w:val="21"/>
        <w:ind w:firstLine="709"/>
        <w:jc w:val="both"/>
        <w:rPr>
          <w:bCs/>
          <w:szCs w:val="28"/>
        </w:rPr>
      </w:pPr>
    </w:p>
    <w:p w14:paraId="5CB17F2F" w14:textId="77777777" w:rsidR="00D4169E" w:rsidRDefault="00D4169E" w:rsidP="00D4169E">
      <w:pPr>
        <w:pStyle w:val="21"/>
        <w:ind w:firstLine="709"/>
        <w:jc w:val="both"/>
        <w:rPr>
          <w:bCs/>
          <w:szCs w:val="28"/>
        </w:rPr>
      </w:pPr>
      <w:r w:rsidRPr="000D1CD1">
        <w:rPr>
          <w:bCs/>
          <w:szCs w:val="28"/>
        </w:rPr>
        <w:t xml:space="preserve">2.2. Ремонт дорожек, площадок, бортовых камней, пандусов, лестниц </w:t>
      </w:r>
    </w:p>
    <w:p w14:paraId="2069213E" w14:textId="77777777" w:rsidR="00447709" w:rsidRPr="000D1CD1" w:rsidRDefault="00447709" w:rsidP="00D4169E">
      <w:pPr>
        <w:pStyle w:val="21"/>
        <w:ind w:firstLine="709"/>
        <w:jc w:val="both"/>
        <w:rPr>
          <w:bCs/>
          <w:szCs w:val="28"/>
        </w:rPr>
      </w:pPr>
    </w:p>
    <w:p w14:paraId="7C2D01F7" w14:textId="77777777" w:rsidR="00D4169E" w:rsidRPr="000D1CD1" w:rsidRDefault="00D4169E" w:rsidP="00D4169E">
      <w:pPr>
        <w:pStyle w:val="21"/>
        <w:ind w:firstLine="709"/>
        <w:jc w:val="both"/>
        <w:rPr>
          <w:bCs/>
          <w:szCs w:val="28"/>
        </w:rPr>
      </w:pPr>
      <w:r w:rsidRPr="000D1CD1">
        <w:rPr>
          <w:bCs/>
          <w:szCs w:val="28"/>
        </w:rPr>
        <w:t>Работы по ремонту плиточного покрытия (замена составных элементов покрытия, бортовых камней, бордюров)</w:t>
      </w:r>
      <w:r w:rsidR="00C657D2" w:rsidRPr="000D1CD1">
        <w:rPr>
          <w:bCs/>
          <w:szCs w:val="28"/>
        </w:rPr>
        <w:t xml:space="preserve"> осуществляется специализированной организацией в рамках заключенного контракта. </w:t>
      </w:r>
    </w:p>
    <w:p w14:paraId="65B154A4" w14:textId="77777777" w:rsidR="00447709" w:rsidRDefault="00447709" w:rsidP="00D4169E">
      <w:pPr>
        <w:pStyle w:val="21"/>
        <w:ind w:firstLine="709"/>
        <w:jc w:val="both"/>
        <w:rPr>
          <w:bCs/>
          <w:szCs w:val="28"/>
        </w:rPr>
      </w:pPr>
    </w:p>
    <w:p w14:paraId="5F0917C7" w14:textId="77777777" w:rsidR="008F4722" w:rsidRPr="000D1CD1" w:rsidRDefault="008F4722" w:rsidP="00D4169E">
      <w:pPr>
        <w:pStyle w:val="21"/>
        <w:ind w:firstLine="709"/>
        <w:jc w:val="both"/>
        <w:rPr>
          <w:bCs/>
          <w:szCs w:val="28"/>
        </w:rPr>
      </w:pPr>
    </w:p>
    <w:p w14:paraId="7AE22553" w14:textId="77777777" w:rsidR="00791981" w:rsidRDefault="00AA4021" w:rsidP="00AA4021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3.</w:t>
      </w:r>
      <w:r w:rsidR="00791981" w:rsidRPr="000D1CD1">
        <w:rPr>
          <w:bCs/>
          <w:szCs w:val="28"/>
        </w:rPr>
        <w:t>Уход и содержание фонтана</w:t>
      </w:r>
    </w:p>
    <w:p w14:paraId="50BEE0E8" w14:textId="77777777" w:rsidR="008F4722" w:rsidRPr="000D1CD1" w:rsidRDefault="008F4722" w:rsidP="00AA4021">
      <w:pPr>
        <w:pStyle w:val="21"/>
        <w:ind w:firstLine="709"/>
        <w:rPr>
          <w:bCs/>
          <w:szCs w:val="28"/>
        </w:rPr>
      </w:pPr>
    </w:p>
    <w:p w14:paraId="45C6F295" w14:textId="77777777" w:rsidR="002F0F2A" w:rsidRDefault="008F4722" w:rsidP="00AA4021">
      <w:pPr>
        <w:pStyle w:val="21"/>
        <w:ind w:firstLine="709"/>
        <w:jc w:val="both"/>
        <w:rPr>
          <w:bCs/>
          <w:szCs w:val="28"/>
        </w:rPr>
      </w:pPr>
      <w:r>
        <w:rPr>
          <w:bCs/>
          <w:szCs w:val="28"/>
        </w:rPr>
        <w:t>Сезонный р</w:t>
      </w:r>
      <w:r w:rsidR="002F0F2A">
        <w:rPr>
          <w:bCs/>
          <w:szCs w:val="28"/>
        </w:rPr>
        <w:t>ежим работы:</w:t>
      </w:r>
      <w:r>
        <w:rPr>
          <w:bCs/>
          <w:szCs w:val="28"/>
        </w:rPr>
        <w:t xml:space="preserve"> н</w:t>
      </w:r>
      <w:r w:rsidR="002F0F2A">
        <w:rPr>
          <w:bCs/>
          <w:szCs w:val="28"/>
        </w:rPr>
        <w:t>ачало сезона работы фонтана начинается с 15 апреля, либо с установлением среднесуточной температуры воздуха +10ºСв течени</w:t>
      </w:r>
      <w:r w:rsidR="00C14869">
        <w:rPr>
          <w:bCs/>
          <w:szCs w:val="28"/>
        </w:rPr>
        <w:t>е</w:t>
      </w:r>
      <w:r w:rsidR="002F0F2A">
        <w:rPr>
          <w:bCs/>
          <w:szCs w:val="28"/>
        </w:rPr>
        <w:t xml:space="preserve"> 5 календарных </w:t>
      </w:r>
      <w:proofErr w:type="gramStart"/>
      <w:r w:rsidR="002F0F2A">
        <w:rPr>
          <w:bCs/>
          <w:szCs w:val="28"/>
        </w:rPr>
        <w:t>дней,  окончание</w:t>
      </w:r>
      <w:proofErr w:type="gramEnd"/>
      <w:r w:rsidR="002F0F2A">
        <w:rPr>
          <w:bCs/>
          <w:szCs w:val="28"/>
        </w:rPr>
        <w:t xml:space="preserve"> сезона   </w:t>
      </w:r>
      <w:r>
        <w:rPr>
          <w:bCs/>
          <w:szCs w:val="28"/>
        </w:rPr>
        <w:t>8 октября, либо с установлением среднесуточной температуры воздуха +5ºС в течении 5 календарных дней.</w:t>
      </w:r>
    </w:p>
    <w:p w14:paraId="7C5510D9" w14:textId="77777777" w:rsidR="008F4722" w:rsidRPr="000D1CD1" w:rsidRDefault="008F4722" w:rsidP="00AA4021">
      <w:pPr>
        <w:pStyle w:val="21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Ежедневный режим работы: начало работы фонтана с 07:00 </w:t>
      </w:r>
      <w:r w:rsidR="007C51DD">
        <w:rPr>
          <w:bCs/>
          <w:szCs w:val="28"/>
        </w:rPr>
        <w:t>д</w:t>
      </w:r>
      <w:r>
        <w:rPr>
          <w:bCs/>
          <w:szCs w:val="28"/>
        </w:rPr>
        <w:t>о 23:00.</w:t>
      </w:r>
    </w:p>
    <w:p w14:paraId="6674430D" w14:textId="77777777" w:rsidR="00EC7511" w:rsidRPr="000D1CD1" w:rsidRDefault="00EC7511" w:rsidP="00AA4021">
      <w:pPr>
        <w:pStyle w:val="21"/>
        <w:ind w:firstLine="709"/>
        <w:jc w:val="both"/>
        <w:rPr>
          <w:bCs/>
          <w:szCs w:val="28"/>
        </w:rPr>
      </w:pPr>
      <w:r w:rsidRPr="000D1CD1">
        <w:rPr>
          <w:bCs/>
          <w:szCs w:val="28"/>
        </w:rPr>
        <w:t>Уполномоченная организация должна производить ежедневный осмотр, уборку мусора, очистку наружных элементов устройства фонтана (форсунок, подсветки, металлической решетки, гранитной крошки и декоративных валунов).</w:t>
      </w:r>
    </w:p>
    <w:p w14:paraId="153D2B0F" w14:textId="77777777" w:rsidR="00791981" w:rsidRPr="000D1CD1" w:rsidRDefault="00791981" w:rsidP="00AA4021">
      <w:pPr>
        <w:pStyle w:val="21"/>
        <w:ind w:firstLine="709"/>
        <w:jc w:val="both"/>
        <w:rPr>
          <w:bCs/>
          <w:szCs w:val="28"/>
        </w:rPr>
      </w:pPr>
      <w:r w:rsidRPr="000D1CD1">
        <w:rPr>
          <w:bCs/>
          <w:szCs w:val="28"/>
        </w:rPr>
        <w:t xml:space="preserve">Уход и содержание фонтана, </w:t>
      </w:r>
      <w:r w:rsidR="00C14869">
        <w:rPr>
          <w:bCs/>
          <w:szCs w:val="28"/>
        </w:rPr>
        <w:t xml:space="preserve">(элементов </w:t>
      </w:r>
      <w:proofErr w:type="gramStart"/>
      <w:r w:rsidRPr="000D1CD1">
        <w:rPr>
          <w:bCs/>
          <w:szCs w:val="28"/>
        </w:rPr>
        <w:t>техническ</w:t>
      </w:r>
      <w:r w:rsidR="00C14869">
        <w:rPr>
          <w:bCs/>
          <w:szCs w:val="28"/>
        </w:rPr>
        <w:t xml:space="preserve">ого </w:t>
      </w:r>
      <w:r w:rsidRPr="000D1CD1">
        <w:rPr>
          <w:bCs/>
          <w:szCs w:val="28"/>
        </w:rPr>
        <w:t xml:space="preserve"> устройств</w:t>
      </w:r>
      <w:r w:rsidR="00C14869">
        <w:rPr>
          <w:bCs/>
          <w:szCs w:val="28"/>
        </w:rPr>
        <w:t>а</w:t>
      </w:r>
      <w:proofErr w:type="gramEnd"/>
      <w:r w:rsidR="00C14869">
        <w:rPr>
          <w:bCs/>
          <w:szCs w:val="28"/>
        </w:rPr>
        <w:t>)</w:t>
      </w:r>
      <w:r w:rsidRPr="000D1CD1">
        <w:rPr>
          <w:bCs/>
          <w:szCs w:val="28"/>
        </w:rPr>
        <w:t xml:space="preserve">, </w:t>
      </w:r>
      <w:r w:rsidR="00C14869">
        <w:rPr>
          <w:bCs/>
          <w:szCs w:val="28"/>
        </w:rPr>
        <w:t xml:space="preserve">осуществляется </w:t>
      </w:r>
      <w:r w:rsidRPr="000D1CD1">
        <w:rPr>
          <w:bCs/>
          <w:szCs w:val="28"/>
        </w:rPr>
        <w:t xml:space="preserve"> специализированн</w:t>
      </w:r>
      <w:r w:rsidR="00C14869">
        <w:rPr>
          <w:bCs/>
          <w:szCs w:val="28"/>
        </w:rPr>
        <w:t xml:space="preserve">ой </w:t>
      </w:r>
      <w:r w:rsidRPr="000D1CD1">
        <w:rPr>
          <w:bCs/>
          <w:szCs w:val="28"/>
        </w:rPr>
        <w:t>организаци</w:t>
      </w:r>
      <w:r w:rsidR="00C14869">
        <w:rPr>
          <w:bCs/>
          <w:szCs w:val="28"/>
        </w:rPr>
        <w:t>ей</w:t>
      </w:r>
      <w:r w:rsidRPr="000D1CD1">
        <w:rPr>
          <w:bCs/>
          <w:szCs w:val="28"/>
        </w:rPr>
        <w:t xml:space="preserve">, </w:t>
      </w:r>
      <w:r w:rsidR="00C14869">
        <w:rPr>
          <w:bCs/>
          <w:szCs w:val="28"/>
        </w:rPr>
        <w:t xml:space="preserve">в </w:t>
      </w:r>
      <w:r w:rsidRPr="000D1CD1">
        <w:rPr>
          <w:bCs/>
          <w:szCs w:val="28"/>
        </w:rPr>
        <w:t>рамках заключенного муниципального контракта.</w:t>
      </w:r>
    </w:p>
    <w:p w14:paraId="66A9900D" w14:textId="77777777" w:rsidR="00D10D77" w:rsidRDefault="00D10D77" w:rsidP="00AA4021">
      <w:pPr>
        <w:jc w:val="both"/>
        <w:rPr>
          <w:bCs/>
          <w:sz w:val="28"/>
          <w:szCs w:val="28"/>
          <w:lang w:val="ru-RU"/>
        </w:rPr>
      </w:pPr>
    </w:p>
    <w:p w14:paraId="12082601" w14:textId="77777777" w:rsidR="00A33EC9" w:rsidRDefault="00A33EC9" w:rsidP="00AA4021">
      <w:pPr>
        <w:jc w:val="both"/>
        <w:rPr>
          <w:bCs/>
          <w:sz w:val="28"/>
          <w:szCs w:val="28"/>
          <w:lang w:val="ru-RU"/>
        </w:rPr>
      </w:pPr>
    </w:p>
    <w:p w14:paraId="5DA6C1B0" w14:textId="77777777" w:rsidR="00EC7511" w:rsidRPr="000D1CD1" w:rsidRDefault="00AA4021" w:rsidP="00491016">
      <w:pPr>
        <w:pStyle w:val="21"/>
        <w:ind w:firstLine="709"/>
        <w:rPr>
          <w:bCs/>
          <w:szCs w:val="28"/>
        </w:rPr>
      </w:pPr>
      <w:r>
        <w:rPr>
          <w:bCs/>
          <w:szCs w:val="28"/>
        </w:rPr>
        <w:t>4.</w:t>
      </w:r>
      <w:r w:rsidR="00EC7511" w:rsidRPr="000D1CD1">
        <w:rPr>
          <w:bCs/>
          <w:szCs w:val="28"/>
        </w:rPr>
        <w:t>Уход и содержание за малыми архитектурными формами</w:t>
      </w:r>
    </w:p>
    <w:p w14:paraId="61616828" w14:textId="77777777" w:rsidR="00EC7511" w:rsidRPr="000D1CD1" w:rsidRDefault="00EC7511" w:rsidP="00AA4021">
      <w:pPr>
        <w:pStyle w:val="21"/>
        <w:ind w:firstLine="709"/>
        <w:jc w:val="both"/>
        <w:rPr>
          <w:bCs/>
          <w:szCs w:val="28"/>
        </w:rPr>
      </w:pPr>
    </w:p>
    <w:p w14:paraId="70E5C3F5" w14:textId="70948D13" w:rsidR="00E85B5E" w:rsidRPr="000D1CD1" w:rsidRDefault="00AA4021" w:rsidP="00AA4021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="00EC7511" w:rsidRPr="000D1CD1">
        <w:rPr>
          <w:bCs/>
          <w:sz w:val="28"/>
          <w:szCs w:val="28"/>
          <w:lang w:val="ru-RU"/>
        </w:rPr>
        <w:t>Уполномоченная организация должна ежеднев</w:t>
      </w:r>
      <w:r w:rsidR="00E85B5E" w:rsidRPr="000D1CD1">
        <w:rPr>
          <w:bCs/>
          <w:sz w:val="28"/>
          <w:szCs w:val="28"/>
          <w:lang w:val="ru-RU"/>
        </w:rPr>
        <w:t>но</w:t>
      </w:r>
      <w:r w:rsidR="000F3830">
        <w:rPr>
          <w:bCs/>
          <w:sz w:val="28"/>
          <w:szCs w:val="28"/>
          <w:lang w:val="ru-RU"/>
        </w:rPr>
        <w:t xml:space="preserve"> </w:t>
      </w:r>
      <w:r w:rsidR="00E85B5E" w:rsidRPr="000D1CD1">
        <w:rPr>
          <w:bCs/>
          <w:sz w:val="28"/>
          <w:szCs w:val="28"/>
          <w:lang w:val="ru-RU"/>
        </w:rPr>
        <w:t xml:space="preserve">производить: </w:t>
      </w:r>
    </w:p>
    <w:p w14:paraId="399B90C1" w14:textId="0DF5054C" w:rsidR="00E85B5E" w:rsidRDefault="00E85B5E" w:rsidP="00AA4021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>-</w:t>
      </w:r>
      <w:r w:rsidR="00EC7511" w:rsidRPr="000D1CD1">
        <w:rPr>
          <w:bCs/>
          <w:sz w:val="28"/>
          <w:szCs w:val="28"/>
          <w:lang w:val="ru-RU"/>
        </w:rPr>
        <w:t>осмотр объектов благоустройства на целостность, надежность крепления</w:t>
      </w:r>
      <w:r w:rsidR="000F3830">
        <w:rPr>
          <w:bCs/>
          <w:sz w:val="28"/>
          <w:szCs w:val="28"/>
          <w:lang w:val="ru-RU"/>
        </w:rPr>
        <w:t xml:space="preserve"> </w:t>
      </w:r>
      <w:r w:rsidRPr="000D1CD1">
        <w:rPr>
          <w:bCs/>
          <w:sz w:val="28"/>
          <w:szCs w:val="28"/>
          <w:lang w:val="ru-RU"/>
        </w:rPr>
        <w:t xml:space="preserve">составных элементов, безопасность объектов в целом; </w:t>
      </w:r>
    </w:p>
    <w:p w14:paraId="200D149B" w14:textId="77777777" w:rsidR="002F0F2A" w:rsidRDefault="002F0F2A" w:rsidP="00AA4021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0D1CD1">
        <w:rPr>
          <w:bCs/>
          <w:sz w:val="28"/>
          <w:szCs w:val="28"/>
          <w:lang w:val="ru-RU"/>
        </w:rPr>
        <w:t>текущий ремонт объектов, в том числе восстановление, окраску-грунтовку металлических элементов каркаса</w:t>
      </w:r>
      <w:r>
        <w:rPr>
          <w:bCs/>
          <w:sz w:val="28"/>
          <w:szCs w:val="28"/>
          <w:lang w:val="ru-RU"/>
        </w:rPr>
        <w:t xml:space="preserve"> МАФ</w:t>
      </w:r>
      <w:r w:rsidRPr="000D1CD1">
        <w:rPr>
          <w:bCs/>
          <w:sz w:val="28"/>
          <w:szCs w:val="28"/>
          <w:lang w:val="ru-RU"/>
        </w:rPr>
        <w:t xml:space="preserve"> и пропитку, обработку антисептическими составами деревянных элементов</w:t>
      </w:r>
      <w:r>
        <w:rPr>
          <w:bCs/>
          <w:sz w:val="28"/>
          <w:szCs w:val="28"/>
          <w:lang w:val="ru-RU"/>
        </w:rPr>
        <w:t>;</w:t>
      </w:r>
    </w:p>
    <w:p w14:paraId="30DC45A4" w14:textId="77777777" w:rsidR="002F0F2A" w:rsidRPr="000D1CD1" w:rsidRDefault="002F0F2A" w:rsidP="00AA4021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-п</w:t>
      </w:r>
      <w:r w:rsidRPr="000D1CD1">
        <w:rPr>
          <w:bCs/>
          <w:sz w:val="28"/>
          <w:szCs w:val="28"/>
          <w:lang w:val="ru-RU"/>
        </w:rPr>
        <w:t>ри необходимости, замену утраченных малых архитектурных форм производить на идентичные, согласно утвержденного дизайн-проекта.</w:t>
      </w:r>
    </w:p>
    <w:p w14:paraId="0D687B6C" w14:textId="77777777" w:rsidR="00E85B5E" w:rsidRPr="000D1CD1" w:rsidRDefault="00E85B5E" w:rsidP="00AA4021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lastRenderedPageBreak/>
        <w:t xml:space="preserve">-очищать поверхность от загрязнений различного характера, в том числе от надписей, расклеенных листовок, листвы </w:t>
      </w:r>
      <w:r w:rsidR="00AA4021" w:rsidRPr="000D1CD1">
        <w:rPr>
          <w:bCs/>
          <w:sz w:val="28"/>
          <w:szCs w:val="28"/>
          <w:lang w:val="ru-RU"/>
        </w:rPr>
        <w:t>и снега</w:t>
      </w:r>
      <w:r w:rsidRPr="000D1CD1">
        <w:rPr>
          <w:bCs/>
          <w:sz w:val="28"/>
          <w:szCs w:val="28"/>
          <w:lang w:val="ru-RU"/>
        </w:rPr>
        <w:t xml:space="preserve"> в осенне-зимний период;</w:t>
      </w:r>
    </w:p>
    <w:p w14:paraId="7C53A5B6" w14:textId="77777777" w:rsidR="000D1CD1" w:rsidRDefault="00E85B5E" w:rsidP="00AA4021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>-проводить</w:t>
      </w:r>
      <w:r w:rsidR="00EC7511" w:rsidRPr="000D1CD1">
        <w:rPr>
          <w:bCs/>
          <w:sz w:val="28"/>
          <w:szCs w:val="28"/>
          <w:lang w:val="ru-RU"/>
        </w:rPr>
        <w:t xml:space="preserve"> уборку урн от мусора</w:t>
      </w:r>
      <w:r w:rsidRPr="000D1CD1">
        <w:rPr>
          <w:bCs/>
          <w:sz w:val="28"/>
          <w:szCs w:val="28"/>
          <w:lang w:val="ru-RU"/>
        </w:rPr>
        <w:t xml:space="preserve">.  </w:t>
      </w:r>
    </w:p>
    <w:p w14:paraId="30094243" w14:textId="77777777" w:rsidR="008F4722" w:rsidRDefault="008F4722" w:rsidP="00AA4021">
      <w:pPr>
        <w:jc w:val="both"/>
        <w:rPr>
          <w:bCs/>
          <w:sz w:val="28"/>
          <w:szCs w:val="28"/>
          <w:lang w:val="ru-RU"/>
        </w:rPr>
      </w:pPr>
    </w:p>
    <w:p w14:paraId="6E3FC3A7" w14:textId="77777777" w:rsidR="008F4722" w:rsidRDefault="008F4722" w:rsidP="00AA4021">
      <w:pPr>
        <w:jc w:val="both"/>
        <w:rPr>
          <w:bCs/>
          <w:sz w:val="28"/>
          <w:szCs w:val="28"/>
          <w:lang w:val="ru-RU"/>
        </w:rPr>
      </w:pPr>
    </w:p>
    <w:p w14:paraId="1F41CA2B" w14:textId="77777777" w:rsidR="00DC597B" w:rsidRDefault="00DC597B" w:rsidP="00AA40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DC597B">
        <w:rPr>
          <w:sz w:val="28"/>
          <w:szCs w:val="28"/>
          <w:lang w:val="ru-RU"/>
        </w:rPr>
        <w:t>Содержание скульптуры «Владимирский тяжеловоз»</w:t>
      </w:r>
      <w:r>
        <w:rPr>
          <w:sz w:val="28"/>
          <w:szCs w:val="28"/>
          <w:lang w:val="ru-RU"/>
        </w:rPr>
        <w:t>:</w:t>
      </w:r>
    </w:p>
    <w:p w14:paraId="39F587B2" w14:textId="77777777" w:rsidR="00DC597B" w:rsidRDefault="00DC597B" w:rsidP="00AA40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-весной и осенью необходимо производить очистку скульптуры и постамента от загрязнений;</w:t>
      </w:r>
    </w:p>
    <w:p w14:paraId="1B639AB9" w14:textId="77777777" w:rsidR="000D1CD1" w:rsidRDefault="00DC597B" w:rsidP="00AA40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-производить окраску поверхности скульптуры по мере выцветания</w:t>
      </w:r>
      <w:r w:rsidR="00B06F2A">
        <w:rPr>
          <w:sz w:val="28"/>
          <w:szCs w:val="28"/>
          <w:lang w:val="ru-RU"/>
        </w:rPr>
        <w:t>.</w:t>
      </w:r>
    </w:p>
    <w:p w14:paraId="573363A0" w14:textId="77777777" w:rsidR="00B06F2A" w:rsidRDefault="00B06F2A" w:rsidP="00AA4021">
      <w:pPr>
        <w:jc w:val="both"/>
        <w:rPr>
          <w:sz w:val="28"/>
          <w:szCs w:val="28"/>
          <w:lang w:val="ru-RU"/>
        </w:rPr>
      </w:pPr>
    </w:p>
    <w:p w14:paraId="6981E8B5" w14:textId="77777777" w:rsidR="008F4722" w:rsidRPr="000D1CD1" w:rsidRDefault="008F4722" w:rsidP="00AA4021">
      <w:pPr>
        <w:jc w:val="both"/>
        <w:rPr>
          <w:bCs/>
          <w:sz w:val="28"/>
          <w:szCs w:val="28"/>
          <w:lang w:val="ru-RU"/>
        </w:rPr>
      </w:pPr>
    </w:p>
    <w:p w14:paraId="37C96410" w14:textId="77777777" w:rsidR="000D1CD1" w:rsidRDefault="00AA4021" w:rsidP="00AA4021">
      <w:pPr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5.</w:t>
      </w:r>
      <w:r w:rsidR="000D1CD1" w:rsidRPr="000D1CD1">
        <w:rPr>
          <w:bCs/>
          <w:sz w:val="28"/>
          <w:szCs w:val="28"/>
          <w:lang w:val="ru-RU"/>
        </w:rPr>
        <w:t>Уход и содержание элемент</w:t>
      </w:r>
      <w:r w:rsidR="001C2045">
        <w:rPr>
          <w:bCs/>
          <w:sz w:val="28"/>
          <w:szCs w:val="28"/>
          <w:lang w:val="ru-RU"/>
        </w:rPr>
        <w:t>ов</w:t>
      </w:r>
      <w:r w:rsidR="000D1CD1" w:rsidRPr="000D1CD1">
        <w:rPr>
          <w:bCs/>
          <w:sz w:val="28"/>
          <w:szCs w:val="28"/>
          <w:lang w:val="ru-RU"/>
        </w:rPr>
        <w:t xml:space="preserve"> освещения</w:t>
      </w:r>
    </w:p>
    <w:p w14:paraId="44107A67" w14:textId="77777777" w:rsidR="008F4722" w:rsidRPr="000D1CD1" w:rsidRDefault="008F4722" w:rsidP="00AA4021">
      <w:pPr>
        <w:jc w:val="center"/>
        <w:rPr>
          <w:bCs/>
          <w:sz w:val="28"/>
          <w:szCs w:val="28"/>
          <w:lang w:val="ru-RU"/>
        </w:rPr>
      </w:pPr>
    </w:p>
    <w:p w14:paraId="47348AEC" w14:textId="0E631B75" w:rsidR="008F4722" w:rsidRPr="000D1CD1" w:rsidRDefault="008F4722" w:rsidP="008F4722">
      <w:pPr>
        <w:pStyle w:val="21"/>
        <w:ind w:firstLine="709"/>
        <w:jc w:val="both"/>
        <w:rPr>
          <w:bCs/>
          <w:szCs w:val="28"/>
        </w:rPr>
      </w:pPr>
      <w:r>
        <w:rPr>
          <w:bCs/>
          <w:szCs w:val="28"/>
        </w:rPr>
        <w:t>Ежедневный режим работы освещения территори</w:t>
      </w:r>
      <w:r w:rsidR="000F3830">
        <w:rPr>
          <w:bCs/>
          <w:szCs w:val="28"/>
        </w:rPr>
        <w:t>й</w:t>
      </w:r>
      <w:r>
        <w:rPr>
          <w:bCs/>
          <w:szCs w:val="28"/>
        </w:rPr>
        <w:t>, устанавливается в соответствии с графиком включения и выключения уличного освещения.</w:t>
      </w:r>
    </w:p>
    <w:p w14:paraId="45C260D7" w14:textId="77777777" w:rsidR="000D1CD1" w:rsidRPr="000D1CD1" w:rsidRDefault="00AA4021" w:rsidP="00AA4021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="000D1CD1" w:rsidRPr="000D1CD1">
        <w:rPr>
          <w:bCs/>
          <w:sz w:val="28"/>
          <w:szCs w:val="28"/>
          <w:lang w:val="ru-RU"/>
        </w:rPr>
        <w:t xml:space="preserve">Уполномоченная организация должна ежедневно производить: </w:t>
      </w:r>
    </w:p>
    <w:p w14:paraId="4D0A0187" w14:textId="77777777" w:rsidR="000D1CD1" w:rsidRPr="000D1CD1" w:rsidRDefault="000D1CD1" w:rsidP="00AA4021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 xml:space="preserve">-осмотр объектов </w:t>
      </w:r>
      <w:r w:rsidR="00AA4021" w:rsidRPr="000D1CD1">
        <w:rPr>
          <w:bCs/>
          <w:sz w:val="28"/>
          <w:szCs w:val="28"/>
          <w:lang w:val="ru-RU"/>
        </w:rPr>
        <w:t>освещения</w:t>
      </w:r>
      <w:r w:rsidRPr="000D1CD1">
        <w:rPr>
          <w:bCs/>
          <w:sz w:val="28"/>
          <w:szCs w:val="28"/>
          <w:lang w:val="ru-RU"/>
        </w:rPr>
        <w:t xml:space="preserve"> на целостность, надежность крепления элементов, безопасность объектов в целом; </w:t>
      </w:r>
    </w:p>
    <w:p w14:paraId="13E987B0" w14:textId="77777777" w:rsidR="000D1CD1" w:rsidRPr="000D1CD1" w:rsidRDefault="000D1CD1" w:rsidP="00AA4021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>-очищать поверхность от загрязнений различного характера, в том числе от надписей, расклеенных листовок;</w:t>
      </w:r>
    </w:p>
    <w:p w14:paraId="01073725" w14:textId="77777777" w:rsidR="000D1CD1" w:rsidRDefault="000D1CD1" w:rsidP="00AA4021">
      <w:pPr>
        <w:jc w:val="both"/>
        <w:rPr>
          <w:bCs/>
          <w:sz w:val="28"/>
          <w:szCs w:val="28"/>
          <w:lang w:val="ru-RU"/>
        </w:rPr>
      </w:pPr>
      <w:r w:rsidRPr="000D1CD1">
        <w:rPr>
          <w:bCs/>
          <w:sz w:val="28"/>
          <w:szCs w:val="28"/>
          <w:lang w:val="ru-RU"/>
        </w:rPr>
        <w:t xml:space="preserve">-проводить своевременную замену ламп и </w:t>
      </w:r>
      <w:r w:rsidR="00AA4021" w:rsidRPr="000D1CD1">
        <w:rPr>
          <w:bCs/>
          <w:sz w:val="28"/>
          <w:szCs w:val="28"/>
          <w:lang w:val="ru-RU"/>
        </w:rPr>
        <w:t>изделий</w:t>
      </w:r>
      <w:r w:rsidR="00AA4021">
        <w:rPr>
          <w:bCs/>
          <w:sz w:val="28"/>
          <w:szCs w:val="28"/>
          <w:lang w:val="ru-RU"/>
        </w:rPr>
        <w:t>,</w:t>
      </w:r>
      <w:r w:rsidRPr="000D1CD1">
        <w:rPr>
          <w:bCs/>
          <w:sz w:val="28"/>
          <w:szCs w:val="28"/>
          <w:lang w:val="ru-RU"/>
        </w:rPr>
        <w:t xml:space="preserve"> вышедших из строя. </w:t>
      </w:r>
    </w:p>
    <w:p w14:paraId="0CDB2F81" w14:textId="77777777" w:rsidR="00C667EA" w:rsidRDefault="00C667EA" w:rsidP="00AA4021">
      <w:pPr>
        <w:jc w:val="both"/>
        <w:rPr>
          <w:bCs/>
          <w:sz w:val="28"/>
          <w:szCs w:val="28"/>
          <w:lang w:val="ru-RU"/>
        </w:rPr>
      </w:pPr>
    </w:p>
    <w:p w14:paraId="4FBA3005" w14:textId="77777777" w:rsidR="00491016" w:rsidRDefault="00491016" w:rsidP="00AA4021">
      <w:pPr>
        <w:jc w:val="both"/>
        <w:rPr>
          <w:bCs/>
          <w:sz w:val="28"/>
          <w:szCs w:val="28"/>
          <w:lang w:val="ru-RU"/>
        </w:rPr>
      </w:pPr>
    </w:p>
    <w:p w14:paraId="34D11216" w14:textId="77777777" w:rsidR="00C667EA" w:rsidRPr="00A5164F" w:rsidRDefault="00C667EA" w:rsidP="00C667EA">
      <w:pPr>
        <w:jc w:val="center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6.</w:t>
      </w:r>
      <w:r w:rsidRPr="00A5164F">
        <w:rPr>
          <w:sz w:val="28"/>
          <w:szCs w:val="28"/>
          <w:lang w:val="ru-RU"/>
        </w:rPr>
        <w:t xml:space="preserve"> Содержание объектов озеленения</w:t>
      </w:r>
    </w:p>
    <w:p w14:paraId="53AFA51E" w14:textId="77777777" w:rsidR="00C667EA" w:rsidRPr="000D1CD1" w:rsidRDefault="00C667EA" w:rsidP="00C667EA">
      <w:pPr>
        <w:pStyle w:val="21"/>
        <w:ind w:firstLine="709"/>
        <w:jc w:val="both"/>
        <w:rPr>
          <w:bCs/>
          <w:szCs w:val="28"/>
        </w:rPr>
      </w:pPr>
    </w:p>
    <w:p w14:paraId="145E428C" w14:textId="5D12A03A" w:rsidR="00C667EA" w:rsidRPr="00C667EA" w:rsidRDefault="00C667EA" w:rsidP="00C667EA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Pr="00C667EA">
        <w:rPr>
          <w:bCs/>
          <w:sz w:val="28"/>
          <w:szCs w:val="28"/>
          <w:lang w:val="ru-RU"/>
        </w:rPr>
        <w:t>Уполномоченная организация должна производить</w:t>
      </w:r>
      <w:r>
        <w:rPr>
          <w:bCs/>
          <w:sz w:val="28"/>
          <w:szCs w:val="28"/>
          <w:lang w:val="ru-RU"/>
        </w:rPr>
        <w:t xml:space="preserve"> на</w:t>
      </w:r>
      <w:r w:rsidR="000F3830">
        <w:rPr>
          <w:bCs/>
          <w:sz w:val="28"/>
          <w:szCs w:val="28"/>
          <w:lang w:val="ru-RU"/>
        </w:rPr>
        <w:t xml:space="preserve"> благоустроенных территориях</w:t>
      </w:r>
      <w:r>
        <w:rPr>
          <w:bCs/>
          <w:sz w:val="28"/>
          <w:szCs w:val="28"/>
          <w:lang w:val="ru-RU"/>
        </w:rPr>
        <w:t xml:space="preserve"> следующие мероприятия:</w:t>
      </w:r>
    </w:p>
    <w:p w14:paraId="7F2BB5BE" w14:textId="77777777" w:rsidR="000D1CD1" w:rsidRDefault="000D1CD1">
      <w:pPr>
        <w:rPr>
          <w:bCs/>
          <w:sz w:val="28"/>
          <w:szCs w:val="28"/>
          <w:lang w:val="ru-RU"/>
        </w:rPr>
      </w:pPr>
    </w:p>
    <w:tbl>
      <w:tblPr>
        <w:tblStyle w:val="a8"/>
        <w:tblW w:w="8642" w:type="dxa"/>
        <w:tblLayout w:type="fixed"/>
        <w:tblLook w:val="04A0" w:firstRow="1" w:lastRow="0" w:firstColumn="1" w:lastColumn="0" w:noHBand="0" w:noVBand="1"/>
      </w:tblPr>
      <w:tblGrid>
        <w:gridCol w:w="506"/>
        <w:gridCol w:w="4876"/>
        <w:gridCol w:w="3260"/>
      </w:tblGrid>
      <w:tr w:rsidR="00C667EA" w14:paraId="5A3057D9" w14:textId="77777777" w:rsidTr="00C667EA">
        <w:tc>
          <w:tcPr>
            <w:tcW w:w="506" w:type="dxa"/>
          </w:tcPr>
          <w:p w14:paraId="4AE845C4" w14:textId="77777777" w:rsidR="00C667EA" w:rsidRPr="00C667EA" w:rsidRDefault="00C667EA" w:rsidP="00C667E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E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76" w:type="dxa"/>
          </w:tcPr>
          <w:p w14:paraId="4BC940E7" w14:textId="77777777" w:rsidR="00C667EA" w:rsidRPr="00C667EA" w:rsidRDefault="00C667EA" w:rsidP="00C667E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E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260" w:type="dxa"/>
          </w:tcPr>
          <w:p w14:paraId="02CBA973" w14:textId="77777777" w:rsidR="00C667EA" w:rsidRPr="00C667EA" w:rsidRDefault="00C667EA" w:rsidP="00C667E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7E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667EA" w14:paraId="26D86B17" w14:textId="77777777" w:rsidTr="00C667EA">
        <w:tc>
          <w:tcPr>
            <w:tcW w:w="506" w:type="dxa"/>
          </w:tcPr>
          <w:p w14:paraId="0BA70D15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76" w:type="dxa"/>
          </w:tcPr>
          <w:p w14:paraId="22ADA2AA" w14:textId="3515EA69" w:rsidR="00C667EA" w:rsidRPr="005D35C4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территории  объектов</w:t>
            </w:r>
            <w:proofErr w:type="gramEnd"/>
            <w:r w:rsidR="006F4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озеленения от листвы, мусора, других загрязнений</w:t>
            </w:r>
          </w:p>
        </w:tc>
        <w:tc>
          <w:tcPr>
            <w:tcW w:w="3260" w:type="dxa"/>
          </w:tcPr>
          <w:p w14:paraId="7A462AE5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весенне-осенний и </w:t>
            </w:r>
          </w:p>
          <w:p w14:paraId="70E89CE8" w14:textId="77777777" w:rsidR="00C667EA" w:rsidRPr="005D35C4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летний</w:t>
            </w:r>
          </w:p>
        </w:tc>
      </w:tr>
      <w:tr w:rsidR="00C667EA" w14:paraId="7FD9C5A3" w14:textId="77777777" w:rsidTr="00C667EA">
        <w:tc>
          <w:tcPr>
            <w:tcW w:w="506" w:type="dxa"/>
          </w:tcPr>
          <w:p w14:paraId="5791201B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76" w:type="dxa"/>
          </w:tcPr>
          <w:p w14:paraId="758981F9" w14:textId="77777777" w:rsidR="00C667EA" w:rsidRPr="005D35C4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Санитарные обрезки деревьев (сосна, клен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Гиннала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ольха, ива, яблоня, каштан, липа) – обрезка сухих, больных ветвей, прикорневой поросли,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мешающей  стрижке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газонов </w:t>
            </w:r>
          </w:p>
        </w:tc>
        <w:tc>
          <w:tcPr>
            <w:tcW w:w="3260" w:type="dxa"/>
          </w:tcPr>
          <w:p w14:paraId="374C2950" w14:textId="77777777" w:rsidR="00C667EA" w:rsidRPr="005D35C4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весной</w:t>
            </w:r>
          </w:p>
        </w:tc>
      </w:tr>
      <w:tr w:rsidR="00C667EA" w14:paraId="11BE0543" w14:textId="77777777" w:rsidTr="00C667EA">
        <w:tc>
          <w:tcPr>
            <w:tcW w:w="506" w:type="dxa"/>
          </w:tcPr>
          <w:p w14:paraId="60800DC7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76" w:type="dxa"/>
          </w:tcPr>
          <w:p w14:paraId="2B9D6608" w14:textId="77777777" w:rsidR="00C667EA" w:rsidRPr="005D35C4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Обрезка ивы-маяк на пень</w:t>
            </w:r>
          </w:p>
        </w:tc>
        <w:tc>
          <w:tcPr>
            <w:tcW w:w="3260" w:type="dxa"/>
          </w:tcPr>
          <w:p w14:paraId="50601979" w14:textId="77777777" w:rsidR="00C667EA" w:rsidRPr="005D35C4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весной 1 раз в 5 лет</w:t>
            </w:r>
          </w:p>
        </w:tc>
      </w:tr>
      <w:tr w:rsidR="00C667EA" w14:paraId="07CB1247" w14:textId="77777777" w:rsidTr="00C667EA">
        <w:tc>
          <w:tcPr>
            <w:tcW w:w="506" w:type="dxa"/>
          </w:tcPr>
          <w:p w14:paraId="41DC87B3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76" w:type="dxa"/>
          </w:tcPr>
          <w:p w14:paraId="444EA5E2" w14:textId="77777777" w:rsidR="00C667EA" w:rsidRPr="005D35C4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Отслеживать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болезни  деревьев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проводить необходимые обработки</w:t>
            </w:r>
          </w:p>
        </w:tc>
        <w:tc>
          <w:tcPr>
            <w:tcW w:w="3260" w:type="dxa"/>
          </w:tcPr>
          <w:p w14:paraId="183EB05C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весенне-летний</w:t>
            </w:r>
          </w:p>
          <w:p w14:paraId="38008A6C" w14:textId="77777777" w:rsidR="00C14869" w:rsidRPr="005D35C4" w:rsidRDefault="00C14869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период</w:t>
            </w:r>
          </w:p>
        </w:tc>
      </w:tr>
      <w:tr w:rsidR="00C667EA" w:rsidRPr="00BB5937" w14:paraId="51783D53" w14:textId="77777777" w:rsidTr="00C667EA">
        <w:tc>
          <w:tcPr>
            <w:tcW w:w="506" w:type="dxa"/>
          </w:tcPr>
          <w:p w14:paraId="1488D462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876" w:type="dxa"/>
          </w:tcPr>
          <w:p w14:paraId="60487BFB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Стрижка декоративных кустарников:</w:t>
            </w:r>
          </w:p>
          <w:p w14:paraId="57C937DB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70A712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C64790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спиреи японской до 05-06 м;</w:t>
            </w:r>
          </w:p>
          <w:p w14:paraId="62B439F9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20FD6B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7A6C44C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C54398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BEE998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146214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038EC1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8854C3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розы м</w:t>
            </w:r>
            <w:r w:rsidR="00C14869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рщинистой – до 0,6-0,8 м;</w:t>
            </w:r>
          </w:p>
          <w:p w14:paraId="35287DBB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6C2DF2" w14:textId="41D04A8F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пузырплодника</w:t>
            </w:r>
            <w:proofErr w:type="spellEnd"/>
            <w:r w:rsidR="006F4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калинолистного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до 0,8-1,0 м;</w:t>
            </w:r>
          </w:p>
          <w:p w14:paraId="6A2B93E6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D5C97B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санитарные обрезки весной и осенью</w:t>
            </w:r>
          </w:p>
          <w:p w14:paraId="389F2EE1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D6343F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осенью удалить отцветшие соцветия (можно в апреле и летом сразу после увядания в течение всего сезона)</w:t>
            </w:r>
          </w:p>
          <w:p w14:paraId="2D9F2BCE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ранней весной, летом, осенью</w:t>
            </w:r>
          </w:p>
          <w:p w14:paraId="4E604C49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5B6D2D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обрезка для формирования куста весной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после  цветения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осенью </w:t>
            </w:r>
          </w:p>
        </w:tc>
      </w:tr>
      <w:tr w:rsidR="00C667EA" w14:paraId="6F0710CF" w14:textId="77777777" w:rsidTr="00C667EA">
        <w:tc>
          <w:tcPr>
            <w:tcW w:w="506" w:type="dxa"/>
          </w:tcPr>
          <w:p w14:paraId="0CD57B29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76" w:type="dxa"/>
          </w:tcPr>
          <w:p w14:paraId="74E29DD9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Подкормка растений (весной – удобрениями с азотом; осенью - калием)</w:t>
            </w:r>
          </w:p>
        </w:tc>
        <w:tc>
          <w:tcPr>
            <w:tcW w:w="3260" w:type="dxa"/>
          </w:tcPr>
          <w:p w14:paraId="34CE7263" w14:textId="77777777" w:rsidR="00C667EA" w:rsidRDefault="00C667EA" w:rsidP="007325A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весной и осенью</w:t>
            </w:r>
          </w:p>
        </w:tc>
      </w:tr>
      <w:tr w:rsidR="00C667EA" w14:paraId="526D0140" w14:textId="77777777" w:rsidTr="00C667EA">
        <w:tc>
          <w:tcPr>
            <w:tcW w:w="506" w:type="dxa"/>
          </w:tcPr>
          <w:p w14:paraId="7D1CD506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76" w:type="dxa"/>
          </w:tcPr>
          <w:p w14:paraId="562542E3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Рыхление почвы под кустарниками (удаление сорняков) на глубину 3-5 см</w:t>
            </w:r>
          </w:p>
        </w:tc>
        <w:tc>
          <w:tcPr>
            <w:tcW w:w="3260" w:type="dxa"/>
          </w:tcPr>
          <w:p w14:paraId="6E83D41B" w14:textId="77777777" w:rsidR="00C667EA" w:rsidRDefault="00C667EA" w:rsidP="007325A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раза в сезон</w:t>
            </w:r>
          </w:p>
        </w:tc>
      </w:tr>
      <w:tr w:rsidR="00C667EA" w:rsidRPr="00BB5937" w14:paraId="52298017" w14:textId="77777777" w:rsidTr="00C667EA">
        <w:tc>
          <w:tcPr>
            <w:tcW w:w="506" w:type="dxa"/>
          </w:tcPr>
          <w:p w14:paraId="3AD5CE64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76" w:type="dxa"/>
          </w:tcPr>
          <w:p w14:paraId="375B9983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газоном:</w:t>
            </w:r>
          </w:p>
          <w:p w14:paraId="501CFF7F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после  снега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дождаться просыхания и пройти веерными  граблями для «вычесывания» сухих, больных стеблей, мусора;</w:t>
            </w:r>
          </w:p>
          <w:p w14:paraId="03827ADD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прополка  газона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 подсыпка земли при сильном повреждении дернины; глубина обработки газона – не более 3 см;</w:t>
            </w:r>
          </w:p>
          <w:p w14:paraId="3FB02DF4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стрижка газона до высоты травостоя 3-5 см; каждое следующее кошение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проводить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направлении, перпендикулярном к направлению скашивания предыдущего;</w:t>
            </w:r>
          </w:p>
          <w:p w14:paraId="64DFAFEC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скошенной травы, укатывание дернового покроя;</w:t>
            </w:r>
          </w:p>
          <w:p w14:paraId="746CD91B" w14:textId="6EC92178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полив газона: равномерно водой, не содержащей хлор, с использованием специальных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насадок  для</w:t>
            </w:r>
            <w:proofErr w:type="gramEnd"/>
            <w:r w:rsidR="006F44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избе</w:t>
            </w:r>
            <w:r w:rsidR="004D65FB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размывов почвы; полив должен поддерживать влажность 75% 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полной влагоемкости;</w:t>
            </w:r>
          </w:p>
          <w:p w14:paraId="0ED1E1FD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освежающий  полив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или опрыскивание </w:t>
            </w:r>
          </w:p>
        </w:tc>
        <w:tc>
          <w:tcPr>
            <w:tcW w:w="3260" w:type="dxa"/>
          </w:tcPr>
          <w:p w14:paraId="24D76015" w14:textId="77777777" w:rsidR="00C667EA" w:rsidRDefault="00C667EA" w:rsidP="007325A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14:paraId="758DCFCE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весной и периодически в сезон</w:t>
            </w:r>
          </w:p>
          <w:p w14:paraId="5C6A0B4B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402704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25BE70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079D71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сезона</w:t>
            </w:r>
          </w:p>
          <w:p w14:paraId="252FA7DB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47520E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23A03A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C6B34D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D96FD5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в 10 дней при высоте травостоя 6-10 см</w:t>
            </w:r>
          </w:p>
          <w:p w14:paraId="4DA41692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B02B0DD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47CF40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E6903B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381A4C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каждого кошения</w:t>
            </w:r>
          </w:p>
          <w:p w14:paraId="3555C0E8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D66251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утреннее (8.00-10.00ч.)  и (или) вечернее время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(16.00-17.00)</w:t>
            </w:r>
          </w:p>
          <w:p w14:paraId="7C8695B0" w14:textId="77777777" w:rsidR="00C667EA" w:rsidRDefault="00C667EA" w:rsidP="007325A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сухую и жаркую погоду между поливами</w:t>
            </w:r>
          </w:p>
        </w:tc>
      </w:tr>
      <w:tr w:rsidR="00C667EA" w:rsidRPr="00BB5937" w14:paraId="242CC221" w14:textId="77777777" w:rsidTr="00C667EA">
        <w:tc>
          <w:tcPr>
            <w:tcW w:w="506" w:type="dxa"/>
          </w:tcPr>
          <w:p w14:paraId="1D23D5A3" w14:textId="77777777" w:rsidR="00C667EA" w:rsidRDefault="00C667EA" w:rsidP="007325A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76" w:type="dxa"/>
          </w:tcPr>
          <w:p w14:paraId="02C79B8B" w14:textId="77777777" w:rsidR="00C667EA" w:rsidRDefault="00C667EA" w:rsidP="006425A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Полив деревьев и кустарников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обеспечения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корнеобитаемом слое почвы 60% влажности.</w:t>
            </w:r>
          </w:p>
        </w:tc>
        <w:tc>
          <w:tcPr>
            <w:tcW w:w="3260" w:type="dxa"/>
          </w:tcPr>
          <w:p w14:paraId="3EA6E85B" w14:textId="77777777" w:rsidR="00C667EA" w:rsidRDefault="00C667EA" w:rsidP="007325A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сухую и жаркую погоду</w:t>
            </w:r>
          </w:p>
        </w:tc>
      </w:tr>
    </w:tbl>
    <w:p w14:paraId="64203903" w14:textId="77777777" w:rsidR="00C667EA" w:rsidRPr="00A5164F" w:rsidRDefault="00C667EA" w:rsidP="00C667EA">
      <w:pPr>
        <w:contextualSpacing/>
        <w:jc w:val="center"/>
        <w:rPr>
          <w:b/>
          <w:sz w:val="28"/>
          <w:szCs w:val="28"/>
          <w:lang w:val="ru-RU"/>
        </w:rPr>
      </w:pPr>
    </w:p>
    <w:p w14:paraId="43381DCD" w14:textId="77777777" w:rsidR="00C667EA" w:rsidRPr="00A5164F" w:rsidRDefault="00C667EA" w:rsidP="00C667EA">
      <w:pPr>
        <w:jc w:val="center"/>
        <w:rPr>
          <w:b/>
          <w:sz w:val="28"/>
          <w:szCs w:val="28"/>
          <w:lang w:val="ru-RU"/>
        </w:rPr>
      </w:pPr>
    </w:p>
    <w:p w14:paraId="5ADC2906" w14:textId="77777777" w:rsidR="00C667EA" w:rsidRPr="000D1CD1" w:rsidRDefault="00C667EA">
      <w:pPr>
        <w:rPr>
          <w:bCs/>
          <w:sz w:val="28"/>
          <w:szCs w:val="28"/>
          <w:lang w:val="ru-RU"/>
        </w:rPr>
      </w:pPr>
    </w:p>
    <w:sectPr w:rsidR="00C667EA" w:rsidRPr="000D1CD1" w:rsidSect="004D65FB">
      <w:footerReference w:type="default" r:id="rId8"/>
      <w:pgSz w:w="12242" w:h="15842" w:code="1"/>
      <w:pgMar w:top="709" w:right="1043" w:bottom="1440" w:left="179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DA8DF" w14:textId="77777777" w:rsidR="00AB3EA9" w:rsidRDefault="00AB3EA9">
      <w:r>
        <w:separator/>
      </w:r>
    </w:p>
  </w:endnote>
  <w:endnote w:type="continuationSeparator" w:id="0">
    <w:p w14:paraId="25EA36DF" w14:textId="77777777" w:rsidR="00AB3EA9" w:rsidRDefault="00AB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F43E6" w14:textId="77777777" w:rsidR="004D65FB" w:rsidRDefault="004D65FB">
    <w:pPr>
      <w:pStyle w:val="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E6079" w14:textId="77777777" w:rsidR="00AB3EA9" w:rsidRDefault="00AB3EA9">
      <w:r>
        <w:separator/>
      </w:r>
    </w:p>
  </w:footnote>
  <w:footnote w:type="continuationSeparator" w:id="0">
    <w:p w14:paraId="4E71C2F6" w14:textId="77777777" w:rsidR="00AB3EA9" w:rsidRDefault="00AB3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712CB8"/>
    <w:multiLevelType w:val="multilevel"/>
    <w:tmpl w:val="8350F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38"/>
    <w:rsid w:val="00025C62"/>
    <w:rsid w:val="000373FF"/>
    <w:rsid w:val="000D1CD1"/>
    <w:rsid w:val="000F2034"/>
    <w:rsid w:val="000F3830"/>
    <w:rsid w:val="000F7302"/>
    <w:rsid w:val="001B0863"/>
    <w:rsid w:val="001C2045"/>
    <w:rsid w:val="001D600C"/>
    <w:rsid w:val="00270CF0"/>
    <w:rsid w:val="0027346C"/>
    <w:rsid w:val="002A1438"/>
    <w:rsid w:val="002B2EBA"/>
    <w:rsid w:val="002E2BBC"/>
    <w:rsid w:val="002F0F2A"/>
    <w:rsid w:val="002F6126"/>
    <w:rsid w:val="0030434B"/>
    <w:rsid w:val="00325A17"/>
    <w:rsid w:val="00340404"/>
    <w:rsid w:val="00357F11"/>
    <w:rsid w:val="00381A28"/>
    <w:rsid w:val="00394BAC"/>
    <w:rsid w:val="003A49D3"/>
    <w:rsid w:val="003B2B5F"/>
    <w:rsid w:val="003B3EBA"/>
    <w:rsid w:val="00447709"/>
    <w:rsid w:val="00491016"/>
    <w:rsid w:val="004D26EF"/>
    <w:rsid w:val="004D65FB"/>
    <w:rsid w:val="00501DC5"/>
    <w:rsid w:val="005F05BF"/>
    <w:rsid w:val="006425AB"/>
    <w:rsid w:val="006C4B93"/>
    <w:rsid w:val="006C5B4D"/>
    <w:rsid w:val="006F10EC"/>
    <w:rsid w:val="006F3FC0"/>
    <w:rsid w:val="006F44BD"/>
    <w:rsid w:val="00731E36"/>
    <w:rsid w:val="007325A0"/>
    <w:rsid w:val="00752A47"/>
    <w:rsid w:val="00791981"/>
    <w:rsid w:val="007A093A"/>
    <w:rsid w:val="007B2DA6"/>
    <w:rsid w:val="007C51DD"/>
    <w:rsid w:val="008051E7"/>
    <w:rsid w:val="00805256"/>
    <w:rsid w:val="008E4D42"/>
    <w:rsid w:val="008F4722"/>
    <w:rsid w:val="00921B69"/>
    <w:rsid w:val="00943079"/>
    <w:rsid w:val="009828B4"/>
    <w:rsid w:val="009D7ED4"/>
    <w:rsid w:val="00A33EC9"/>
    <w:rsid w:val="00A5164F"/>
    <w:rsid w:val="00AA4021"/>
    <w:rsid w:val="00AB3EA9"/>
    <w:rsid w:val="00B06F2A"/>
    <w:rsid w:val="00BB5937"/>
    <w:rsid w:val="00C005E6"/>
    <w:rsid w:val="00C14869"/>
    <w:rsid w:val="00C657D2"/>
    <w:rsid w:val="00C667EA"/>
    <w:rsid w:val="00D10D77"/>
    <w:rsid w:val="00D17AFA"/>
    <w:rsid w:val="00D20B28"/>
    <w:rsid w:val="00D27FD5"/>
    <w:rsid w:val="00D4169E"/>
    <w:rsid w:val="00D47955"/>
    <w:rsid w:val="00D6573E"/>
    <w:rsid w:val="00DC597B"/>
    <w:rsid w:val="00DE404D"/>
    <w:rsid w:val="00E1126E"/>
    <w:rsid w:val="00E718D1"/>
    <w:rsid w:val="00E80905"/>
    <w:rsid w:val="00E85B5E"/>
    <w:rsid w:val="00EC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773B"/>
  <w15:docId w15:val="{F1C2D3FB-70E3-40F9-8E48-A0D79AD6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02"/>
    <w:pPr>
      <w:widowControl w:val="0"/>
      <w:suppressAutoHyphens/>
      <w:spacing w:after="0" w:line="240" w:lineRule="auto"/>
    </w:pPr>
    <w:rPr>
      <w:rFonts w:eastAsia="Andale Sans UI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7302"/>
    <w:rPr>
      <w:color w:val="0000FF"/>
      <w:u w:val="single"/>
    </w:rPr>
  </w:style>
  <w:style w:type="paragraph" w:customStyle="1" w:styleId="1">
    <w:name w:val="Нижний колонтитул1"/>
    <w:basedOn w:val="a"/>
    <w:rsid w:val="000F7302"/>
    <w:pPr>
      <w:widowControl/>
    </w:pPr>
    <w:rPr>
      <w:rFonts w:eastAsia="Times New Roman"/>
      <w:kern w:val="0"/>
      <w:szCs w:val="20"/>
      <w:lang w:val="ru-RU" w:eastAsia="ar-SA"/>
    </w:rPr>
  </w:style>
  <w:style w:type="paragraph" w:customStyle="1" w:styleId="21">
    <w:name w:val="Основной текст 21"/>
    <w:basedOn w:val="a"/>
    <w:rsid w:val="000F7302"/>
    <w:pPr>
      <w:widowControl/>
      <w:jc w:val="center"/>
    </w:pPr>
    <w:rPr>
      <w:rFonts w:eastAsia="Times New Roman"/>
      <w:kern w:val="0"/>
      <w:sz w:val="28"/>
      <w:szCs w:val="20"/>
      <w:lang w:val="ru-RU" w:eastAsia="ar-SA"/>
    </w:rPr>
  </w:style>
  <w:style w:type="paragraph" w:styleId="a4">
    <w:name w:val="Normal (Web)"/>
    <w:basedOn w:val="a"/>
    <w:rsid w:val="000F7302"/>
    <w:pPr>
      <w:widowControl/>
      <w:spacing w:before="280" w:after="280"/>
    </w:pPr>
    <w:rPr>
      <w:rFonts w:ascii="Verdana" w:eastAsia="Times New Roman" w:hAnsi="Verdana" w:cs="Verdana"/>
      <w:color w:val="333366"/>
      <w:kern w:val="0"/>
      <w:sz w:val="18"/>
      <w:szCs w:val="18"/>
      <w:lang w:val="ru-RU" w:eastAsia="ar-SA"/>
    </w:rPr>
  </w:style>
  <w:style w:type="paragraph" w:customStyle="1" w:styleId="ConsPlusNormal">
    <w:name w:val="ConsPlusNormal"/>
    <w:rsid w:val="000F73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2">
    <w:name w:val="Body Text 2"/>
    <w:basedOn w:val="a"/>
    <w:link w:val="20"/>
    <w:rsid w:val="000F7302"/>
    <w:pPr>
      <w:spacing w:after="120" w:line="480" w:lineRule="auto"/>
    </w:pPr>
    <w:rPr>
      <w:rFonts w:ascii="Arial" w:eastAsia="Lucida Sans Unicode" w:hAnsi="Arial" w:cs="Arial"/>
      <w:sz w:val="20"/>
      <w:lang w:val="ru-RU" w:eastAsia="ar-SA"/>
    </w:rPr>
  </w:style>
  <w:style w:type="character" w:customStyle="1" w:styleId="20">
    <w:name w:val="Основной текст 2 Знак"/>
    <w:basedOn w:val="a0"/>
    <w:link w:val="2"/>
    <w:rsid w:val="000F7302"/>
    <w:rPr>
      <w:rFonts w:ascii="Arial" w:eastAsia="Lucida Sans Unicode" w:hAnsi="Arial" w:cs="Arial"/>
      <w:kern w:val="1"/>
      <w:sz w:val="20"/>
      <w:lang w:val="ru-RU" w:eastAsia="ar-SA"/>
    </w:rPr>
  </w:style>
  <w:style w:type="paragraph" w:customStyle="1" w:styleId="Default">
    <w:name w:val="Default"/>
    <w:rsid w:val="000373F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lang w:val="ru-RU"/>
    </w:rPr>
  </w:style>
  <w:style w:type="paragraph" w:styleId="a5">
    <w:name w:val="List Paragraph"/>
    <w:basedOn w:val="a"/>
    <w:uiPriority w:val="34"/>
    <w:qFormat/>
    <w:rsid w:val="000373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126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26E"/>
    <w:rPr>
      <w:rFonts w:ascii="Segoe UI" w:eastAsia="Andale Sans UI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C667EA"/>
    <w:pPr>
      <w:spacing w:after="0" w:line="240" w:lineRule="auto"/>
    </w:pPr>
    <w:rPr>
      <w:rFonts w:asciiTheme="minorHAnsi" w:eastAsiaTheme="minorEastAsia" w:hAnsiTheme="minorHAnsi" w:cstheme="minorBidi"/>
      <w:szCs w:val="22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OMS</cp:lastModifiedBy>
  <cp:revision>3</cp:revision>
  <cp:lastPrinted>2021-08-06T12:09:00Z</cp:lastPrinted>
  <dcterms:created xsi:type="dcterms:W3CDTF">2021-08-06T12:09:00Z</dcterms:created>
  <dcterms:modified xsi:type="dcterms:W3CDTF">2021-08-10T12:05:00Z</dcterms:modified>
</cp:coreProperties>
</file>