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24C8E" w:rsidRDefault="00176A9E">
      <w:pPr>
        <w:tabs>
          <w:tab w:val="left" w:pos="4536"/>
        </w:tabs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935" distR="114935" simplePos="0" relativeHeight="251645952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5815" cy="9867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867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ГАВРИЛОВО-ПОСАДСКОГО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ИВАНОВСКОЙ ОБЛАСТИ</w:t>
      </w:r>
    </w:p>
    <w:p w:rsidR="00324C8E" w:rsidRDefault="00324C8E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24C8E" w:rsidRPr="00031EF0" w:rsidRDefault="00324C8E" w:rsidP="00031EF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24C8E" w:rsidRPr="00902FD1" w:rsidRDefault="00324C8E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DB6C7C" w:rsidP="00031EF0">
      <w:pPr>
        <w:pStyle w:val="ab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03.04.2020 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3A59E6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179-п</w:t>
      </w:r>
    </w:p>
    <w:p w:rsidR="00324C8E" w:rsidRPr="00902FD1" w:rsidRDefault="00324C8E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324C8E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EF0" w:rsidRPr="00902FD1" w:rsidRDefault="00525EB0" w:rsidP="00031EF0">
      <w:pPr>
        <w:pStyle w:val="ab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О внесении изменений в постановление администрации </w:t>
      </w:r>
    </w:p>
    <w:p w:rsidR="00525EB0" w:rsidRDefault="00525EB0" w:rsidP="00031EF0">
      <w:pPr>
        <w:pStyle w:val="ab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Гаврилово-Посадс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кого муниципального района от </w:t>
      </w:r>
      <w:r w:rsidR="009002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14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  <w:r w:rsidR="009002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10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.2019 №</w:t>
      </w:r>
      <w:r w:rsidR="009002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585</w:t>
      </w:r>
      <w:r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-п «Об утверждении </w:t>
      </w:r>
      <w:r w:rsidR="009002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новой редакции Адми</w:t>
      </w:r>
      <w:r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нистративного регламента </w:t>
      </w:r>
      <w:r w:rsidR="0090020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предоставлению</w:t>
      </w:r>
      <w:r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муниципальной услуги «</w:t>
      </w:r>
      <w:proofErr w:type="spellStart"/>
      <w:r w:rsidR="00D926AF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Прие</w:t>
      </w:r>
      <w:r w:rsidR="0090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мна</w:t>
      </w:r>
      <w:proofErr w:type="spellEnd"/>
      <w:r w:rsidR="0090020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учет граждан в качестве нуждающихся в жилых помещениях</w:t>
      </w:r>
      <w:r w:rsidR="005C7DE9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»</w:t>
      </w:r>
    </w:p>
    <w:p w:rsidR="001C367D" w:rsidRPr="00902FD1" w:rsidRDefault="001C367D" w:rsidP="00031EF0">
      <w:pPr>
        <w:pStyle w:val="ab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031EF0" w:rsidRPr="00902FD1" w:rsidRDefault="00031EF0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324C8E" w:rsidP="00031EF0">
      <w:pPr>
        <w:pStyle w:val="ab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proofErr w:type="spellStart"/>
      <w:r w:rsidR="00031EF0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едеральнымзакон</w:t>
      </w:r>
      <w:r w:rsidR="00031EF0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proofErr w:type="spellEnd"/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900207">
        <w:rPr>
          <w:rFonts w:ascii="Times New Roman" w:hAnsi="Times New Roman" w:cs="Times New Roman"/>
          <w:color w:val="000000" w:themeColor="text1"/>
          <w:sz w:val="28"/>
          <w:szCs w:val="28"/>
        </w:rPr>
        <w:t>27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00207">
        <w:rPr>
          <w:rFonts w:ascii="Times New Roman" w:hAnsi="Times New Roman" w:cs="Times New Roman"/>
          <w:color w:val="000000" w:themeColor="text1"/>
          <w:sz w:val="28"/>
          <w:szCs w:val="28"/>
        </w:rPr>
        <w:t>07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90020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900207">
        <w:rPr>
          <w:rFonts w:ascii="Times New Roman" w:hAnsi="Times New Roman" w:cs="Times New Roman"/>
          <w:color w:val="000000" w:themeColor="text1"/>
          <w:sz w:val="28"/>
          <w:szCs w:val="28"/>
        </w:rPr>
        <w:t>210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-ФЗ «</w:t>
      </w:r>
      <w:r w:rsidR="009002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организации предоставления государственных и муниципальных ус</w:t>
      </w:r>
      <w:r w:rsidR="0038702D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луг»</w:t>
      </w:r>
      <w:proofErr w:type="gramStart"/>
      <w:r w:rsidR="00900207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proofErr w:type="gramEnd"/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дминистрация Гаврилово-Посадского муниципального района </w:t>
      </w:r>
      <w:proofErr w:type="spellStart"/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</w:t>
      </w:r>
      <w:proofErr w:type="spellEnd"/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с т а </w:t>
      </w:r>
      <w:proofErr w:type="spellStart"/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</w:t>
      </w:r>
      <w:proofErr w:type="spellEnd"/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 в л я е т:</w:t>
      </w:r>
    </w:p>
    <w:p w:rsidR="00D00F4A" w:rsidRPr="00902FD1" w:rsidRDefault="00E36FAA" w:rsidP="00031EF0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8B375C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Внести в </w:t>
      </w:r>
      <w:r w:rsidR="00397835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B375C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остановление администрации Гаврилово-Посадского </w:t>
      </w:r>
      <w:r w:rsidR="008B375C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муниципальн</w:t>
      </w:r>
      <w:r w:rsidR="009316D5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ого  района</w:t>
      </w:r>
      <w:r w:rsidR="008B375C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от </w:t>
      </w:r>
      <w:r w:rsidR="009002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14</w:t>
      </w:r>
      <w:r w:rsidR="00D926AF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</w:t>
      </w:r>
      <w:r w:rsidR="009002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10</w:t>
      </w:r>
      <w:r w:rsidR="00D926AF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.2019 №</w:t>
      </w:r>
      <w:r w:rsidR="009002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585</w:t>
      </w:r>
      <w:r w:rsidR="00D926AF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-п</w:t>
      </w:r>
      <w:proofErr w:type="gramStart"/>
      <w:r w:rsidR="004F79D6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«О</w:t>
      </w:r>
      <w:proofErr w:type="gramEnd"/>
      <w:r w:rsidR="004F79D6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б утверждении</w:t>
      </w:r>
      <w:r w:rsidR="009002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новой </w:t>
      </w:r>
      <w:proofErr w:type="spellStart"/>
      <w:r w:rsidR="009002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редакцииА</w:t>
      </w:r>
      <w:r w:rsidR="004F79D6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дминистративного</w:t>
      </w:r>
      <w:proofErr w:type="spellEnd"/>
      <w:r w:rsidR="004F79D6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регламента </w:t>
      </w:r>
      <w:r w:rsidR="009002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по </w:t>
      </w:r>
      <w:r w:rsidR="004F79D6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предоставлени</w:t>
      </w:r>
      <w:r w:rsidR="0090020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ю</w:t>
      </w:r>
      <w:r w:rsidR="004F79D6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муниципальной услуги «</w:t>
      </w:r>
      <w:r w:rsidR="00D926AF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При</w:t>
      </w:r>
      <w:r w:rsidR="00900207">
        <w:rPr>
          <w:rFonts w:ascii="Times New Roman" w:hAnsi="Times New Roman" w:cs="Times New Roman"/>
          <w:color w:val="000000" w:themeColor="text1"/>
          <w:sz w:val="28"/>
          <w:szCs w:val="28"/>
        </w:rPr>
        <w:t>ем на учет граждан в качестве нуждающихся в жилых помещениях</w:t>
      </w:r>
      <w:r w:rsidR="004F79D6" w:rsidRPr="00902FD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»</w:t>
      </w:r>
      <w:r w:rsidR="008B375C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изменения согласно приложению.</w:t>
      </w:r>
    </w:p>
    <w:p w:rsidR="00E36FAA" w:rsidRPr="00902FD1" w:rsidRDefault="004F79D6" w:rsidP="00031EF0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36FAA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4F79D6" w:rsidRPr="00902FD1" w:rsidRDefault="004F79D6" w:rsidP="00B72C99">
      <w:pPr>
        <w:pStyle w:val="ab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E36FAA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24C8E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со дня подписания</w:t>
      </w:r>
      <w:r w:rsidR="00B72C99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1EF0" w:rsidRPr="00902FD1" w:rsidRDefault="00031EF0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31EF0" w:rsidRDefault="00031EF0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625A1" w:rsidRPr="00902FD1" w:rsidRDefault="001625A1" w:rsidP="00031EF0">
      <w:pPr>
        <w:pStyle w:val="ab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4C8E" w:rsidRPr="00902FD1" w:rsidRDefault="00B72C99" w:rsidP="00031EF0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Глава</w:t>
      </w:r>
      <w:r w:rsidR="00324C8E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Гаврилово-Посадского</w:t>
      </w:r>
    </w:p>
    <w:p w:rsidR="00D4769E" w:rsidRDefault="00324C8E" w:rsidP="00F85C96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муниципального района                 </w:t>
      </w:r>
      <w:r w:rsidR="00B72C99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В.Ю.Лаптев</w:t>
      </w:r>
    </w:p>
    <w:p w:rsidR="00FE7300" w:rsidRDefault="00FE7300" w:rsidP="00F85C96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300" w:rsidRDefault="00FE7300" w:rsidP="00F85C96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300" w:rsidRDefault="00FE7300" w:rsidP="00F85C96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300" w:rsidRDefault="00FE7300" w:rsidP="00F85C96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300" w:rsidRDefault="00FE7300" w:rsidP="00F85C96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7300" w:rsidRPr="00902FD1" w:rsidRDefault="00FE7300" w:rsidP="00F85C96">
      <w:pPr>
        <w:pStyle w:val="ab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24C8E" w:rsidRPr="00902FD1" w:rsidRDefault="00324C8E" w:rsidP="00031EF0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Приложение  к </w:t>
      </w:r>
      <w:r w:rsidR="00397835"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остановлению</w:t>
      </w:r>
    </w:p>
    <w:p w:rsidR="00324C8E" w:rsidRPr="00902FD1" w:rsidRDefault="00324C8E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Гаврилово-Посадского</w:t>
      </w:r>
    </w:p>
    <w:p w:rsidR="00324C8E" w:rsidRPr="00902FD1" w:rsidRDefault="00324C8E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района</w:t>
      </w:r>
    </w:p>
    <w:p w:rsidR="00E222B6" w:rsidRPr="00902FD1" w:rsidRDefault="00324C8E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от</w:t>
      </w:r>
      <w:r w:rsidR="00DB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03.04.2020</w:t>
      </w:r>
      <w:r w:rsidRPr="00902F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DB6C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179-п</w:t>
      </w:r>
    </w:p>
    <w:p w:rsidR="00E222B6" w:rsidRPr="00902FD1" w:rsidRDefault="00E222B6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9D6" w:rsidRPr="00902FD1" w:rsidRDefault="004F79D6" w:rsidP="0038702D">
      <w:pPr>
        <w:pStyle w:val="ab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79D6" w:rsidRPr="00902FD1" w:rsidRDefault="004F79D6" w:rsidP="004F79D6">
      <w:pPr>
        <w:pStyle w:val="Pro-TabName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gramStart"/>
      <w:r w:rsidRPr="00902FD1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Pr="00902FD1">
        <w:rPr>
          <w:rFonts w:ascii="Times New Roman" w:hAnsi="Times New Roman"/>
          <w:color w:val="000000" w:themeColor="text1"/>
          <w:sz w:val="28"/>
          <w:szCs w:val="28"/>
        </w:rPr>
        <w:t xml:space="preserve"> М Е Н Е Н И Я</w:t>
      </w:r>
    </w:p>
    <w:p w:rsidR="004F79D6" w:rsidRPr="00902FD1" w:rsidRDefault="004F79D6" w:rsidP="00D926A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902FD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в   постановление  администрации Гаврилово-Посадского муниципального  района  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от 1</w:t>
      </w:r>
      <w:r w:rsidR="00FE73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4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</w:t>
      </w:r>
      <w:r w:rsidR="00FE73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10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.2019 №</w:t>
      </w:r>
      <w:r w:rsidR="00FE73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5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8</w:t>
      </w:r>
      <w:r w:rsidR="00FE73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5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-п «Об утверждении</w:t>
      </w:r>
      <w:r w:rsidR="00FE73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новой </w:t>
      </w:r>
      <w:proofErr w:type="spellStart"/>
      <w:r w:rsidR="00FE73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редакцииА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дминистративного</w:t>
      </w:r>
      <w:proofErr w:type="spellEnd"/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регламента </w:t>
      </w:r>
      <w:r w:rsidR="00FE730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по предоставлению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 xml:space="preserve"> муниципальной услуги «</w:t>
      </w:r>
      <w:r w:rsidR="00D926AF" w:rsidRPr="00902F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</w:t>
      </w:r>
      <w:r w:rsidR="006457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нятие</w:t>
      </w:r>
      <w:r w:rsidR="00FE730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на учет граждан в качестве нуждающихся в жилых помещениях</w:t>
      </w:r>
      <w:r w:rsidR="00D926AF" w:rsidRPr="00902FD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»</w:t>
      </w:r>
    </w:p>
    <w:p w:rsidR="002C54A1" w:rsidRDefault="002C54A1" w:rsidP="00D926A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625A1" w:rsidRPr="00902FD1" w:rsidRDefault="001625A1" w:rsidP="00D926AF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0928" w:rsidRDefault="00C10928" w:rsidP="00C10928">
      <w:pPr>
        <w:pStyle w:val="ab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t>1. В приложении  к постановлению:</w:t>
      </w:r>
    </w:p>
    <w:p w:rsidR="00DC77FC" w:rsidRDefault="001625A1" w:rsidP="00DC77FC">
      <w:pPr>
        <w:pStyle w:val="ab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 В р</w:t>
      </w:r>
      <w:r w:rsidR="00DC77FC">
        <w:rPr>
          <w:rFonts w:ascii="Times New Roman" w:hAnsi="Times New Roman"/>
          <w:color w:val="000000" w:themeColor="text1"/>
          <w:sz w:val="28"/>
          <w:szCs w:val="28"/>
        </w:rPr>
        <w:t>аздел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DC77FC">
        <w:rPr>
          <w:rFonts w:ascii="Times New Roman" w:hAnsi="Times New Roman"/>
          <w:color w:val="000000" w:themeColor="text1"/>
          <w:sz w:val="28"/>
          <w:szCs w:val="28"/>
        </w:rPr>
        <w:t xml:space="preserve"> 2 «Стандарт предоставления муниципальной услуги» пункт 2.6. изложить в следующей редакции: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7FC">
        <w:rPr>
          <w:rFonts w:ascii="Times New Roman" w:hAnsi="Times New Roman" w:cs="Times New Roman"/>
          <w:sz w:val="28"/>
          <w:szCs w:val="28"/>
        </w:rPr>
        <w:t>«2.6. Принятие на учет в качестве нуждающихся в жилых помещениях осуществляется по результатам рассмотрения представленных Заявителем заявления и прилагаемых к нему документов.</w:t>
      </w:r>
    </w:p>
    <w:p w:rsidR="00DC77FC" w:rsidRPr="00DC77FC" w:rsidRDefault="00BB47B7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DC77FC" w:rsidRPr="00DC77FC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="00DC77FC" w:rsidRPr="00DC77FC">
        <w:rPr>
          <w:rFonts w:ascii="Times New Roman" w:hAnsi="Times New Roman" w:cs="Times New Roman"/>
          <w:sz w:val="28"/>
          <w:szCs w:val="28"/>
        </w:rPr>
        <w:t xml:space="preserve"> о принятии на учет граждан, нуждающихся в жилых помещениях, составляются по образцу (приложение № 1 к настоящему Регламенту). Заявления могут быть заполнены от руки или машинным способом и составляются в единственном экземпляре-подлиннике и подписываются Заявителями</w:t>
      </w:r>
      <w:proofErr w:type="gramStart"/>
      <w:r w:rsidR="00DC77FC" w:rsidRPr="00DC77FC">
        <w:rPr>
          <w:rFonts w:ascii="Times New Roman" w:hAnsi="Times New Roman" w:cs="Times New Roman"/>
          <w:sz w:val="28"/>
          <w:szCs w:val="28"/>
        </w:rPr>
        <w:t>.</w:t>
      </w:r>
      <w:r w:rsidR="001625A1">
        <w:rPr>
          <w:rFonts w:ascii="Times New Roman" w:hAnsi="Times New Roman" w:cs="Times New Roman"/>
          <w:sz w:val="28"/>
          <w:szCs w:val="28"/>
        </w:rPr>
        <w:t>»;</w:t>
      </w:r>
    </w:p>
    <w:p w:rsidR="00C75AC0" w:rsidRDefault="00C75AC0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 xml:space="preserve">2) Пункт </w:t>
      </w:r>
      <w:r w:rsidR="00DC77FC" w:rsidRPr="00DC77FC">
        <w:rPr>
          <w:rFonts w:ascii="Times New Roman" w:hAnsi="Times New Roman" w:cs="Times New Roman"/>
          <w:sz w:val="28"/>
          <w:szCs w:val="28"/>
        </w:rPr>
        <w:t xml:space="preserve">2.6.1. </w:t>
      </w:r>
      <w:r>
        <w:rPr>
          <w:rFonts w:ascii="Times New Roman" w:hAnsi="Times New Roman" w:cs="Times New Roman"/>
          <w:sz w:val="28"/>
          <w:szCs w:val="28"/>
        </w:rPr>
        <w:t xml:space="preserve">изложить </w:t>
      </w:r>
      <w:r w:rsidR="00DC77FC" w:rsidRPr="00DC77FC">
        <w:rPr>
          <w:rFonts w:ascii="Times New Roman" w:hAnsi="Times New Roman" w:cs="Times New Roman"/>
          <w:sz w:val="28"/>
          <w:szCs w:val="28"/>
        </w:rPr>
        <w:t>в след</w:t>
      </w:r>
      <w:r>
        <w:rPr>
          <w:rFonts w:ascii="Times New Roman" w:hAnsi="Times New Roman" w:cs="Times New Roman"/>
          <w:sz w:val="28"/>
          <w:szCs w:val="28"/>
        </w:rPr>
        <w:t>ующей</w:t>
      </w:r>
      <w:r w:rsidR="00DC77FC" w:rsidRPr="00DC77FC">
        <w:rPr>
          <w:rFonts w:ascii="Times New Roman" w:hAnsi="Times New Roman" w:cs="Times New Roman"/>
          <w:sz w:val="28"/>
          <w:szCs w:val="28"/>
        </w:rPr>
        <w:t xml:space="preserve"> ред</w:t>
      </w:r>
      <w:r>
        <w:rPr>
          <w:rFonts w:ascii="Times New Roman" w:hAnsi="Times New Roman" w:cs="Times New Roman"/>
          <w:sz w:val="28"/>
          <w:szCs w:val="28"/>
        </w:rPr>
        <w:t>акции:</w:t>
      </w:r>
    </w:p>
    <w:p w:rsidR="00DC77FC" w:rsidRPr="00DC77FC" w:rsidRDefault="004D27E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«2.6.1.</w:t>
      </w:r>
      <w:r w:rsidR="00DC77FC" w:rsidRPr="00DC77FC">
        <w:rPr>
          <w:rFonts w:ascii="Times New Roman" w:hAnsi="Times New Roman" w:cs="Times New Roman"/>
          <w:sz w:val="28"/>
          <w:szCs w:val="28"/>
        </w:rPr>
        <w:t>Для получения решения о постановке на учет граждан в качестве нуждающихся в жилых помещениях Заявитель обращается в Управление или в МКУ МФЦ и представляет следующие документы: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7FC">
        <w:rPr>
          <w:rFonts w:ascii="Times New Roman" w:hAnsi="Times New Roman" w:cs="Times New Roman"/>
          <w:sz w:val="28"/>
          <w:szCs w:val="28"/>
        </w:rPr>
        <w:t>1) документы, подтверждающие состав семьи (свидетельство о рождении, свидетельство о заключении брака, решение об усыновлении (удочерении), судебное решение о признании членом семьи);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7FC">
        <w:rPr>
          <w:rFonts w:ascii="Times New Roman" w:hAnsi="Times New Roman" w:cs="Times New Roman"/>
          <w:sz w:val="28"/>
          <w:szCs w:val="28"/>
        </w:rPr>
        <w:t>2) документы, подтверждающие право быть признанным нуждающимся в жилом помещении: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"/>
      <w:bookmarkEnd w:id="1"/>
      <w:r w:rsidRPr="00DC77FC">
        <w:rPr>
          <w:rFonts w:ascii="Times New Roman" w:hAnsi="Times New Roman" w:cs="Times New Roman"/>
          <w:sz w:val="28"/>
          <w:szCs w:val="28"/>
        </w:rPr>
        <w:t>а) выписка из домовой книги или справка о зарегистрированных гражданах;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"/>
      <w:bookmarkEnd w:id="2"/>
      <w:r w:rsidRPr="00DC77FC">
        <w:rPr>
          <w:rFonts w:ascii="Times New Roman" w:hAnsi="Times New Roman" w:cs="Times New Roman"/>
          <w:sz w:val="28"/>
          <w:szCs w:val="28"/>
        </w:rPr>
        <w:t>б) 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помещения);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9"/>
      <w:bookmarkEnd w:id="3"/>
      <w:r w:rsidRPr="00DC77FC">
        <w:rPr>
          <w:rFonts w:ascii="Times New Roman" w:hAnsi="Times New Roman" w:cs="Times New Roman"/>
          <w:sz w:val="28"/>
          <w:szCs w:val="28"/>
        </w:rPr>
        <w:t>в) справка органов государственной регистрации о наличии или отсутствии жилых помещений на праве собственности по месту постоянного жительства членов семьи, представляемая каждым дееспособным членом семьи Заявителя: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7FC">
        <w:rPr>
          <w:rFonts w:ascii="Times New Roman" w:hAnsi="Times New Roman" w:cs="Times New Roman"/>
          <w:sz w:val="28"/>
          <w:szCs w:val="28"/>
        </w:rPr>
        <w:lastRenderedPageBreak/>
        <w:t>- выписка из Единого государственного реестра недвижимости о правах Заявителя и членов его семьи на имевшиеся (имеющиеся) у них объекты недвижимости, выданная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территориальными органами либо подведомственным ему федеральным государственным бюджетным</w:t>
      </w:r>
      <w:proofErr w:type="gramEnd"/>
      <w:r w:rsidRPr="00DC77FC">
        <w:rPr>
          <w:rFonts w:ascii="Times New Roman" w:hAnsi="Times New Roman" w:cs="Times New Roman"/>
          <w:sz w:val="28"/>
          <w:szCs w:val="28"/>
        </w:rPr>
        <w:t xml:space="preserve"> учреждением, наделенным соответствующими полномочиями;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7FC">
        <w:rPr>
          <w:rFonts w:ascii="Times New Roman" w:hAnsi="Times New Roman" w:cs="Times New Roman"/>
          <w:sz w:val="28"/>
          <w:szCs w:val="28"/>
        </w:rPr>
        <w:t>- справка о наличии или отсутствии в собственности Заявителя и членов его семьи объектов недвижимого имущества, выданная организацией, осуществляющей технический учет и техническую инвентаризацию объектов капитального строительства, - для лиц, родившихся ранее 31.01.1998;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4"/>
      <w:bookmarkEnd w:id="4"/>
      <w:r w:rsidRPr="00DC77FC">
        <w:rPr>
          <w:rFonts w:ascii="Times New Roman" w:hAnsi="Times New Roman" w:cs="Times New Roman"/>
          <w:sz w:val="28"/>
          <w:szCs w:val="28"/>
        </w:rPr>
        <w:t>г) акт проверки жилищных условий;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77FC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DC77FC">
        <w:rPr>
          <w:rFonts w:ascii="Times New Roman" w:hAnsi="Times New Roman" w:cs="Times New Roman"/>
          <w:sz w:val="28"/>
          <w:szCs w:val="28"/>
        </w:rPr>
        <w:t>) выписка из технического паспорта жилого помещения, занимаемого Заявителем и членами его семьи;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7FC">
        <w:rPr>
          <w:rFonts w:ascii="Times New Roman" w:hAnsi="Times New Roman" w:cs="Times New Roman"/>
          <w:sz w:val="28"/>
          <w:szCs w:val="28"/>
        </w:rPr>
        <w:t>е) договор о стационарном социальном обслуживании гражданина в государственном стационарном учреждении социального обслуживания населения Ивановской области, утратившего право на жилые помещения государственного и (или) муниципального фонда (для граждан, проживающих в государственных стационарных учреждениях социального обслуживания населения Ивановской области);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8"/>
      <w:bookmarkEnd w:id="5"/>
      <w:r w:rsidRPr="00DC77FC">
        <w:rPr>
          <w:rFonts w:ascii="Times New Roman" w:hAnsi="Times New Roman" w:cs="Times New Roman"/>
          <w:sz w:val="28"/>
          <w:szCs w:val="28"/>
        </w:rPr>
        <w:t xml:space="preserve">3) документы о признании гражданина </w:t>
      </w:r>
      <w:proofErr w:type="gramStart"/>
      <w:r w:rsidRPr="00DC77FC">
        <w:rPr>
          <w:rFonts w:ascii="Times New Roman" w:hAnsi="Times New Roman" w:cs="Times New Roman"/>
          <w:sz w:val="28"/>
          <w:szCs w:val="28"/>
        </w:rPr>
        <w:t>малоимущим</w:t>
      </w:r>
      <w:proofErr w:type="gramEnd"/>
      <w:r w:rsidRPr="00DC77FC">
        <w:rPr>
          <w:rFonts w:ascii="Times New Roman" w:hAnsi="Times New Roman" w:cs="Times New Roman"/>
          <w:sz w:val="28"/>
          <w:szCs w:val="28"/>
        </w:rPr>
        <w:t>;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7FC">
        <w:rPr>
          <w:rFonts w:ascii="Times New Roman" w:hAnsi="Times New Roman" w:cs="Times New Roman"/>
          <w:sz w:val="28"/>
          <w:szCs w:val="28"/>
        </w:rPr>
        <w:t>4) документы, подтверждающие право на предоставление жилых помещений вне очереди</w:t>
      </w:r>
      <w:proofErr w:type="gramStart"/>
      <w:r w:rsidRPr="00DC77FC">
        <w:rPr>
          <w:rFonts w:ascii="Times New Roman" w:hAnsi="Times New Roman" w:cs="Times New Roman"/>
          <w:sz w:val="28"/>
          <w:szCs w:val="28"/>
        </w:rPr>
        <w:t>.</w:t>
      </w:r>
      <w:r w:rsidR="001625A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4D27EC" w:rsidRDefault="004D27E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Пункт 2.6. д</w:t>
      </w:r>
      <w:r w:rsidR="00DC77FC" w:rsidRPr="00DC77FC">
        <w:rPr>
          <w:rFonts w:ascii="Times New Roman" w:hAnsi="Times New Roman" w:cs="Times New Roman"/>
          <w:sz w:val="28"/>
          <w:szCs w:val="28"/>
        </w:rPr>
        <w:t>ополнить пункт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DC77FC" w:rsidRPr="00DC77FC">
        <w:rPr>
          <w:rFonts w:ascii="Times New Roman" w:hAnsi="Times New Roman" w:cs="Times New Roman"/>
          <w:sz w:val="28"/>
          <w:szCs w:val="28"/>
        </w:rPr>
        <w:t xml:space="preserve"> 2.6.2</w:t>
      </w:r>
      <w:r w:rsidR="001625A1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7E1521">
        <w:rPr>
          <w:rFonts w:ascii="Times New Roman" w:hAnsi="Times New Roman" w:cs="Times New Roman"/>
          <w:sz w:val="28"/>
          <w:szCs w:val="28"/>
        </w:rPr>
        <w:t>:</w:t>
      </w:r>
    </w:p>
    <w:p w:rsidR="00DC77FC" w:rsidRPr="00DC77FC" w:rsidRDefault="004D27E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«2.6.2.</w:t>
      </w:r>
      <w:r w:rsidR="00DC77FC" w:rsidRPr="00DC77FC">
        <w:rPr>
          <w:rFonts w:ascii="Times New Roman" w:hAnsi="Times New Roman" w:cs="Times New Roman"/>
          <w:sz w:val="28"/>
          <w:szCs w:val="28"/>
        </w:rPr>
        <w:t xml:space="preserve">Из числа документов, предусмотренных </w:t>
      </w:r>
      <w:hyperlink w:anchor="Par9" w:history="1">
        <w:r w:rsidR="00DC77FC" w:rsidRPr="00DC77FC">
          <w:rPr>
            <w:rFonts w:ascii="Times New Roman" w:hAnsi="Times New Roman" w:cs="Times New Roman"/>
            <w:sz w:val="28"/>
            <w:szCs w:val="28"/>
          </w:rPr>
          <w:t>подпунктом "в" подпункта 2 пункта 2.6.1</w:t>
        </w:r>
      </w:hyperlink>
      <w:r w:rsidR="00DC77FC" w:rsidRPr="00DC77FC">
        <w:rPr>
          <w:rFonts w:ascii="Times New Roman" w:hAnsi="Times New Roman" w:cs="Times New Roman"/>
          <w:sz w:val="28"/>
          <w:szCs w:val="28"/>
        </w:rPr>
        <w:t xml:space="preserve"> настоящего Регламента, Заявитель вправе не представлять выписку из Единого государственного реестра недвижимости о правах Заявителя и членов его семьи на имевшиеся (имеющиеся) у них объекты недвижимости, выданную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</w:t>
      </w:r>
      <w:proofErr w:type="gramEnd"/>
      <w:r w:rsidR="00DC77FC" w:rsidRPr="00DC77FC">
        <w:rPr>
          <w:rFonts w:ascii="Times New Roman" w:hAnsi="Times New Roman" w:cs="Times New Roman"/>
          <w:sz w:val="28"/>
          <w:szCs w:val="28"/>
        </w:rPr>
        <w:t xml:space="preserve"> предоставление сведений, содержащихся в Едином государственном реестре недвижимости, его территориальными органами либо подведомственным ему федеральным государственным бюджетным учреждением, наделенным соответствующими полномочиями.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7FC">
        <w:rPr>
          <w:rFonts w:ascii="Times New Roman" w:hAnsi="Times New Roman" w:cs="Times New Roman"/>
          <w:sz w:val="28"/>
          <w:szCs w:val="28"/>
        </w:rPr>
        <w:t xml:space="preserve">Заявитель вправе не представлять документ, предусмотренный </w:t>
      </w:r>
      <w:hyperlink w:anchor="Par14" w:history="1">
        <w:r w:rsidRPr="00DC77FC">
          <w:rPr>
            <w:rFonts w:ascii="Times New Roman" w:hAnsi="Times New Roman" w:cs="Times New Roman"/>
            <w:sz w:val="28"/>
            <w:szCs w:val="28"/>
          </w:rPr>
          <w:t>подпунктом "г" подпункта 2 пункта 2.6.1</w:t>
        </w:r>
      </w:hyperlink>
      <w:r w:rsidRPr="00DC77FC">
        <w:rPr>
          <w:rFonts w:ascii="Times New Roman" w:hAnsi="Times New Roman" w:cs="Times New Roman"/>
          <w:sz w:val="28"/>
          <w:szCs w:val="28"/>
        </w:rPr>
        <w:t xml:space="preserve"> настоящего Регламента.</w:t>
      </w:r>
    </w:p>
    <w:p w:rsidR="00DC77FC" w:rsidRPr="00DC77FC" w:rsidRDefault="00DC77FC" w:rsidP="00DC77F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C77FC">
        <w:rPr>
          <w:rFonts w:ascii="Times New Roman" w:hAnsi="Times New Roman" w:cs="Times New Roman"/>
          <w:sz w:val="28"/>
          <w:szCs w:val="28"/>
        </w:rPr>
        <w:t xml:space="preserve">В случае если данные документы Заявителем не представлены, орган, предоставляющий муниципальную услугу, самостоятельно запрашивает </w:t>
      </w:r>
      <w:r w:rsidRPr="00DC77FC">
        <w:rPr>
          <w:rFonts w:ascii="Times New Roman" w:hAnsi="Times New Roman" w:cs="Times New Roman"/>
          <w:sz w:val="28"/>
          <w:szCs w:val="28"/>
        </w:rPr>
        <w:lastRenderedPageBreak/>
        <w:t xml:space="preserve">документы (их копии или содержащиеся в них сведения), подлежащие представлению в рамках межведомственного информационного взаимодействия, в органах государственной власти, органах местного </w:t>
      </w:r>
      <w:proofErr w:type="gramStart"/>
      <w:r w:rsidRPr="00DC77FC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Pr="00DC77FC">
        <w:rPr>
          <w:rFonts w:ascii="Times New Roman" w:hAnsi="Times New Roman" w:cs="Times New Roman"/>
          <w:sz w:val="28"/>
          <w:szCs w:val="28"/>
        </w:rPr>
        <w:t xml:space="preserve"> либо подведомственных органам государственной власти или органам местного самоуправления организациях, в распоряжении которых находятся данные документы (их копии или содержащиеся в них сведения), </w:t>
      </w:r>
      <w:proofErr w:type="spellStart"/>
      <w:r w:rsidRPr="00DC77FC">
        <w:rPr>
          <w:rFonts w:ascii="Times New Roman" w:hAnsi="Times New Roman" w:cs="Times New Roman"/>
          <w:sz w:val="28"/>
          <w:szCs w:val="28"/>
        </w:rPr>
        <w:t>всоответствии</w:t>
      </w:r>
      <w:proofErr w:type="spellEnd"/>
      <w:r w:rsidRPr="00DC77FC">
        <w:rPr>
          <w:rFonts w:ascii="Times New Roman" w:hAnsi="Times New Roman" w:cs="Times New Roman"/>
          <w:sz w:val="28"/>
          <w:szCs w:val="28"/>
        </w:rPr>
        <w:t xml:space="preserve"> с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proofErr w:type="gramStart"/>
      <w:r w:rsidRPr="00DC77FC">
        <w:rPr>
          <w:rFonts w:ascii="Times New Roman" w:hAnsi="Times New Roman" w:cs="Times New Roman"/>
          <w:sz w:val="28"/>
          <w:szCs w:val="28"/>
        </w:rPr>
        <w:t>.</w:t>
      </w:r>
      <w:r w:rsidR="001625A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926AF" w:rsidRDefault="007E1521" w:rsidP="001625A1">
      <w:pPr>
        <w:pStyle w:val="ab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4</w:t>
      </w:r>
      <w:r w:rsidR="00DA04E1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2A1F50">
        <w:rPr>
          <w:rFonts w:ascii="Times New Roman" w:hAnsi="Times New Roman"/>
          <w:color w:val="000000" w:themeColor="text1"/>
          <w:sz w:val="28"/>
          <w:szCs w:val="28"/>
        </w:rPr>
        <w:t xml:space="preserve"> Раздел 2дополнить пу</w:t>
      </w:r>
      <w:r w:rsidR="001625A1">
        <w:rPr>
          <w:rFonts w:ascii="Times New Roman" w:hAnsi="Times New Roman"/>
          <w:color w:val="000000" w:themeColor="text1"/>
          <w:sz w:val="28"/>
          <w:szCs w:val="28"/>
        </w:rPr>
        <w:t>нктом 2.8.1 следующего содержания</w:t>
      </w:r>
      <w:r w:rsidR="002A1F50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A1F50" w:rsidRPr="002A1F50" w:rsidRDefault="002A1F50" w:rsidP="002A1F50">
      <w:pPr>
        <w:pStyle w:val="ConsPlusNormal"/>
        <w:ind w:firstLine="540"/>
        <w:jc w:val="both"/>
        <w:rPr>
          <w:sz w:val="28"/>
          <w:szCs w:val="28"/>
        </w:rPr>
      </w:pPr>
      <w:r w:rsidRPr="002A1F50">
        <w:rPr>
          <w:color w:val="000000" w:themeColor="text1"/>
          <w:sz w:val="28"/>
          <w:szCs w:val="28"/>
        </w:rPr>
        <w:t xml:space="preserve">«2.8.1. </w:t>
      </w:r>
      <w:proofErr w:type="gramStart"/>
      <w:r w:rsidRPr="002A1F50">
        <w:rPr>
          <w:sz w:val="28"/>
          <w:szCs w:val="28"/>
        </w:rPr>
        <w:t>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</w:t>
      </w:r>
      <w:proofErr w:type="gramEnd"/>
      <w:r w:rsidRPr="002A1F50">
        <w:rPr>
          <w:sz w:val="28"/>
          <w:szCs w:val="28"/>
        </w:rPr>
        <w:t xml:space="preserve"> первоначальном </w:t>
      </w:r>
      <w:proofErr w:type="gramStart"/>
      <w:r w:rsidRPr="002A1F50">
        <w:rPr>
          <w:sz w:val="28"/>
          <w:szCs w:val="28"/>
        </w:rPr>
        <w:t>отказе</w:t>
      </w:r>
      <w:proofErr w:type="gramEnd"/>
      <w:r w:rsidRPr="002A1F50">
        <w:rPr>
          <w:sz w:val="28"/>
          <w:szCs w:val="28"/>
        </w:rPr>
        <w:t xml:space="preserve">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A1F50" w:rsidRPr="002A1F50" w:rsidRDefault="002A1F50" w:rsidP="002A1F50">
      <w:pPr>
        <w:pStyle w:val="ConsPlusNormal"/>
        <w:ind w:firstLine="540"/>
        <w:jc w:val="both"/>
        <w:rPr>
          <w:sz w:val="28"/>
          <w:szCs w:val="28"/>
        </w:rPr>
      </w:pPr>
      <w:r w:rsidRPr="002A1F50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2A1F50" w:rsidRPr="002A1F50" w:rsidRDefault="002A1F50" w:rsidP="002A1F50">
      <w:pPr>
        <w:pStyle w:val="ConsPlusNormal"/>
        <w:ind w:firstLine="540"/>
        <w:jc w:val="both"/>
        <w:rPr>
          <w:sz w:val="28"/>
          <w:szCs w:val="28"/>
        </w:rPr>
      </w:pPr>
      <w:r w:rsidRPr="002A1F50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2A1F50" w:rsidRPr="002A1F50" w:rsidRDefault="002A1F50" w:rsidP="002A1F50">
      <w:pPr>
        <w:pStyle w:val="ConsPlusNormal"/>
        <w:ind w:firstLine="540"/>
        <w:jc w:val="both"/>
        <w:rPr>
          <w:sz w:val="28"/>
          <w:szCs w:val="28"/>
        </w:rPr>
      </w:pPr>
      <w:r w:rsidRPr="002A1F50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03278" w:rsidRDefault="002A1F50" w:rsidP="00203278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2A1F50">
        <w:rPr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>
        <w:rPr>
          <w:sz w:val="28"/>
          <w:szCs w:val="28"/>
        </w:rPr>
        <w:t>органа</w:t>
      </w:r>
      <w:r w:rsidRPr="002A1F50">
        <w:rPr>
          <w:sz w:val="28"/>
          <w:szCs w:val="28"/>
        </w:rPr>
        <w:t xml:space="preserve">, </w:t>
      </w:r>
      <w:r w:rsidR="00AF34C0">
        <w:rPr>
          <w:sz w:val="28"/>
          <w:szCs w:val="28"/>
        </w:rPr>
        <w:t xml:space="preserve">предоставляющего муниципальную услугу, </w:t>
      </w:r>
      <w:r w:rsidRPr="002A1F50">
        <w:rPr>
          <w:sz w:val="28"/>
          <w:szCs w:val="28"/>
        </w:rPr>
        <w:t>муниципального служащего, работника МКУ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</w:t>
      </w:r>
      <w:r w:rsidR="00AF34C0">
        <w:rPr>
          <w:sz w:val="28"/>
          <w:szCs w:val="28"/>
        </w:rPr>
        <w:t xml:space="preserve"> органа, предоставляющего муниципальную услугу</w:t>
      </w:r>
      <w:r w:rsidRPr="002A1F50">
        <w:rPr>
          <w:sz w:val="28"/>
          <w:szCs w:val="28"/>
        </w:rPr>
        <w:t>, руководителя МКУ МФЦ при первоначальном отказе в приеме документов, необходимых</w:t>
      </w:r>
      <w:proofErr w:type="gramEnd"/>
      <w:r w:rsidRPr="002A1F50">
        <w:rPr>
          <w:sz w:val="28"/>
          <w:szCs w:val="28"/>
        </w:rPr>
        <w:t xml:space="preserve"> для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2A1F50">
        <w:rPr>
          <w:sz w:val="28"/>
          <w:szCs w:val="28"/>
        </w:rPr>
        <w:t>.</w:t>
      </w:r>
      <w:r w:rsidR="001625A1">
        <w:rPr>
          <w:sz w:val="28"/>
          <w:szCs w:val="28"/>
        </w:rPr>
        <w:t>»;</w:t>
      </w:r>
      <w:proofErr w:type="gramEnd"/>
    </w:p>
    <w:p w:rsidR="001625A1" w:rsidRDefault="007E1521" w:rsidP="001625A1">
      <w:pPr>
        <w:pStyle w:val="ConsPlusNormal"/>
        <w:ind w:firstLine="54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5</w:t>
      </w:r>
      <w:r w:rsidR="00A02462" w:rsidRPr="007E1521">
        <w:rPr>
          <w:color w:val="000000" w:themeColor="text1"/>
          <w:sz w:val="28"/>
          <w:szCs w:val="28"/>
        </w:rPr>
        <w:t xml:space="preserve">) </w:t>
      </w:r>
      <w:r w:rsidR="001625A1">
        <w:rPr>
          <w:color w:val="000000" w:themeColor="text1"/>
          <w:sz w:val="28"/>
          <w:szCs w:val="28"/>
        </w:rPr>
        <w:t>В р</w:t>
      </w:r>
      <w:r w:rsidR="00EA6A97" w:rsidRPr="007E1521">
        <w:rPr>
          <w:color w:val="000000" w:themeColor="text1"/>
          <w:sz w:val="28"/>
          <w:szCs w:val="28"/>
        </w:rPr>
        <w:t>аздел</w:t>
      </w:r>
      <w:r w:rsidR="001625A1">
        <w:rPr>
          <w:color w:val="000000" w:themeColor="text1"/>
          <w:sz w:val="28"/>
          <w:szCs w:val="28"/>
        </w:rPr>
        <w:t>е</w:t>
      </w:r>
      <w:r w:rsidR="00EA6A97" w:rsidRPr="007E1521">
        <w:rPr>
          <w:color w:val="000000" w:themeColor="text1"/>
          <w:sz w:val="28"/>
          <w:szCs w:val="28"/>
        </w:rPr>
        <w:t xml:space="preserve"> 5 </w:t>
      </w:r>
      <w:r w:rsidR="001E4122" w:rsidRPr="007E1521">
        <w:rPr>
          <w:color w:val="000000" w:themeColor="text1"/>
          <w:sz w:val="28"/>
          <w:szCs w:val="28"/>
        </w:rPr>
        <w:t>«</w:t>
      </w:r>
      <w:r w:rsidR="0086239E" w:rsidRPr="007E1521">
        <w:rPr>
          <w:sz w:val="28"/>
          <w:szCs w:val="28"/>
        </w:rPr>
        <w:t>Досу</w:t>
      </w:r>
      <w:r w:rsidR="001625A1">
        <w:rPr>
          <w:sz w:val="28"/>
          <w:szCs w:val="28"/>
        </w:rPr>
        <w:t xml:space="preserve">дебное  (внесудебное) </w:t>
      </w:r>
      <w:proofErr w:type="spellStart"/>
      <w:r w:rsidR="001625A1">
        <w:rPr>
          <w:sz w:val="28"/>
          <w:szCs w:val="28"/>
        </w:rPr>
        <w:t>обжалование</w:t>
      </w:r>
      <w:r w:rsidR="0086239E" w:rsidRPr="007E1521">
        <w:rPr>
          <w:sz w:val="28"/>
          <w:szCs w:val="28"/>
        </w:rPr>
        <w:t>заявителемрешений</w:t>
      </w:r>
      <w:proofErr w:type="spellEnd"/>
      <w:r w:rsidR="0086239E" w:rsidRPr="007E1521">
        <w:rPr>
          <w:sz w:val="28"/>
          <w:szCs w:val="28"/>
        </w:rPr>
        <w:t xml:space="preserve"> и действий (бездействия) органа, предоставляющего   муниципальную услугу, должностного лица органа, предоставляющего   муниципальную услугу, либо  муниципального служащего</w:t>
      </w:r>
      <w:r w:rsidR="001E4122" w:rsidRPr="007E1521">
        <w:rPr>
          <w:sz w:val="28"/>
          <w:szCs w:val="28"/>
        </w:rPr>
        <w:t>»</w:t>
      </w:r>
      <w:r w:rsidR="001625A1">
        <w:rPr>
          <w:sz w:val="28"/>
          <w:szCs w:val="28"/>
        </w:rPr>
        <w:t>:</w:t>
      </w:r>
    </w:p>
    <w:p w:rsidR="00A02462" w:rsidRPr="001625A1" w:rsidRDefault="001625A1" w:rsidP="001625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E4122" w:rsidRPr="007E1521">
        <w:rPr>
          <w:sz w:val="28"/>
          <w:szCs w:val="28"/>
        </w:rPr>
        <w:t xml:space="preserve"> п</w:t>
      </w:r>
      <w:r w:rsidR="00341D6B" w:rsidRPr="007E1521">
        <w:rPr>
          <w:color w:val="000000" w:themeColor="text1"/>
          <w:sz w:val="28"/>
          <w:szCs w:val="28"/>
        </w:rPr>
        <w:t>унк</w:t>
      </w:r>
      <w:r w:rsidR="004B6803" w:rsidRPr="007E1521">
        <w:rPr>
          <w:color w:val="000000" w:themeColor="text1"/>
          <w:sz w:val="28"/>
          <w:szCs w:val="28"/>
        </w:rPr>
        <w:t>т</w:t>
      </w:r>
      <w:r w:rsidR="00D926AF" w:rsidRPr="007E1521">
        <w:rPr>
          <w:color w:val="000000" w:themeColor="text1"/>
          <w:sz w:val="28"/>
          <w:szCs w:val="28"/>
        </w:rPr>
        <w:t>5.</w:t>
      </w:r>
      <w:r w:rsidR="00EA6A97" w:rsidRPr="007E1521">
        <w:rPr>
          <w:color w:val="000000" w:themeColor="text1"/>
          <w:sz w:val="28"/>
          <w:szCs w:val="28"/>
        </w:rPr>
        <w:t>2</w:t>
      </w:r>
      <w:r w:rsidR="00D926AF" w:rsidRPr="007E1521">
        <w:rPr>
          <w:color w:val="000000" w:themeColor="text1"/>
          <w:sz w:val="28"/>
          <w:szCs w:val="28"/>
        </w:rPr>
        <w:t xml:space="preserve">. </w:t>
      </w:r>
      <w:r w:rsidR="00EA6A97" w:rsidRPr="007E1521">
        <w:rPr>
          <w:color w:val="000000" w:themeColor="text1"/>
          <w:sz w:val="28"/>
          <w:szCs w:val="28"/>
        </w:rPr>
        <w:t>дополнить п</w:t>
      </w:r>
      <w:r w:rsidR="00A65C57" w:rsidRPr="007E1521">
        <w:rPr>
          <w:color w:val="000000" w:themeColor="text1"/>
          <w:sz w:val="28"/>
          <w:szCs w:val="28"/>
        </w:rPr>
        <w:t>од</w:t>
      </w:r>
      <w:r w:rsidR="00EA6A97" w:rsidRPr="007E1521">
        <w:rPr>
          <w:color w:val="000000" w:themeColor="text1"/>
          <w:sz w:val="28"/>
          <w:szCs w:val="28"/>
        </w:rPr>
        <w:t>п</w:t>
      </w:r>
      <w:r w:rsidR="00A65C57" w:rsidRPr="007E1521">
        <w:rPr>
          <w:color w:val="000000" w:themeColor="text1"/>
          <w:sz w:val="28"/>
          <w:szCs w:val="28"/>
        </w:rPr>
        <w:t>унктом</w:t>
      </w:r>
      <w:r w:rsidR="00EA6A97" w:rsidRPr="007E1521">
        <w:rPr>
          <w:color w:val="000000" w:themeColor="text1"/>
          <w:sz w:val="28"/>
          <w:szCs w:val="28"/>
        </w:rPr>
        <w:t xml:space="preserve"> 10 </w:t>
      </w:r>
      <w:r>
        <w:rPr>
          <w:color w:val="000000" w:themeColor="text1"/>
          <w:sz w:val="28"/>
          <w:szCs w:val="28"/>
        </w:rPr>
        <w:t xml:space="preserve"> следующего содержания</w:t>
      </w:r>
      <w:r w:rsidR="00A02462" w:rsidRPr="007E1521">
        <w:rPr>
          <w:color w:val="000000" w:themeColor="text1"/>
          <w:sz w:val="28"/>
          <w:szCs w:val="28"/>
        </w:rPr>
        <w:t>:</w:t>
      </w:r>
    </w:p>
    <w:p w:rsidR="00203278" w:rsidRDefault="004B6803" w:rsidP="00203278">
      <w:pPr>
        <w:pStyle w:val="ConsPlusNormal"/>
        <w:ind w:firstLine="540"/>
        <w:jc w:val="both"/>
        <w:rPr>
          <w:sz w:val="28"/>
          <w:szCs w:val="28"/>
        </w:rPr>
      </w:pPr>
      <w:r w:rsidRPr="007E1521">
        <w:rPr>
          <w:sz w:val="28"/>
          <w:szCs w:val="28"/>
        </w:rPr>
        <w:t>«</w:t>
      </w:r>
      <w:r w:rsidR="00EA6A97" w:rsidRPr="007E1521">
        <w:rPr>
          <w:sz w:val="28"/>
          <w:szCs w:val="28"/>
        </w:rPr>
        <w:t>10)</w:t>
      </w:r>
      <w:r w:rsidR="00A02462" w:rsidRPr="007E1521">
        <w:rPr>
          <w:sz w:val="28"/>
          <w:szCs w:val="28"/>
        </w:rPr>
        <w:t>.</w:t>
      </w:r>
      <w:bookmarkStart w:id="6" w:name="P341"/>
      <w:bookmarkEnd w:id="6"/>
      <w:r w:rsidR="0074057C" w:rsidRPr="007E1521">
        <w:rPr>
          <w:sz w:val="28"/>
          <w:szCs w:val="28"/>
        </w:rPr>
        <w:t xml:space="preserve">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0" w:anchor="P145" w:history="1">
        <w:r w:rsidR="0074057C" w:rsidRPr="007E1521">
          <w:rPr>
            <w:rStyle w:val="a6"/>
            <w:color w:val="auto"/>
            <w:sz w:val="28"/>
            <w:szCs w:val="28"/>
            <w:u w:val="none"/>
          </w:rPr>
          <w:t>пунктом 2.8.1</w:t>
        </w:r>
      </w:hyperlink>
      <w:r w:rsidR="0074057C" w:rsidRPr="007E1521">
        <w:rPr>
          <w:sz w:val="28"/>
          <w:szCs w:val="28"/>
        </w:rPr>
        <w:t xml:space="preserve"> настоящего Регламента</w:t>
      </w:r>
      <w:proofErr w:type="gramStart"/>
      <w:r w:rsidR="00AD4686" w:rsidRPr="007E1521">
        <w:rPr>
          <w:sz w:val="28"/>
          <w:szCs w:val="28"/>
        </w:rPr>
        <w:t>.»</w:t>
      </w:r>
      <w:r w:rsidR="001625A1">
        <w:rPr>
          <w:sz w:val="28"/>
          <w:szCs w:val="28"/>
        </w:rPr>
        <w:t>;</w:t>
      </w:r>
      <w:proofErr w:type="gramEnd"/>
    </w:p>
    <w:p w:rsidR="00A65C57" w:rsidRPr="001625A1" w:rsidRDefault="001625A1" w:rsidP="001625A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пункт</w:t>
      </w:r>
      <w:r w:rsidR="00A65C57" w:rsidRPr="007E1521">
        <w:rPr>
          <w:sz w:val="28"/>
          <w:szCs w:val="28"/>
        </w:rPr>
        <w:t xml:space="preserve"> 5.7. </w:t>
      </w:r>
      <w:r w:rsidR="00A65C57" w:rsidRPr="007E1521">
        <w:rPr>
          <w:color w:val="000000" w:themeColor="text1"/>
          <w:sz w:val="28"/>
          <w:szCs w:val="28"/>
        </w:rPr>
        <w:t>дополнить пун</w:t>
      </w:r>
      <w:r>
        <w:rPr>
          <w:color w:val="000000" w:themeColor="text1"/>
          <w:sz w:val="28"/>
          <w:szCs w:val="28"/>
        </w:rPr>
        <w:t>ктом  5.7.1.</w:t>
      </w:r>
      <w:proofErr w:type="gramStart"/>
      <w:r>
        <w:rPr>
          <w:color w:val="000000" w:themeColor="text1"/>
          <w:sz w:val="28"/>
          <w:szCs w:val="28"/>
        </w:rPr>
        <w:t>в</w:t>
      </w:r>
      <w:proofErr w:type="gramEnd"/>
      <w:r>
        <w:rPr>
          <w:color w:val="000000" w:themeColor="text1"/>
          <w:sz w:val="28"/>
          <w:szCs w:val="28"/>
        </w:rPr>
        <w:t xml:space="preserve"> </w:t>
      </w:r>
      <w:proofErr w:type="gramStart"/>
      <w:r>
        <w:rPr>
          <w:color w:val="000000" w:themeColor="text1"/>
          <w:sz w:val="28"/>
          <w:szCs w:val="28"/>
        </w:rPr>
        <w:t>следующего</w:t>
      </w:r>
      <w:proofErr w:type="gramEnd"/>
      <w:r>
        <w:rPr>
          <w:color w:val="000000" w:themeColor="text1"/>
          <w:sz w:val="28"/>
          <w:szCs w:val="28"/>
        </w:rPr>
        <w:t xml:space="preserve"> содержания</w:t>
      </w:r>
      <w:r w:rsidR="00A65C57" w:rsidRPr="007E1521">
        <w:rPr>
          <w:color w:val="000000" w:themeColor="text1"/>
          <w:sz w:val="28"/>
          <w:szCs w:val="28"/>
        </w:rPr>
        <w:t xml:space="preserve">: </w:t>
      </w:r>
    </w:p>
    <w:p w:rsidR="001E4122" w:rsidRPr="007E1521" w:rsidRDefault="00A65C57" w:rsidP="001E4122">
      <w:pPr>
        <w:pStyle w:val="ConsPlusNormal"/>
        <w:ind w:firstLine="540"/>
        <w:jc w:val="both"/>
        <w:rPr>
          <w:sz w:val="28"/>
          <w:szCs w:val="28"/>
        </w:rPr>
      </w:pPr>
      <w:r w:rsidRPr="007E1521">
        <w:rPr>
          <w:sz w:val="28"/>
          <w:szCs w:val="28"/>
        </w:rPr>
        <w:t xml:space="preserve">«5.7.1. </w:t>
      </w:r>
      <w:r w:rsidR="001E4122" w:rsidRPr="007E1521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Управлением, МКУ МФЦ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1E4122" w:rsidRPr="007E1521">
        <w:rPr>
          <w:sz w:val="28"/>
          <w:szCs w:val="28"/>
        </w:rPr>
        <w:t>неудобства</w:t>
      </w:r>
      <w:proofErr w:type="gramEnd"/>
      <w:r w:rsidR="001E4122" w:rsidRPr="007E1521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E4122" w:rsidRPr="007E1521" w:rsidRDefault="001E4122" w:rsidP="001E4122">
      <w:pPr>
        <w:pStyle w:val="ConsPlusNormal"/>
        <w:ind w:firstLine="540"/>
        <w:jc w:val="both"/>
        <w:rPr>
          <w:sz w:val="28"/>
          <w:szCs w:val="28"/>
        </w:rPr>
      </w:pPr>
      <w:r w:rsidRPr="007E1521">
        <w:rPr>
          <w:sz w:val="28"/>
          <w:szCs w:val="28"/>
        </w:rPr>
        <w:t xml:space="preserve">В случае признания </w:t>
      </w:r>
      <w:proofErr w:type="gramStart"/>
      <w:r w:rsidRPr="007E1521">
        <w:rPr>
          <w:sz w:val="28"/>
          <w:szCs w:val="28"/>
        </w:rPr>
        <w:t>жалобы</w:t>
      </w:r>
      <w:proofErr w:type="gramEnd"/>
      <w:r w:rsidRPr="007E1521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 w:rsidR="00A65C57" w:rsidRPr="007E1521">
        <w:rPr>
          <w:sz w:val="28"/>
          <w:szCs w:val="28"/>
        </w:rPr>
        <w:t>.»</w:t>
      </w:r>
      <w:r w:rsidR="001625A1">
        <w:rPr>
          <w:sz w:val="28"/>
          <w:szCs w:val="28"/>
        </w:rPr>
        <w:t>;</w:t>
      </w:r>
    </w:p>
    <w:p w:rsidR="006C47AE" w:rsidRPr="007E1521" w:rsidRDefault="007E1521" w:rsidP="006C47AE">
      <w:pPr>
        <w:rPr>
          <w:rFonts w:ascii="Times New Roman" w:hAnsi="Times New Roman" w:cs="Times New Roman"/>
          <w:sz w:val="28"/>
          <w:szCs w:val="28"/>
        </w:rPr>
      </w:pPr>
      <w:r w:rsidRPr="007E1521">
        <w:rPr>
          <w:rFonts w:ascii="Times New Roman" w:hAnsi="Times New Roman" w:cs="Times New Roman"/>
          <w:sz w:val="28"/>
          <w:szCs w:val="28"/>
        </w:rPr>
        <w:tab/>
      </w:r>
      <w:r w:rsidR="001625A1">
        <w:rPr>
          <w:rFonts w:ascii="Times New Roman" w:hAnsi="Times New Roman" w:cs="Times New Roman"/>
          <w:sz w:val="28"/>
          <w:szCs w:val="28"/>
        </w:rPr>
        <w:t>6</w:t>
      </w:r>
      <w:r w:rsidRPr="007E1521">
        <w:rPr>
          <w:rFonts w:ascii="Times New Roman" w:hAnsi="Times New Roman" w:cs="Times New Roman"/>
          <w:sz w:val="28"/>
          <w:szCs w:val="28"/>
        </w:rPr>
        <w:t xml:space="preserve">) </w:t>
      </w:r>
      <w:r w:rsidR="001625A1">
        <w:rPr>
          <w:rFonts w:ascii="Times New Roman" w:hAnsi="Times New Roman" w:cs="Times New Roman"/>
          <w:sz w:val="28"/>
          <w:szCs w:val="28"/>
        </w:rPr>
        <w:t>Приложения 2,3  к админис</w:t>
      </w:r>
      <w:r w:rsidR="001338B2">
        <w:rPr>
          <w:rFonts w:ascii="Times New Roman" w:hAnsi="Times New Roman" w:cs="Times New Roman"/>
          <w:sz w:val="28"/>
          <w:szCs w:val="28"/>
        </w:rPr>
        <w:t>т</w:t>
      </w:r>
      <w:r w:rsidR="001625A1">
        <w:rPr>
          <w:rFonts w:ascii="Times New Roman" w:hAnsi="Times New Roman" w:cs="Times New Roman"/>
          <w:sz w:val="28"/>
          <w:szCs w:val="28"/>
        </w:rPr>
        <w:t xml:space="preserve">ративному регламенту </w:t>
      </w:r>
      <w:r w:rsidR="006C47AE" w:rsidRPr="007E1521">
        <w:rPr>
          <w:rFonts w:ascii="Times New Roman" w:hAnsi="Times New Roman" w:cs="Times New Roman"/>
          <w:sz w:val="28"/>
          <w:szCs w:val="28"/>
        </w:rPr>
        <w:t>отменить.</w:t>
      </w:r>
    </w:p>
    <w:p w:rsidR="00A65C57" w:rsidRDefault="00A65C57" w:rsidP="001E4122">
      <w:pPr>
        <w:pStyle w:val="ConsPlusNormal"/>
        <w:ind w:firstLine="540"/>
        <w:jc w:val="both"/>
        <w:rPr>
          <w:sz w:val="28"/>
          <w:szCs w:val="28"/>
        </w:rPr>
      </w:pPr>
    </w:p>
    <w:p w:rsidR="001E4122" w:rsidRPr="001E4122" w:rsidRDefault="001E4122" w:rsidP="001E4122">
      <w:pPr>
        <w:pStyle w:val="ConsPlusNormal"/>
        <w:ind w:firstLine="540"/>
        <w:jc w:val="both"/>
        <w:rPr>
          <w:sz w:val="28"/>
          <w:szCs w:val="28"/>
        </w:rPr>
      </w:pPr>
    </w:p>
    <w:p w:rsidR="00D926AF" w:rsidRDefault="00D926AF">
      <w:pPr>
        <w:spacing w:after="1" w:line="280" w:lineRule="atLeast"/>
      </w:pPr>
    </w:p>
    <w:sectPr w:rsidR="00D926AF" w:rsidSect="005457FD">
      <w:headerReference w:type="default" r:id="rId11"/>
      <w:pgSz w:w="11906" w:h="16838"/>
      <w:pgMar w:top="1134" w:right="1276" w:bottom="1134" w:left="1560" w:header="709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25A1" w:rsidRDefault="001625A1">
      <w:r>
        <w:separator/>
      </w:r>
    </w:p>
  </w:endnote>
  <w:endnote w:type="continuationSeparator" w:id="1">
    <w:p w:rsidR="001625A1" w:rsidRDefault="001625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25A1" w:rsidRDefault="001625A1">
      <w:r>
        <w:separator/>
      </w:r>
    </w:p>
  </w:footnote>
  <w:footnote w:type="continuationSeparator" w:id="1">
    <w:p w:rsidR="001625A1" w:rsidRDefault="001625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5A1" w:rsidRDefault="00BB47B7" w:rsidP="006C47AE">
    <w:pPr>
      <w:pStyle w:val="ac"/>
      <w:jc w:val="right"/>
    </w:pPr>
    <w:r>
      <w:fldChar w:fldCharType="begin"/>
    </w:r>
    <w:r w:rsidR="00DE7618">
      <w:instrText xml:space="preserve"> PAGE   \* MERGEFORMAT </w:instrText>
    </w:r>
    <w:r>
      <w:fldChar w:fldCharType="separate"/>
    </w:r>
    <w:r w:rsidR="00DB6C7C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5DED26A9"/>
    <w:multiLevelType w:val="hybridMultilevel"/>
    <w:tmpl w:val="1056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7A2168"/>
    <w:multiLevelType w:val="hybridMultilevel"/>
    <w:tmpl w:val="BE98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isplayBackgroundShape/>
  <w:embedSystemFonts/>
  <w:hideSpellingErrors/>
  <w:hideGrammaticalErrors/>
  <w:proofState w:spelling="clean" w:grammar="clean"/>
  <w:stylePaneFormatFilter w:val="0000"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14394"/>
    <w:rsid w:val="00014394"/>
    <w:rsid w:val="000149D0"/>
    <w:rsid w:val="00020E69"/>
    <w:rsid w:val="00031EF0"/>
    <w:rsid w:val="00057745"/>
    <w:rsid w:val="00070AC9"/>
    <w:rsid w:val="000810E0"/>
    <w:rsid w:val="000C53BC"/>
    <w:rsid w:val="000D17A3"/>
    <w:rsid w:val="000E6B0E"/>
    <w:rsid w:val="000F6F8E"/>
    <w:rsid w:val="0010407F"/>
    <w:rsid w:val="0012225B"/>
    <w:rsid w:val="00122ED5"/>
    <w:rsid w:val="001338B2"/>
    <w:rsid w:val="00157758"/>
    <w:rsid w:val="001625A1"/>
    <w:rsid w:val="0016515C"/>
    <w:rsid w:val="0017599E"/>
    <w:rsid w:val="00176A9E"/>
    <w:rsid w:val="00197D3F"/>
    <w:rsid w:val="001A15DC"/>
    <w:rsid w:val="001A4EE4"/>
    <w:rsid w:val="001B71D5"/>
    <w:rsid w:val="001C01C6"/>
    <w:rsid w:val="001C367D"/>
    <w:rsid w:val="001E4122"/>
    <w:rsid w:val="001E727A"/>
    <w:rsid w:val="001F09AB"/>
    <w:rsid w:val="00203278"/>
    <w:rsid w:val="00212156"/>
    <w:rsid w:val="00215B3F"/>
    <w:rsid w:val="00220244"/>
    <w:rsid w:val="00234A16"/>
    <w:rsid w:val="00242D67"/>
    <w:rsid w:val="00243BC5"/>
    <w:rsid w:val="00254910"/>
    <w:rsid w:val="002700C6"/>
    <w:rsid w:val="00280F5B"/>
    <w:rsid w:val="002852A5"/>
    <w:rsid w:val="002964D9"/>
    <w:rsid w:val="002A1F50"/>
    <w:rsid w:val="002C54A1"/>
    <w:rsid w:val="002C7E81"/>
    <w:rsid w:val="002D1AFE"/>
    <w:rsid w:val="002D283E"/>
    <w:rsid w:val="002F0F6A"/>
    <w:rsid w:val="0032398F"/>
    <w:rsid w:val="00324C8E"/>
    <w:rsid w:val="00330AF8"/>
    <w:rsid w:val="00341D6B"/>
    <w:rsid w:val="00343240"/>
    <w:rsid w:val="003460A3"/>
    <w:rsid w:val="003605EE"/>
    <w:rsid w:val="0038702D"/>
    <w:rsid w:val="00397835"/>
    <w:rsid w:val="003A59E6"/>
    <w:rsid w:val="003A6E4D"/>
    <w:rsid w:val="003B72D5"/>
    <w:rsid w:val="00440FD9"/>
    <w:rsid w:val="00471862"/>
    <w:rsid w:val="0047312A"/>
    <w:rsid w:val="00473C9E"/>
    <w:rsid w:val="00480B9B"/>
    <w:rsid w:val="00496092"/>
    <w:rsid w:val="004B6803"/>
    <w:rsid w:val="004C7049"/>
    <w:rsid w:val="004D27EC"/>
    <w:rsid w:val="004F79D6"/>
    <w:rsid w:val="005010F2"/>
    <w:rsid w:val="00522553"/>
    <w:rsid w:val="00525EB0"/>
    <w:rsid w:val="005457FD"/>
    <w:rsid w:val="00547B0F"/>
    <w:rsid w:val="005507A1"/>
    <w:rsid w:val="005515F9"/>
    <w:rsid w:val="00586998"/>
    <w:rsid w:val="005914E6"/>
    <w:rsid w:val="005C7DE9"/>
    <w:rsid w:val="005D7216"/>
    <w:rsid w:val="005D72B6"/>
    <w:rsid w:val="005E34A5"/>
    <w:rsid w:val="00605868"/>
    <w:rsid w:val="00636A7D"/>
    <w:rsid w:val="0064573C"/>
    <w:rsid w:val="00654C10"/>
    <w:rsid w:val="00663555"/>
    <w:rsid w:val="00666FFB"/>
    <w:rsid w:val="006A768D"/>
    <w:rsid w:val="006C47AE"/>
    <w:rsid w:val="006D1D02"/>
    <w:rsid w:val="006D1F59"/>
    <w:rsid w:val="006D5741"/>
    <w:rsid w:val="00705575"/>
    <w:rsid w:val="0074057C"/>
    <w:rsid w:val="007A44AC"/>
    <w:rsid w:val="007B546A"/>
    <w:rsid w:val="007E1521"/>
    <w:rsid w:val="007F0615"/>
    <w:rsid w:val="007F46ED"/>
    <w:rsid w:val="00800189"/>
    <w:rsid w:val="00827521"/>
    <w:rsid w:val="008474A6"/>
    <w:rsid w:val="0086239E"/>
    <w:rsid w:val="00871AF4"/>
    <w:rsid w:val="00884DE4"/>
    <w:rsid w:val="00885B44"/>
    <w:rsid w:val="008A3724"/>
    <w:rsid w:val="008B375C"/>
    <w:rsid w:val="008C2580"/>
    <w:rsid w:val="00900207"/>
    <w:rsid w:val="009003B1"/>
    <w:rsid w:val="00902FD1"/>
    <w:rsid w:val="009316D5"/>
    <w:rsid w:val="00933B48"/>
    <w:rsid w:val="00936D95"/>
    <w:rsid w:val="009649B3"/>
    <w:rsid w:val="00974801"/>
    <w:rsid w:val="00980506"/>
    <w:rsid w:val="0099041A"/>
    <w:rsid w:val="009A19B9"/>
    <w:rsid w:val="009B49B6"/>
    <w:rsid w:val="009C1281"/>
    <w:rsid w:val="009D01B9"/>
    <w:rsid w:val="009E6182"/>
    <w:rsid w:val="00A02462"/>
    <w:rsid w:val="00A05F6D"/>
    <w:rsid w:val="00A207E1"/>
    <w:rsid w:val="00A33EE4"/>
    <w:rsid w:val="00A456EB"/>
    <w:rsid w:val="00A539A1"/>
    <w:rsid w:val="00A53A96"/>
    <w:rsid w:val="00A5521C"/>
    <w:rsid w:val="00A65C57"/>
    <w:rsid w:val="00AC3DA4"/>
    <w:rsid w:val="00AD4686"/>
    <w:rsid w:val="00AD63D1"/>
    <w:rsid w:val="00AF34C0"/>
    <w:rsid w:val="00AF5EC3"/>
    <w:rsid w:val="00B128F3"/>
    <w:rsid w:val="00B64D0B"/>
    <w:rsid w:val="00B702AE"/>
    <w:rsid w:val="00B72C99"/>
    <w:rsid w:val="00B80D74"/>
    <w:rsid w:val="00B82FC4"/>
    <w:rsid w:val="00B85BC5"/>
    <w:rsid w:val="00B91EE2"/>
    <w:rsid w:val="00BA307D"/>
    <w:rsid w:val="00BB0B08"/>
    <w:rsid w:val="00BB47B7"/>
    <w:rsid w:val="00BC24DF"/>
    <w:rsid w:val="00BC5BAC"/>
    <w:rsid w:val="00BC75E9"/>
    <w:rsid w:val="00BC765B"/>
    <w:rsid w:val="00BF01CA"/>
    <w:rsid w:val="00C0459D"/>
    <w:rsid w:val="00C10928"/>
    <w:rsid w:val="00C24132"/>
    <w:rsid w:val="00C243A7"/>
    <w:rsid w:val="00C614F7"/>
    <w:rsid w:val="00C75AC0"/>
    <w:rsid w:val="00C81F3F"/>
    <w:rsid w:val="00C82BC2"/>
    <w:rsid w:val="00C96931"/>
    <w:rsid w:val="00CB298C"/>
    <w:rsid w:val="00CB3EAD"/>
    <w:rsid w:val="00CB7D51"/>
    <w:rsid w:val="00CC6425"/>
    <w:rsid w:val="00D00F4A"/>
    <w:rsid w:val="00D4769E"/>
    <w:rsid w:val="00D535F7"/>
    <w:rsid w:val="00D926AF"/>
    <w:rsid w:val="00D971CA"/>
    <w:rsid w:val="00DA04E1"/>
    <w:rsid w:val="00DB6C7C"/>
    <w:rsid w:val="00DC77FC"/>
    <w:rsid w:val="00DD0BB1"/>
    <w:rsid w:val="00DE7618"/>
    <w:rsid w:val="00E051B9"/>
    <w:rsid w:val="00E0524B"/>
    <w:rsid w:val="00E222B6"/>
    <w:rsid w:val="00E31124"/>
    <w:rsid w:val="00E36FAA"/>
    <w:rsid w:val="00E37D61"/>
    <w:rsid w:val="00E71DB4"/>
    <w:rsid w:val="00EA6A97"/>
    <w:rsid w:val="00EB38C6"/>
    <w:rsid w:val="00ED3283"/>
    <w:rsid w:val="00EE78B3"/>
    <w:rsid w:val="00F1153C"/>
    <w:rsid w:val="00F43688"/>
    <w:rsid w:val="00F43727"/>
    <w:rsid w:val="00F501C1"/>
    <w:rsid w:val="00F508B8"/>
    <w:rsid w:val="00F82158"/>
    <w:rsid w:val="00F8292A"/>
    <w:rsid w:val="00F85C96"/>
    <w:rsid w:val="00F8770D"/>
    <w:rsid w:val="00F9149E"/>
    <w:rsid w:val="00FC4D44"/>
    <w:rsid w:val="00FD40D4"/>
    <w:rsid w:val="00FD42DB"/>
    <w:rsid w:val="00FE7300"/>
    <w:rsid w:val="00FF3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a9">
    <w:name w:val="Заголовок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a">
    <w:name w:val="List"/>
    <w:basedOn w:val="a0"/>
    <w:rsid w:val="00F43688"/>
    <w:rPr>
      <w:rFonts w:cs="Mangal"/>
    </w:rPr>
  </w:style>
  <w:style w:type="paragraph" w:customStyle="1" w:styleId="10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43688"/>
    <w:pPr>
      <w:suppressLineNumbers/>
    </w:pPr>
    <w:rPr>
      <w:rFonts w:cs="Mangal"/>
    </w:rPr>
  </w:style>
  <w:style w:type="paragraph" w:styleId="ab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F43688"/>
    <w:pPr>
      <w:suppressLineNumbers/>
    </w:pPr>
  </w:style>
  <w:style w:type="paragraph" w:customStyle="1" w:styleId="af">
    <w:name w:val="Заголовок таблицы"/>
    <w:basedOn w:val="ae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uiPriority w:val="99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0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1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f2">
    <w:name w:val="Balloon Text"/>
    <w:basedOn w:val="a"/>
    <w:link w:val="af3"/>
    <w:rsid w:val="0063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636A7D"/>
    <w:rPr>
      <w:rFonts w:ascii="Tahoma" w:hAnsi="Tahoma" w:cs="Tahoma"/>
      <w:sz w:val="16"/>
      <w:szCs w:val="16"/>
      <w:lang w:eastAsia="ar-SA"/>
    </w:rPr>
  </w:style>
  <w:style w:type="paragraph" w:customStyle="1" w:styleId="wikip">
    <w:name w:val="wikip"/>
    <w:basedOn w:val="a"/>
    <w:rsid w:val="009748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68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9">
    <w:name w:val="heading 9"/>
    <w:basedOn w:val="a"/>
    <w:next w:val="a0"/>
    <w:qFormat/>
    <w:rsid w:val="00F43688"/>
    <w:pPr>
      <w:keepNext/>
      <w:widowControl w:val="0"/>
      <w:tabs>
        <w:tab w:val="num" w:pos="0"/>
      </w:tabs>
      <w:ind w:left="1584" w:hanging="1584"/>
      <w:jc w:val="center"/>
      <w:outlineLvl w:val="8"/>
    </w:pPr>
    <w:rPr>
      <w:rFonts w:ascii="Arial" w:eastAsia="Lucida Sans Unicode" w:hAnsi="Arial" w:cs="Arial"/>
      <w:b/>
      <w:kern w:val="1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F43688"/>
  </w:style>
  <w:style w:type="character" w:customStyle="1" w:styleId="WW8Num1z1">
    <w:name w:val="WW8Num1z1"/>
    <w:rsid w:val="00F43688"/>
  </w:style>
  <w:style w:type="character" w:customStyle="1" w:styleId="WW8Num1z2">
    <w:name w:val="WW8Num1z2"/>
    <w:rsid w:val="00F43688"/>
  </w:style>
  <w:style w:type="character" w:customStyle="1" w:styleId="WW8Num1z3">
    <w:name w:val="WW8Num1z3"/>
    <w:rsid w:val="00F43688"/>
  </w:style>
  <w:style w:type="character" w:customStyle="1" w:styleId="WW8Num1z4">
    <w:name w:val="WW8Num1z4"/>
    <w:rsid w:val="00F43688"/>
  </w:style>
  <w:style w:type="character" w:customStyle="1" w:styleId="WW8Num1z5">
    <w:name w:val="WW8Num1z5"/>
    <w:rsid w:val="00F43688"/>
  </w:style>
  <w:style w:type="character" w:customStyle="1" w:styleId="WW8Num1z6">
    <w:name w:val="WW8Num1z6"/>
    <w:rsid w:val="00F43688"/>
  </w:style>
  <w:style w:type="character" w:customStyle="1" w:styleId="WW8Num1z7">
    <w:name w:val="WW8Num1z7"/>
    <w:rsid w:val="00F43688"/>
  </w:style>
  <w:style w:type="character" w:customStyle="1" w:styleId="WW8Num1z8">
    <w:name w:val="WW8Num1z8"/>
    <w:rsid w:val="00F43688"/>
  </w:style>
  <w:style w:type="character" w:customStyle="1" w:styleId="WW8Num2z0">
    <w:name w:val="WW8Num2z0"/>
    <w:rsid w:val="00F43688"/>
  </w:style>
  <w:style w:type="character" w:customStyle="1" w:styleId="WW8Num2z1">
    <w:name w:val="WW8Num2z1"/>
    <w:rsid w:val="00F43688"/>
  </w:style>
  <w:style w:type="character" w:customStyle="1" w:styleId="WW8Num2z2">
    <w:name w:val="WW8Num2z2"/>
    <w:rsid w:val="00F43688"/>
  </w:style>
  <w:style w:type="character" w:customStyle="1" w:styleId="WW8Num2z3">
    <w:name w:val="WW8Num2z3"/>
    <w:rsid w:val="00F43688"/>
  </w:style>
  <w:style w:type="character" w:customStyle="1" w:styleId="WW8Num2z4">
    <w:name w:val="WW8Num2z4"/>
    <w:rsid w:val="00F43688"/>
  </w:style>
  <w:style w:type="character" w:customStyle="1" w:styleId="WW8Num2z5">
    <w:name w:val="WW8Num2z5"/>
    <w:rsid w:val="00F43688"/>
  </w:style>
  <w:style w:type="character" w:customStyle="1" w:styleId="WW8Num2z6">
    <w:name w:val="WW8Num2z6"/>
    <w:rsid w:val="00F43688"/>
  </w:style>
  <w:style w:type="character" w:customStyle="1" w:styleId="WW8Num2z7">
    <w:name w:val="WW8Num2z7"/>
    <w:rsid w:val="00F43688"/>
  </w:style>
  <w:style w:type="character" w:customStyle="1" w:styleId="WW8Num2z8">
    <w:name w:val="WW8Num2z8"/>
    <w:rsid w:val="00F43688"/>
  </w:style>
  <w:style w:type="character" w:customStyle="1" w:styleId="WW8Num3z0">
    <w:name w:val="WW8Num3z0"/>
    <w:rsid w:val="00F43688"/>
    <w:rPr>
      <w:rFonts w:ascii="Symbol" w:hAnsi="Symbol" w:cs="OpenSymbol"/>
    </w:rPr>
  </w:style>
  <w:style w:type="character" w:customStyle="1" w:styleId="2">
    <w:name w:val="Основной шрифт абзаца2"/>
    <w:rsid w:val="00F43688"/>
  </w:style>
  <w:style w:type="character" w:customStyle="1" w:styleId="a4">
    <w:name w:val="Верхний колонтитул Знак"/>
    <w:uiPriority w:val="99"/>
    <w:rsid w:val="00F43688"/>
    <w:rPr>
      <w:rFonts w:cs="Calibri"/>
      <w:sz w:val="22"/>
      <w:szCs w:val="22"/>
    </w:rPr>
  </w:style>
  <w:style w:type="character" w:customStyle="1" w:styleId="a5">
    <w:name w:val="Нижний колонтитул Знак"/>
    <w:rsid w:val="00F43688"/>
    <w:rPr>
      <w:rFonts w:cs="Calibri"/>
      <w:sz w:val="22"/>
      <w:szCs w:val="22"/>
    </w:rPr>
  </w:style>
  <w:style w:type="character" w:styleId="a6">
    <w:name w:val="Hyperlink"/>
    <w:rsid w:val="00F43688"/>
    <w:rPr>
      <w:color w:val="000080"/>
      <w:u w:val="single"/>
    </w:rPr>
  </w:style>
  <w:style w:type="character" w:customStyle="1" w:styleId="a7">
    <w:name w:val="Символ нумерации"/>
    <w:rsid w:val="00F43688"/>
  </w:style>
  <w:style w:type="character" w:customStyle="1" w:styleId="a8">
    <w:name w:val="Маркеры списка"/>
    <w:rsid w:val="00F43688"/>
    <w:rPr>
      <w:rFonts w:ascii="OpenSymbol" w:eastAsia="OpenSymbol" w:hAnsi="OpenSymbol" w:cs="OpenSymbol"/>
    </w:rPr>
  </w:style>
  <w:style w:type="character" w:customStyle="1" w:styleId="1">
    <w:name w:val="Основной шрифт абзаца1"/>
    <w:rsid w:val="00F43688"/>
  </w:style>
  <w:style w:type="character" w:customStyle="1" w:styleId="StrongEmphasis">
    <w:name w:val="Strong Emphasis"/>
    <w:rsid w:val="00F43688"/>
    <w:rPr>
      <w:b/>
      <w:bCs/>
    </w:rPr>
  </w:style>
  <w:style w:type="paragraph" w:customStyle="1" w:styleId="a9">
    <w:name w:val="Заголовок"/>
    <w:basedOn w:val="a"/>
    <w:next w:val="a0"/>
    <w:rsid w:val="00F4368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rsid w:val="00F43688"/>
    <w:pPr>
      <w:spacing w:after="120"/>
    </w:pPr>
  </w:style>
  <w:style w:type="paragraph" w:styleId="aa">
    <w:name w:val="List"/>
    <w:basedOn w:val="a0"/>
    <w:rsid w:val="00F43688"/>
    <w:rPr>
      <w:rFonts w:cs="Mangal"/>
    </w:rPr>
  </w:style>
  <w:style w:type="paragraph" w:customStyle="1" w:styleId="10">
    <w:name w:val="Название1"/>
    <w:basedOn w:val="a"/>
    <w:rsid w:val="00F4368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F43688"/>
    <w:pPr>
      <w:suppressLineNumbers/>
    </w:pPr>
    <w:rPr>
      <w:rFonts w:cs="Mangal"/>
    </w:rPr>
  </w:style>
  <w:style w:type="paragraph" w:styleId="ab">
    <w:name w:val="No Spacing"/>
    <w:qFormat/>
    <w:rsid w:val="00F43688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c">
    <w:name w:val="header"/>
    <w:basedOn w:val="a"/>
    <w:uiPriority w:val="99"/>
    <w:rsid w:val="00F43688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F43688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rsid w:val="00F43688"/>
    <w:pPr>
      <w:suppressLineNumbers/>
    </w:pPr>
  </w:style>
  <w:style w:type="paragraph" w:customStyle="1" w:styleId="af">
    <w:name w:val="Заголовок таблицы"/>
    <w:basedOn w:val="ae"/>
    <w:rsid w:val="00F43688"/>
    <w:pPr>
      <w:jc w:val="center"/>
    </w:pPr>
    <w:rPr>
      <w:b/>
      <w:bCs/>
    </w:rPr>
  </w:style>
  <w:style w:type="paragraph" w:customStyle="1" w:styleId="ConsPlusNormal">
    <w:name w:val="ConsPlusNormal"/>
    <w:rsid w:val="00F43688"/>
    <w:pPr>
      <w:widowControl w:val="0"/>
      <w:suppressAutoHyphens/>
      <w:autoSpaceDE w:val="0"/>
    </w:pPr>
    <w:rPr>
      <w:sz w:val="24"/>
      <w:lang w:eastAsia="ar-SA"/>
    </w:rPr>
  </w:style>
  <w:style w:type="paragraph" w:customStyle="1" w:styleId="ConsPlusTitle">
    <w:name w:val="ConsPlusTitle"/>
    <w:rsid w:val="00F43688"/>
    <w:pPr>
      <w:widowControl w:val="0"/>
      <w:suppressAutoHyphens/>
      <w:spacing w:line="100" w:lineRule="atLeast"/>
    </w:pPr>
    <w:rPr>
      <w:rFonts w:ascii="Calibri" w:hAnsi="Calibri" w:cs="Calibri"/>
      <w:b/>
      <w:bCs/>
      <w:sz w:val="24"/>
      <w:szCs w:val="24"/>
      <w:lang w:eastAsia="hi-IN" w:bidi="hi-IN"/>
    </w:rPr>
  </w:style>
  <w:style w:type="paragraph" w:customStyle="1" w:styleId="12">
    <w:name w:val="Обычный (веб)1"/>
    <w:basedOn w:val="a"/>
    <w:rsid w:val="00F43688"/>
    <w:pPr>
      <w:spacing w:before="280" w:after="119"/>
    </w:pPr>
  </w:style>
  <w:style w:type="paragraph" w:customStyle="1" w:styleId="ConsPlusNonformat">
    <w:name w:val="ConsPlusNonformat"/>
    <w:uiPriority w:val="99"/>
    <w:rsid w:val="00F43688"/>
    <w:pPr>
      <w:widowControl w:val="0"/>
      <w:suppressAutoHyphens/>
      <w:spacing w:line="200" w:lineRule="atLeast"/>
    </w:pPr>
    <w:rPr>
      <w:rFonts w:ascii="Courier New" w:hAnsi="Courier New" w:cs="Courier New"/>
      <w:lang w:eastAsia="hi-IN" w:bidi="hi-IN"/>
    </w:rPr>
  </w:style>
  <w:style w:type="paragraph" w:customStyle="1" w:styleId="LTTitel">
    <w:name w:val="???????~LT~Titel"/>
    <w:rsid w:val="00F4368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line="200" w:lineRule="atLeast"/>
      <w:jc w:val="center"/>
    </w:pPr>
    <w:rPr>
      <w:rFonts w:ascii="Tahoma" w:eastAsia="Tahoma" w:hAnsi="Tahoma" w:cs="Tahoma"/>
      <w:color w:val="000000"/>
      <w:sz w:val="88"/>
      <w:szCs w:val="88"/>
      <w:lang w:eastAsia="hi-IN" w:bidi="hi-IN"/>
    </w:rPr>
  </w:style>
  <w:style w:type="paragraph" w:styleId="af0">
    <w:name w:val="Normal (Web)"/>
    <w:basedOn w:val="a"/>
    <w:rsid w:val="00F43688"/>
    <w:pPr>
      <w:spacing w:before="280" w:after="119"/>
    </w:pPr>
  </w:style>
  <w:style w:type="paragraph" w:customStyle="1" w:styleId="21">
    <w:name w:val="Основной текст с отступом 21"/>
    <w:basedOn w:val="a"/>
    <w:rsid w:val="00F43688"/>
    <w:pPr>
      <w:spacing w:line="240" w:lineRule="auto"/>
      <w:ind w:firstLine="708"/>
      <w:jc w:val="both"/>
    </w:pPr>
    <w:rPr>
      <w:sz w:val="26"/>
      <w:szCs w:val="26"/>
    </w:rPr>
  </w:style>
  <w:style w:type="paragraph" w:customStyle="1" w:styleId="Pro-TabName">
    <w:name w:val="Pro-Tab Name"/>
    <w:basedOn w:val="a"/>
    <w:rsid w:val="004F79D6"/>
    <w:pPr>
      <w:keepNext/>
      <w:suppressAutoHyphens w:val="0"/>
      <w:spacing w:before="240" w:after="120" w:line="240" w:lineRule="auto"/>
      <w:contextualSpacing/>
    </w:pPr>
    <w:rPr>
      <w:rFonts w:ascii="Tahoma" w:hAnsi="Tahoma" w:cs="Times New Roman"/>
      <w:b/>
      <w:color w:val="C41C16"/>
      <w:sz w:val="24"/>
      <w:szCs w:val="20"/>
      <w:lang w:eastAsia="ru-RU"/>
    </w:rPr>
  </w:style>
  <w:style w:type="paragraph" w:styleId="af1">
    <w:name w:val="List Paragraph"/>
    <w:basedOn w:val="a"/>
    <w:qFormat/>
    <w:rsid w:val="004F79D6"/>
    <w:pPr>
      <w:suppressAutoHyphens w:val="0"/>
      <w:ind w:left="720"/>
      <w:contextualSpacing/>
    </w:pPr>
    <w:rPr>
      <w:rFonts w:cs="Times New Roman"/>
      <w:lang w:eastAsia="ru-RU"/>
    </w:rPr>
  </w:style>
  <w:style w:type="paragraph" w:styleId="af2">
    <w:name w:val="Balloon Text"/>
    <w:basedOn w:val="a"/>
    <w:link w:val="af3"/>
    <w:rsid w:val="0063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rsid w:val="00636A7D"/>
    <w:rPr>
      <w:rFonts w:ascii="Tahoma" w:hAnsi="Tahoma" w:cs="Tahoma"/>
      <w:sz w:val="16"/>
      <w:szCs w:val="16"/>
      <w:lang w:eastAsia="ar-SA"/>
    </w:rPr>
  </w:style>
  <w:style w:type="paragraph" w:customStyle="1" w:styleId="wikip">
    <w:name w:val="wikip"/>
    <w:basedOn w:val="a"/>
    <w:rsid w:val="0097480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file:///Z:\&#1059;&#1043;&#1040;%20&#1040;&#1076;&#1084;&#1080;&#1085;&#1080;&#1089;&#1090;&#1088;&#1072;&#1094;&#1080;&#1080;\&#1056;&#1091;&#1085;&#1086;&#1074;&#1072;%20&#1040;.&#1042;\&#1091;&#1095;&#1077;&#1090;%20&#1075;&#1088;&#1072;&#1078;&#1076;&#1072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19A0A147B5F346E601E20F453563B15E283B37FC056F1C8C994A2CE5248ED3B878798B928537473B0473287B141CA976A0BBB6B542CD5D5B26DACCCO13FG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78B2FA-1B2D-4E1E-8110-CB2CBB1BB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1525</Words>
  <Characters>8699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3</cp:revision>
  <cp:lastPrinted>2020-03-13T11:13:00Z</cp:lastPrinted>
  <dcterms:created xsi:type="dcterms:W3CDTF">2020-04-10T06:15:00Z</dcterms:created>
  <dcterms:modified xsi:type="dcterms:W3CDTF">2020-04-10T06:19:00Z</dcterms:modified>
</cp:coreProperties>
</file>