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57F" w:rsidRDefault="0071557F" w:rsidP="002D34D5">
      <w:pPr>
        <w:pStyle w:val="a3"/>
        <w:tabs>
          <w:tab w:val="left" w:pos="851"/>
        </w:tabs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4AE1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4C2402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Pr="00FC2CBF" w:rsidRDefault="00704AE1" w:rsidP="00E40B34">
      <w:pPr>
        <w:pStyle w:val="a3"/>
        <w:spacing w:before="40" w:after="40"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spacing w:before="40" w:after="40" w:line="22" w:lineRule="atLeast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15"/>
      </w:tblGrid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704AE1" w:rsidRPr="0045571E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704AE1" w:rsidRDefault="00704AE1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5571E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spacing w:after="0" w:line="22" w:lineRule="atLeast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04AE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C12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11.</w:t>
            </w:r>
            <w:r w:rsidR="00B35E7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7C12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2.2020 </w:t>
            </w:r>
            <w:r w:rsidRPr="004B31D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7C375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C12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65-п</w:t>
            </w:r>
            <w:r w:rsidR="00443D8A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A5991" w:rsidRPr="00EA5991" w:rsidRDefault="00EA5991" w:rsidP="00E40B34">
            <w:pPr>
              <w:spacing w:after="0" w:line="22" w:lineRule="atLeast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704AE1" w:rsidRPr="00974BB7" w:rsidRDefault="00704AE1" w:rsidP="00E40B34">
            <w:pPr>
              <w:pStyle w:val="a7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297BA8">
              <w:rPr>
                <w:rFonts w:ascii="Times New Roman" w:hAnsi="Times New Roman"/>
                <w:b/>
                <w:sz w:val="28"/>
                <w:szCs w:val="28"/>
              </w:rPr>
              <w:t>О провед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ени</w:t>
            </w:r>
            <w:r w:rsidR="00C543C4"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>аукциона на право заключения договор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аренды земельн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 участк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="00A71D66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находящ</w:t>
            </w:r>
            <w:r w:rsidR="00F41BF1">
              <w:rPr>
                <w:rFonts w:ascii="Times New Roman" w:hAnsi="Times New Roman"/>
                <w:b/>
                <w:sz w:val="28"/>
                <w:szCs w:val="28"/>
              </w:rPr>
              <w:t>его</w:t>
            </w:r>
            <w:r w:rsidR="00176183">
              <w:rPr>
                <w:rFonts w:ascii="Times New Roman" w:hAnsi="Times New Roman"/>
                <w:b/>
                <w:sz w:val="28"/>
                <w:szCs w:val="28"/>
              </w:rPr>
              <w:t>ся в государственной или муниципальной собственности</w:t>
            </w: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before="40" w:after="4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Pr="00AF68B2" w:rsidRDefault="00E92A5E" w:rsidP="007F4C5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частью 1 статьи 39.11 Земельного кодекса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Федерации,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704AE1" w:rsidRPr="00974BB7">
              <w:rPr>
                <w:rFonts w:ascii="Times New Roman" w:hAnsi="Times New Roman"/>
                <w:b/>
                <w:sz w:val="28"/>
                <w:szCs w:val="28"/>
              </w:rPr>
              <w:t>п о с т а н о в л я е т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>: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704AE1" w:rsidRPr="000C04B0" w:rsidRDefault="00E92A5E" w:rsidP="00E40B34">
            <w:pPr>
              <w:autoSpaceDE w:val="0"/>
              <w:autoSpaceDN w:val="0"/>
              <w:adjustRightInd w:val="0"/>
              <w:spacing w:after="0" w:line="22" w:lineRule="atLeast"/>
              <w:jc w:val="both"/>
              <w:rPr>
                <w:rFonts w:ascii="Calibri" w:hAnsi="Calibri" w:cs="Calibri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04AE1" w:rsidRPr="00AF68B2">
              <w:rPr>
                <w:rFonts w:ascii="Times New Roman" w:hAnsi="Times New Roman"/>
                <w:sz w:val="28"/>
                <w:szCs w:val="28"/>
              </w:rPr>
              <w:t xml:space="preserve">1. Провести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аукцион </w:t>
            </w:r>
            <w:r w:rsidR="000C04B0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>право заключения договор</w:t>
            </w:r>
            <w:r w:rsidR="00F41BF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C04B0" w:rsidRPr="000C04B0">
              <w:rPr>
                <w:rFonts w:ascii="Times New Roman" w:hAnsi="Times New Roman" w:cs="Times New Roman"/>
                <w:sz w:val="28"/>
                <w:szCs w:val="28"/>
              </w:rPr>
              <w:t xml:space="preserve"> аренды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17416" w:rsidRDefault="00E92A5E" w:rsidP="00E40B34">
            <w:pPr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         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A71D6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З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емельного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участка общей </w:t>
            </w:r>
            <w:r w:rsidR="000D27A8"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лощадью </w:t>
            </w:r>
            <w:r w:rsidR="007F1504">
              <w:rPr>
                <w:rFonts w:ascii="Times New Roman" w:hAnsi="Times New Roman"/>
                <w:color w:val="000000"/>
                <w:sz w:val="28"/>
                <w:szCs w:val="28"/>
              </w:rPr>
              <w:t>500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кв. м., </w:t>
            </w:r>
            <w:r w:rsidR="0077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 категории земель: </w:t>
            </w:r>
            <w:r w:rsidR="007F1504">
              <w:rPr>
                <w:rFonts w:ascii="Times New Roman" w:hAnsi="Times New Roman"/>
                <w:color w:val="000000"/>
                <w:sz w:val="28"/>
                <w:szCs w:val="28"/>
              </w:rPr>
              <w:t>земли населенных пунктов</w:t>
            </w:r>
            <w:r w:rsidR="00CA678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771E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расположенного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область, Гаврилово-Посадский </w:t>
            </w:r>
            <w:r w:rsidR="007F1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муниципальный </w:t>
            </w:r>
            <w:r w:rsidR="000D27A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район, </w:t>
            </w:r>
            <w:r w:rsidR="007F15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Гаврилово-Посадское городское поселение, с. Муравкино, </w:t>
            </w:r>
            <w:r w:rsidR="000D27A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 кад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астровым номером 37:03: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011405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771E41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85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, вид разрешенного использования:</w:t>
            </w:r>
            <w:r w:rsidR="000D27A8" w:rsidRPr="00521E40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для</w:t>
            </w:r>
            <w:r w:rsidR="000D27A8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ведения личного подсобного хозяйства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сроком на 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20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(</w:t>
            </w:r>
            <w:r w:rsidR="007F1504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двадцать</w:t>
            </w:r>
            <w:r w:rsidR="007C0BA6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) лет</w:t>
            </w:r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. </w:t>
            </w:r>
            <w:proofErr w:type="gramStart"/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Обременения  участка</w:t>
            </w:r>
            <w:proofErr w:type="gramEnd"/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отсутствуют.</w:t>
            </w:r>
            <w:r w:rsidR="00340281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Технические условия имеются.</w:t>
            </w:r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Торги проводятся </w:t>
            </w:r>
            <w:proofErr w:type="gramStart"/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в форме аукциона</w:t>
            </w:r>
            <w:proofErr w:type="gramEnd"/>
            <w:r w:rsidR="000D27A8" w:rsidRPr="00521E40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открытого по </w:t>
            </w:r>
            <w:r w:rsidR="000D27A8" w:rsidRPr="00521E40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годовой арендной платы за пользование земельным участком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</w:t>
            </w:r>
            <w:r w:rsidR="000C04B0" w:rsidRPr="005D5E61">
              <w:rPr>
                <w:rFonts w:ascii="Times New Roman" w:hAnsi="Times New Roman" w:cs="Times New Roman"/>
                <w:sz w:val="28"/>
                <w:szCs w:val="28"/>
              </w:rPr>
              <w:t xml:space="preserve">рыночной </w:t>
            </w:r>
            <w:r w:rsidR="00A71D6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стоимости </w:t>
            </w:r>
            <w:r w:rsidR="000C04B0">
              <w:rPr>
                <w:rFonts w:ascii="Times New Roman" w:hAnsi="Times New Roman" w:cs="Times New Roman"/>
                <w:sz w:val="28"/>
                <w:szCs w:val="28"/>
              </w:rPr>
              <w:t>в размере</w:t>
            </w:r>
            <w:r w:rsidR="000C04B0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- 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7500</w:t>
            </w:r>
            <w:r w:rsidR="000D27A8">
              <w:rPr>
                <w:rFonts w:ascii="Times New Roman" w:hAnsi="Times New Roman"/>
                <w:sz w:val="28"/>
                <w:szCs w:val="28"/>
              </w:rPr>
              <w:t>(</w:t>
            </w:r>
            <w:r w:rsidR="007F1504">
              <w:rPr>
                <w:rFonts w:ascii="Times New Roman" w:hAnsi="Times New Roman"/>
                <w:sz w:val="28"/>
                <w:szCs w:val="28"/>
              </w:rPr>
              <w:t>семь тысяч пятьсот рублей</w:t>
            </w:r>
            <w:r w:rsidR="00E17416">
              <w:rPr>
                <w:rFonts w:ascii="Times New Roman" w:hAnsi="Times New Roman"/>
                <w:sz w:val="28"/>
                <w:szCs w:val="28"/>
              </w:rPr>
              <w:t>) рубл</w:t>
            </w:r>
            <w:r w:rsidR="00CA678D">
              <w:rPr>
                <w:rFonts w:ascii="Times New Roman" w:hAnsi="Times New Roman"/>
                <w:sz w:val="28"/>
                <w:szCs w:val="28"/>
              </w:rPr>
              <w:t>ь 00 копеек</w:t>
            </w:r>
            <w:r w:rsidR="000D27A8" w:rsidRPr="00521E40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 w:rsidR="000D27A8"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–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1500</w:t>
            </w:r>
            <w:r w:rsidR="00BA32E1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одна тысяча пятьсот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) рублей 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копеек</w:t>
            </w:r>
            <w:r w:rsidR="000D27A8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  <w:r w:rsidR="00E17416" w:rsidRPr="00156F72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225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двести двадцать пять</w:t>
            </w:r>
            <w:r w:rsidR="00E17416" w:rsidRP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</w:t>
            </w:r>
            <w:r w:rsidR="00CA67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ей 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00</w:t>
            </w:r>
            <w:r w:rsidR="00CA67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копе</w:t>
            </w:r>
            <w:r w:rsidR="007F1504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ек</w:t>
            </w:r>
            <w:r w:rsidR="00E174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.</w:t>
            </w:r>
          </w:p>
          <w:p w:rsidR="00704AE1" w:rsidRPr="00F41BF1" w:rsidRDefault="00E76635" w:rsidP="00F41BF1">
            <w:pPr>
              <w:tabs>
                <w:tab w:val="left" w:pos="835"/>
              </w:tabs>
              <w:spacing w:after="0" w:line="22" w:lineRule="atLeast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D27A8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A71D6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F41B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2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. Создать комиссию по проведению торгов </w:t>
            </w:r>
            <w:proofErr w:type="gramStart"/>
            <w:r w:rsidR="006E0A1B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="00704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>право</w:t>
            </w:r>
            <w:proofErr w:type="gramEnd"/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заключения договор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ого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а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7C0BA6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E0A1B" w:rsidRPr="006E0A1B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E0A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4AE1">
              <w:rPr>
                <w:rFonts w:ascii="Times New Roman" w:hAnsi="Times New Roman"/>
                <w:sz w:val="28"/>
                <w:szCs w:val="28"/>
              </w:rPr>
              <w:t>согласно приложению.</w:t>
            </w:r>
          </w:p>
          <w:p w:rsidR="00704AE1" w:rsidRPr="00AF68B2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3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адаток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для участия в торгах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в размере 20%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от </w:t>
            </w:r>
            <w:r w:rsidRPr="00521E40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начальной цены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на основании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25145">
              <w:rPr>
                <w:rFonts w:ascii="Times New Roman" w:hAnsi="Times New Roman"/>
                <w:sz w:val="28"/>
                <w:szCs w:val="28"/>
              </w:rPr>
              <w:t xml:space="preserve">отчета об определении рыночной </w:t>
            </w:r>
            <w:proofErr w:type="gramStart"/>
            <w:r w:rsidR="00825145">
              <w:rPr>
                <w:rFonts w:ascii="Times New Roman" w:hAnsi="Times New Roman"/>
                <w:sz w:val="28"/>
                <w:szCs w:val="28"/>
              </w:rPr>
              <w:t xml:space="preserve">стоимости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участка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580F59" w:rsidRDefault="00704AE1" w:rsidP="007F4C5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4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 Установить, что информационное сообщение о проведении торгов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на право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>заключения договор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аренды земельн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ого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участк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а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>, находящ</w:t>
            </w:r>
            <w:r w:rsidR="00F41BF1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7F4C51" w:rsidRPr="007F4C51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 подлежит опубликованию в </w:t>
            </w:r>
            <w:r>
              <w:rPr>
                <w:rFonts w:ascii="Times New Roman" w:hAnsi="Times New Roman"/>
                <w:sz w:val="28"/>
                <w:szCs w:val="28"/>
              </w:rPr>
              <w:t>сборнике «Вестник Гаврилово-Посадского муниципального района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»</w:t>
            </w:r>
            <w:r w:rsidR="00E92A5E" w:rsidRPr="00E92A5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92A5E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>размещению на официальном сайте</w:t>
            </w:r>
            <w:r w:rsidR="00E92A5E">
              <w:rPr>
                <w:rFonts w:ascii="Times New Roman" w:hAnsi="Times New Roman"/>
                <w:sz w:val="28"/>
                <w:szCs w:val="28"/>
              </w:rPr>
              <w:t xml:space="preserve"> Администрации Гаврилово-Посадского муниципального района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Ивановской области </w:t>
            </w:r>
            <w:r w:rsidR="00E92A5E">
              <w:rPr>
                <w:rFonts w:ascii="Times New Roman" w:hAnsi="Times New Roman"/>
                <w:sz w:val="28"/>
                <w:szCs w:val="28"/>
              </w:rPr>
              <w:t>и размещению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на официальном сайте</w:t>
            </w:r>
            <w:r w:rsidRPr="00262C90">
              <w:rPr>
                <w:rFonts w:ascii="Times New Roman" w:hAnsi="Times New Roman"/>
                <w:sz w:val="28"/>
                <w:szCs w:val="28"/>
              </w:rPr>
              <w:t xml:space="preserve"> в сети Интернет: </w:t>
            </w:r>
            <w:r w:rsidRPr="00262C90"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F4C51" w:rsidRPr="00580F59" w:rsidRDefault="00704AE1" w:rsidP="007F4C5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F4C5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B929D6">
              <w:rPr>
                <w:rFonts w:ascii="Times New Roman" w:hAnsi="Times New Roman"/>
                <w:sz w:val="28"/>
                <w:szCs w:val="28"/>
              </w:rPr>
              <w:t>5</w:t>
            </w:r>
            <w:r w:rsidRPr="00AF68B2">
              <w:rPr>
                <w:rFonts w:ascii="Times New Roman" w:hAnsi="Times New Roman"/>
                <w:sz w:val="28"/>
                <w:szCs w:val="28"/>
              </w:rPr>
              <w:t xml:space="preserve">. Опубликовать настоящее </w:t>
            </w:r>
            <w:proofErr w:type="gramStart"/>
            <w:r w:rsidRPr="00AF68B2">
              <w:rPr>
                <w:rFonts w:ascii="Times New Roman" w:hAnsi="Times New Roman"/>
                <w:sz w:val="28"/>
                <w:szCs w:val="28"/>
              </w:rPr>
              <w:t>постановление  в</w:t>
            </w:r>
            <w:proofErr w:type="gramEnd"/>
            <w:r w:rsidRPr="00AF68B2">
              <w:rPr>
                <w:rFonts w:ascii="Times New Roman" w:hAnsi="Times New Roman"/>
                <w:sz w:val="28"/>
                <w:szCs w:val="28"/>
              </w:rPr>
              <w:t xml:space="preserve">  сборнике  «Вестник Гаврилово-Посадского  муниципального  района»</w:t>
            </w:r>
            <w:r w:rsidR="002D34D5">
              <w:rPr>
                <w:rFonts w:ascii="Times New Roman" w:hAnsi="Times New Roman"/>
                <w:sz w:val="28"/>
                <w:szCs w:val="28"/>
              </w:rPr>
              <w:t xml:space="preserve"> и разместить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официальном сайте Гаврилово-Посадского муниципального района Ивановской области</w:t>
            </w:r>
            <w:r w:rsidR="002D34D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04AE1" w:rsidRPr="00B677F1" w:rsidRDefault="007F4C51" w:rsidP="007F4C51">
            <w:pPr>
              <w:pStyle w:val="a5"/>
              <w:tabs>
                <w:tab w:val="left" w:pos="-142"/>
                <w:tab w:val="left" w:pos="0"/>
                <w:tab w:val="left" w:pos="855"/>
              </w:tabs>
              <w:spacing w:line="22" w:lineRule="atLeast"/>
              <w:rPr>
                <w:b/>
                <w:sz w:val="28"/>
                <w:szCs w:val="28"/>
              </w:rPr>
            </w:pPr>
            <w:r>
              <w:rPr>
                <w:rFonts w:eastAsiaTheme="minorEastAsia" w:cstheme="minorBidi"/>
                <w:sz w:val="28"/>
                <w:szCs w:val="28"/>
              </w:rPr>
              <w:t xml:space="preserve">            </w:t>
            </w:r>
            <w:r w:rsidR="00B929D6">
              <w:rPr>
                <w:sz w:val="28"/>
                <w:szCs w:val="28"/>
              </w:rPr>
              <w:t>6</w:t>
            </w:r>
            <w:r w:rsidR="00704AE1" w:rsidRPr="00B677F1">
              <w:rPr>
                <w:sz w:val="28"/>
                <w:szCs w:val="28"/>
              </w:rPr>
              <w:t>. Настоящее постано</w:t>
            </w:r>
            <w:r w:rsidR="00704AE1">
              <w:rPr>
                <w:sz w:val="28"/>
                <w:szCs w:val="28"/>
              </w:rPr>
              <w:t>вление вступает в силу со дня</w:t>
            </w:r>
            <w:r w:rsidR="00704AE1" w:rsidRPr="00B677F1">
              <w:rPr>
                <w:sz w:val="28"/>
                <w:szCs w:val="28"/>
              </w:rPr>
              <w:t xml:space="preserve"> подписания.</w:t>
            </w: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Глава</w:t>
            </w: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4B31D8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</w:t>
            </w:r>
            <w:r w:rsidR="00E76635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В.Ю.Лаптев</w:t>
            </w: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04AE1" w:rsidRDefault="00704AE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C375E" w:rsidRDefault="007C375E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41BF1" w:rsidRDefault="00F41BF1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2D34D5" w:rsidRDefault="002D34D5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1504" w:rsidRDefault="007F1504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1504" w:rsidRDefault="007F1504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1504" w:rsidRDefault="007F1504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7F1504" w:rsidRDefault="007F1504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CA678D" w:rsidRPr="00473F2E" w:rsidRDefault="00CA678D" w:rsidP="00E40B34">
            <w:pPr>
              <w:pStyle w:val="a7"/>
              <w:spacing w:line="22" w:lineRule="atLeast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04AE1" w:rsidRPr="00AF68B2" w:rsidTr="00C54A44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04AE1" w:rsidRPr="0045571E" w:rsidRDefault="00704AE1" w:rsidP="00E40B34">
            <w:pPr>
              <w:tabs>
                <w:tab w:val="left" w:pos="5280"/>
              </w:tabs>
              <w:spacing w:after="0" w:line="22" w:lineRule="atLeas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Приложение к постановлению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704AE1" w:rsidRDefault="00DE64DA" w:rsidP="00DE64DA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704AE1" w:rsidRPr="00A062DB">
        <w:rPr>
          <w:sz w:val="28"/>
          <w:szCs w:val="28"/>
        </w:rPr>
        <w:t>от</w:t>
      </w:r>
      <w:r>
        <w:rPr>
          <w:sz w:val="28"/>
          <w:szCs w:val="28"/>
        </w:rPr>
        <w:t xml:space="preserve">   </w:t>
      </w:r>
      <w:r w:rsidR="00B35E78">
        <w:rPr>
          <w:sz w:val="28"/>
          <w:szCs w:val="28"/>
        </w:rPr>
        <w:t>11.02.2020</w:t>
      </w:r>
      <w:r w:rsidR="00CA678D">
        <w:rPr>
          <w:sz w:val="28"/>
          <w:szCs w:val="28"/>
        </w:rPr>
        <w:t xml:space="preserve"> </w:t>
      </w:r>
      <w:r w:rsidR="00704AE1" w:rsidRPr="00A062DB">
        <w:rPr>
          <w:sz w:val="28"/>
          <w:szCs w:val="28"/>
        </w:rPr>
        <w:t>№</w:t>
      </w:r>
      <w:bookmarkStart w:id="0" w:name="_GoBack"/>
      <w:bookmarkEnd w:id="0"/>
      <w:r w:rsidR="00CA678D">
        <w:rPr>
          <w:sz w:val="28"/>
          <w:szCs w:val="28"/>
        </w:rPr>
        <w:t xml:space="preserve"> </w:t>
      </w:r>
      <w:r w:rsidR="00B35E78">
        <w:rPr>
          <w:sz w:val="28"/>
          <w:szCs w:val="28"/>
        </w:rPr>
        <w:t>65-п</w:t>
      </w:r>
      <w:r w:rsidR="00CA678D">
        <w:rPr>
          <w:sz w:val="28"/>
          <w:szCs w:val="28"/>
        </w:rPr>
        <w:t xml:space="preserve">               </w:t>
      </w:r>
      <w:r w:rsidR="00704AE1" w:rsidRPr="00A062DB">
        <w:rPr>
          <w:sz w:val="28"/>
          <w:szCs w:val="28"/>
        </w:rPr>
        <w:t xml:space="preserve"> </w:t>
      </w:r>
      <w:r w:rsidR="00CA678D">
        <w:rPr>
          <w:sz w:val="28"/>
          <w:szCs w:val="28"/>
        </w:rPr>
        <w:t xml:space="preserve">      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righ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825145" w:rsidRPr="00974BB7" w:rsidRDefault="00704AE1" w:rsidP="00E40B34">
      <w:pPr>
        <w:pStyle w:val="a7"/>
        <w:spacing w:line="22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25145">
        <w:rPr>
          <w:rFonts w:ascii="Times New Roman" w:hAnsi="Times New Roman"/>
          <w:b/>
          <w:sz w:val="28"/>
          <w:szCs w:val="28"/>
        </w:rPr>
        <w:t>Состав комиссии по проведению</w:t>
      </w:r>
      <w:r w:rsidRPr="00151BC6">
        <w:rPr>
          <w:b/>
          <w:sz w:val="28"/>
          <w:szCs w:val="28"/>
        </w:rPr>
        <w:t xml:space="preserve"> </w:t>
      </w:r>
      <w:r w:rsidR="00825145">
        <w:rPr>
          <w:rFonts w:ascii="Times New Roman" w:hAnsi="Times New Roman"/>
          <w:b/>
          <w:sz w:val="28"/>
          <w:szCs w:val="28"/>
        </w:rPr>
        <w:t>аукциона на право заключения договора аренды земельных участков, находящихся в государственной или муниципальной собственности</w:t>
      </w:r>
    </w:p>
    <w:p w:rsidR="00704AE1" w:rsidRPr="00151BC6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b/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Председатель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Тензок В.Э. –</w:t>
      </w:r>
      <w:r>
        <w:rPr>
          <w:sz w:val="28"/>
          <w:szCs w:val="28"/>
        </w:rPr>
        <w:t xml:space="preserve"> заместитель </w:t>
      </w:r>
      <w:r w:rsidR="002D34D5">
        <w:rPr>
          <w:sz w:val="28"/>
          <w:szCs w:val="28"/>
        </w:rPr>
        <w:t>Г</w:t>
      </w:r>
      <w:r>
        <w:rPr>
          <w:sz w:val="28"/>
          <w:szCs w:val="28"/>
        </w:rPr>
        <w:t>лавы администрации</w:t>
      </w:r>
      <w:r w:rsidR="002D34D5">
        <w:rPr>
          <w:sz w:val="28"/>
          <w:szCs w:val="28"/>
        </w:rPr>
        <w:t xml:space="preserve"> Гаврилово-Посадского муниципального района Ивановской области</w:t>
      </w:r>
      <w:r>
        <w:rPr>
          <w:sz w:val="28"/>
          <w:szCs w:val="28"/>
        </w:rPr>
        <w:t>, начальник Управления градостроительства и архитектуры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Заместитель председателя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Лазарев Д.В.</w:t>
      </w:r>
      <w:r w:rsidRPr="00E4706C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заместитель </w:t>
      </w:r>
      <w:r w:rsidRPr="00E4706C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E4706C">
        <w:rPr>
          <w:sz w:val="28"/>
          <w:szCs w:val="28"/>
        </w:rPr>
        <w:t xml:space="preserve">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Секретарь комиссии: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Антонова О.Н.</w:t>
      </w:r>
      <w:r w:rsidRPr="00E4706C">
        <w:rPr>
          <w:sz w:val="28"/>
          <w:szCs w:val="28"/>
        </w:rPr>
        <w:t xml:space="preserve"> –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Члены комиссии:</w:t>
      </w:r>
    </w:p>
    <w:p w:rsidR="00704AE1" w:rsidRPr="00E4706C" w:rsidRDefault="00CA678D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Гришина М.Н.</w:t>
      </w:r>
      <w:r w:rsidR="00704AE1" w:rsidRPr="00E4706C">
        <w:rPr>
          <w:sz w:val="28"/>
          <w:szCs w:val="28"/>
        </w:rPr>
        <w:t xml:space="preserve"> - главный специалист Управления градостроительства и архитектуры</w:t>
      </w:r>
      <w:r w:rsidR="00704AE1"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="00704AE1"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 w:rsidRPr="00E4706C">
        <w:rPr>
          <w:sz w:val="28"/>
          <w:szCs w:val="28"/>
        </w:rPr>
        <w:t>Ковалева В.В. - главный специалист Управления градостроительства и архитектуры</w:t>
      </w:r>
      <w:r>
        <w:rPr>
          <w:sz w:val="28"/>
          <w:szCs w:val="28"/>
        </w:rPr>
        <w:t xml:space="preserve"> Администрации Гаврилово-Посадского муниципального района Ивановской области</w:t>
      </w:r>
      <w:r w:rsidRPr="00E4706C">
        <w:rPr>
          <w:sz w:val="28"/>
          <w:szCs w:val="28"/>
        </w:rPr>
        <w:t>;</w:t>
      </w:r>
    </w:p>
    <w:p w:rsidR="00704AE1" w:rsidRPr="00E4706C" w:rsidRDefault="00704AE1" w:rsidP="00E40B34">
      <w:pPr>
        <w:pStyle w:val="a3"/>
        <w:spacing w:line="22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Жуков А.В.</w:t>
      </w:r>
      <w:r w:rsidRPr="00E4706C">
        <w:rPr>
          <w:sz w:val="28"/>
          <w:szCs w:val="28"/>
        </w:rPr>
        <w:t xml:space="preserve"> –</w:t>
      </w:r>
      <w:r w:rsidR="002D34D5">
        <w:rPr>
          <w:sz w:val="28"/>
          <w:szCs w:val="28"/>
        </w:rPr>
        <w:t xml:space="preserve"> </w:t>
      </w:r>
      <w:r w:rsidRPr="00E4706C">
        <w:rPr>
          <w:sz w:val="28"/>
          <w:szCs w:val="28"/>
        </w:rPr>
        <w:t xml:space="preserve">начальник юридического отдела </w:t>
      </w:r>
      <w:r>
        <w:rPr>
          <w:sz w:val="28"/>
          <w:szCs w:val="28"/>
        </w:rPr>
        <w:t>Управления экономического развития А</w:t>
      </w:r>
      <w:r w:rsidRPr="00E4706C">
        <w:rPr>
          <w:sz w:val="28"/>
          <w:szCs w:val="28"/>
        </w:rPr>
        <w:t>дминистрации Гаврилово-По</w:t>
      </w:r>
      <w:r>
        <w:rPr>
          <w:sz w:val="28"/>
          <w:szCs w:val="28"/>
        </w:rPr>
        <w:t>садского муниципального района.</w:t>
      </w: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jc w:val="both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704AE1" w:rsidRDefault="00704AE1" w:rsidP="00E40B34">
      <w:pPr>
        <w:pStyle w:val="a3"/>
        <w:tabs>
          <w:tab w:val="left" w:pos="567"/>
        </w:tabs>
        <w:spacing w:line="22" w:lineRule="atLeast"/>
        <w:ind w:firstLine="0"/>
        <w:rPr>
          <w:sz w:val="28"/>
          <w:szCs w:val="28"/>
        </w:rPr>
      </w:pPr>
    </w:p>
    <w:p w:rsidR="002744A7" w:rsidRDefault="002744A7" w:rsidP="00E40B34">
      <w:pPr>
        <w:pStyle w:val="a3"/>
        <w:tabs>
          <w:tab w:val="left" w:pos="567"/>
        </w:tabs>
        <w:spacing w:line="22" w:lineRule="atLeast"/>
        <w:ind w:firstLine="0"/>
        <w:jc w:val="left"/>
        <w:rPr>
          <w:sz w:val="28"/>
          <w:szCs w:val="28"/>
        </w:rPr>
      </w:pPr>
    </w:p>
    <w:p w:rsidR="00704AE1" w:rsidRPr="00D64D8E" w:rsidRDefault="00704AE1" w:rsidP="002D34D5">
      <w:pPr>
        <w:pStyle w:val="a3"/>
        <w:tabs>
          <w:tab w:val="left" w:pos="567"/>
        </w:tabs>
        <w:spacing w:line="240" w:lineRule="auto"/>
        <w:ind w:firstLine="0"/>
        <w:jc w:val="left"/>
        <w:rPr>
          <w:sz w:val="26"/>
          <w:szCs w:val="26"/>
        </w:rPr>
      </w:pPr>
    </w:p>
    <w:p w:rsidR="009418FA" w:rsidRPr="00D64D8E" w:rsidRDefault="009418FA" w:rsidP="009418FA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sectPr w:rsidR="009418FA" w:rsidRPr="00D64D8E" w:rsidSect="00E92A5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9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D18"/>
    <w:rsid w:val="00032A27"/>
    <w:rsid w:val="00052013"/>
    <w:rsid w:val="0007457B"/>
    <w:rsid w:val="000A162E"/>
    <w:rsid w:val="000A33FE"/>
    <w:rsid w:val="000C04B0"/>
    <w:rsid w:val="000D27A8"/>
    <w:rsid w:val="00134ACE"/>
    <w:rsid w:val="00176183"/>
    <w:rsid w:val="001B2D78"/>
    <w:rsid w:val="001C1C25"/>
    <w:rsid w:val="00256F27"/>
    <w:rsid w:val="002744A7"/>
    <w:rsid w:val="002A6154"/>
    <w:rsid w:val="002D34D5"/>
    <w:rsid w:val="002E541C"/>
    <w:rsid w:val="0031373E"/>
    <w:rsid w:val="0032352E"/>
    <w:rsid w:val="00340281"/>
    <w:rsid w:val="003629F3"/>
    <w:rsid w:val="00367CE9"/>
    <w:rsid w:val="003756AB"/>
    <w:rsid w:val="00381B9E"/>
    <w:rsid w:val="003B5084"/>
    <w:rsid w:val="003E1568"/>
    <w:rsid w:val="003E7687"/>
    <w:rsid w:val="003F4074"/>
    <w:rsid w:val="004105CE"/>
    <w:rsid w:val="0042516B"/>
    <w:rsid w:val="00443D8A"/>
    <w:rsid w:val="00444B44"/>
    <w:rsid w:val="00495FE5"/>
    <w:rsid w:val="004A71B5"/>
    <w:rsid w:val="004C0FA3"/>
    <w:rsid w:val="004F36B7"/>
    <w:rsid w:val="00541F5A"/>
    <w:rsid w:val="005A4E11"/>
    <w:rsid w:val="005F3A2C"/>
    <w:rsid w:val="006074FE"/>
    <w:rsid w:val="00612528"/>
    <w:rsid w:val="006227BE"/>
    <w:rsid w:val="00625AA9"/>
    <w:rsid w:val="0063251F"/>
    <w:rsid w:val="00650E68"/>
    <w:rsid w:val="006552F0"/>
    <w:rsid w:val="00665414"/>
    <w:rsid w:val="00673F45"/>
    <w:rsid w:val="00693148"/>
    <w:rsid w:val="00693C97"/>
    <w:rsid w:val="006940F5"/>
    <w:rsid w:val="00697126"/>
    <w:rsid w:val="006E0A1B"/>
    <w:rsid w:val="006F7DE2"/>
    <w:rsid w:val="00702146"/>
    <w:rsid w:val="00704AE1"/>
    <w:rsid w:val="0071557F"/>
    <w:rsid w:val="00720771"/>
    <w:rsid w:val="00732867"/>
    <w:rsid w:val="00771E41"/>
    <w:rsid w:val="00773DEC"/>
    <w:rsid w:val="007973C4"/>
    <w:rsid w:val="007A667B"/>
    <w:rsid w:val="007B5E95"/>
    <w:rsid w:val="007C0BA6"/>
    <w:rsid w:val="007C12C8"/>
    <w:rsid w:val="007C375E"/>
    <w:rsid w:val="007E29DC"/>
    <w:rsid w:val="007F1504"/>
    <w:rsid w:val="007F4C51"/>
    <w:rsid w:val="008001B8"/>
    <w:rsid w:val="008208AD"/>
    <w:rsid w:val="008246CA"/>
    <w:rsid w:val="00825145"/>
    <w:rsid w:val="0089273D"/>
    <w:rsid w:val="008D6803"/>
    <w:rsid w:val="0090463F"/>
    <w:rsid w:val="009339F8"/>
    <w:rsid w:val="009418FA"/>
    <w:rsid w:val="00953746"/>
    <w:rsid w:val="009857A6"/>
    <w:rsid w:val="009C228F"/>
    <w:rsid w:val="00A062DB"/>
    <w:rsid w:val="00A15441"/>
    <w:rsid w:val="00A220BB"/>
    <w:rsid w:val="00A44F4D"/>
    <w:rsid w:val="00A52AD9"/>
    <w:rsid w:val="00A71D66"/>
    <w:rsid w:val="00AB6815"/>
    <w:rsid w:val="00AC0836"/>
    <w:rsid w:val="00AC27C6"/>
    <w:rsid w:val="00AD749C"/>
    <w:rsid w:val="00B04F55"/>
    <w:rsid w:val="00B35E78"/>
    <w:rsid w:val="00B51A2B"/>
    <w:rsid w:val="00B521CB"/>
    <w:rsid w:val="00B66AFE"/>
    <w:rsid w:val="00B91F8D"/>
    <w:rsid w:val="00B929D6"/>
    <w:rsid w:val="00B94024"/>
    <w:rsid w:val="00BA32E1"/>
    <w:rsid w:val="00BD3427"/>
    <w:rsid w:val="00BE09CE"/>
    <w:rsid w:val="00BE24DC"/>
    <w:rsid w:val="00BF7AA1"/>
    <w:rsid w:val="00C543C4"/>
    <w:rsid w:val="00C85176"/>
    <w:rsid w:val="00C96882"/>
    <w:rsid w:val="00CA678D"/>
    <w:rsid w:val="00CB1E02"/>
    <w:rsid w:val="00CB2B41"/>
    <w:rsid w:val="00CD1D2D"/>
    <w:rsid w:val="00D04B2E"/>
    <w:rsid w:val="00D062FE"/>
    <w:rsid w:val="00D15E5A"/>
    <w:rsid w:val="00D22D18"/>
    <w:rsid w:val="00D3097B"/>
    <w:rsid w:val="00D4742D"/>
    <w:rsid w:val="00D64D8E"/>
    <w:rsid w:val="00D740D5"/>
    <w:rsid w:val="00D7547E"/>
    <w:rsid w:val="00DA4861"/>
    <w:rsid w:val="00DB782C"/>
    <w:rsid w:val="00DE2D93"/>
    <w:rsid w:val="00DE64DA"/>
    <w:rsid w:val="00E119A7"/>
    <w:rsid w:val="00E17416"/>
    <w:rsid w:val="00E40B34"/>
    <w:rsid w:val="00E47E2C"/>
    <w:rsid w:val="00E555A0"/>
    <w:rsid w:val="00E55A6B"/>
    <w:rsid w:val="00E70F54"/>
    <w:rsid w:val="00E75B7F"/>
    <w:rsid w:val="00E76114"/>
    <w:rsid w:val="00E76635"/>
    <w:rsid w:val="00E803FE"/>
    <w:rsid w:val="00E92A5E"/>
    <w:rsid w:val="00EA5991"/>
    <w:rsid w:val="00EA6650"/>
    <w:rsid w:val="00EB798A"/>
    <w:rsid w:val="00ED3682"/>
    <w:rsid w:val="00F41BF1"/>
    <w:rsid w:val="00F41EA4"/>
    <w:rsid w:val="00F60AD9"/>
    <w:rsid w:val="00F924C6"/>
    <w:rsid w:val="00FE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66696"/>
  <w15:docId w15:val="{6F2509B7-C932-45FF-9643-FBBA8029D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5176"/>
  </w:style>
  <w:style w:type="paragraph" w:styleId="1">
    <w:name w:val="heading 1"/>
    <w:basedOn w:val="a"/>
    <w:next w:val="a"/>
    <w:link w:val="10"/>
    <w:uiPriority w:val="9"/>
    <w:qFormat/>
    <w:rsid w:val="00693C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418FA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firstLine="576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22D18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Заголовок Знак"/>
    <w:basedOn w:val="a0"/>
    <w:link w:val="a3"/>
    <w:rsid w:val="00D22D18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Body Text"/>
    <w:basedOn w:val="a"/>
    <w:link w:val="a6"/>
    <w:unhideWhenUsed/>
    <w:rsid w:val="00D22D1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rsid w:val="00D22D18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D22D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 Spacing"/>
    <w:uiPriority w:val="1"/>
    <w:qFormat/>
    <w:rsid w:val="00704AE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9418FA"/>
    <w:rPr>
      <w:rFonts w:ascii="Times New Roman" w:eastAsia="Times New Roman" w:hAnsi="Times New Roman" w:cs="Times New Roman"/>
      <w:sz w:val="28"/>
      <w:szCs w:val="20"/>
      <w:shd w:val="clear" w:color="auto" w:fill="FFFFFF"/>
    </w:rPr>
  </w:style>
  <w:style w:type="character" w:customStyle="1" w:styleId="30">
    <w:name w:val="Заголовок 3 Знак"/>
    <w:basedOn w:val="a0"/>
    <w:link w:val="3"/>
    <w:semiHidden/>
    <w:rsid w:val="009418FA"/>
    <w:rPr>
      <w:rFonts w:ascii="Times New Roman" w:eastAsia="Times New Roman" w:hAnsi="Times New Roman" w:cs="Times New Roman"/>
      <w:b/>
      <w:sz w:val="28"/>
      <w:szCs w:val="20"/>
      <w:shd w:val="clear" w:color="auto" w:fill="FFFFFF"/>
    </w:rPr>
  </w:style>
  <w:style w:type="paragraph" w:styleId="a8">
    <w:name w:val="Body Text Indent"/>
    <w:basedOn w:val="a"/>
    <w:link w:val="a9"/>
    <w:uiPriority w:val="99"/>
    <w:semiHidden/>
    <w:unhideWhenUsed/>
    <w:rsid w:val="009418FA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418FA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9418FA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9418FA"/>
    <w:rPr>
      <w:rFonts w:ascii="Calibri" w:eastAsia="Times New Roman" w:hAnsi="Calibri" w:cs="Times New Roman"/>
    </w:rPr>
  </w:style>
  <w:style w:type="paragraph" w:styleId="31">
    <w:name w:val="Body Text 3"/>
    <w:basedOn w:val="a"/>
    <w:link w:val="32"/>
    <w:uiPriority w:val="99"/>
    <w:unhideWhenUsed/>
    <w:rsid w:val="009418FA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418FA"/>
    <w:rPr>
      <w:rFonts w:ascii="Calibri" w:eastAsia="Times New Roman" w:hAnsi="Calibri" w:cs="Times New Roman"/>
      <w:sz w:val="16"/>
      <w:szCs w:val="16"/>
    </w:rPr>
  </w:style>
  <w:style w:type="paragraph" w:styleId="aa">
    <w:name w:val="Block Text"/>
    <w:basedOn w:val="a"/>
    <w:semiHidden/>
    <w:unhideWhenUsed/>
    <w:rsid w:val="009418FA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10" w:right="10" w:hanging="1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693C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rsid w:val="00693C9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693C97"/>
    <w:rPr>
      <w:sz w:val="16"/>
      <w:szCs w:val="16"/>
    </w:rPr>
  </w:style>
  <w:style w:type="table" w:styleId="ab">
    <w:name w:val="Table Grid"/>
    <w:basedOn w:val="a1"/>
    <w:uiPriority w:val="39"/>
    <w:rsid w:val="00F41EA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2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84C55-9D2A-4675-AF54-3316DE323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Mariya</cp:lastModifiedBy>
  <cp:revision>70</cp:revision>
  <cp:lastPrinted>2019-12-11T13:17:00Z</cp:lastPrinted>
  <dcterms:created xsi:type="dcterms:W3CDTF">2019-04-04T05:15:00Z</dcterms:created>
  <dcterms:modified xsi:type="dcterms:W3CDTF">2020-02-12T12:06:00Z</dcterms:modified>
</cp:coreProperties>
</file>