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275A76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FE5827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 w:rsidR="00CC0CB6">
        <w:rPr>
          <w:sz w:val="28"/>
          <w:szCs w:val="28"/>
        </w:rPr>
        <w:t>31.01.2020</w:t>
      </w:r>
      <w:r w:rsidR="000A4531" w:rsidRPr="00A55B86">
        <w:rPr>
          <w:sz w:val="28"/>
          <w:szCs w:val="28"/>
        </w:rPr>
        <w:t>№</w:t>
      </w:r>
      <w:r w:rsidR="00CC0CB6">
        <w:rPr>
          <w:sz w:val="28"/>
          <w:szCs w:val="28"/>
        </w:rPr>
        <w:t>52-п</w:t>
      </w:r>
    </w:p>
    <w:p w:rsidR="00C94B55" w:rsidRPr="00DC35DD" w:rsidRDefault="00C94B55" w:rsidP="00F121A6">
      <w:pPr>
        <w:jc w:val="both"/>
        <w:rPr>
          <w:sz w:val="28"/>
        </w:rPr>
      </w:pPr>
    </w:p>
    <w:p w:rsidR="00B93C58" w:rsidRPr="00DC35DD" w:rsidRDefault="00B93C58" w:rsidP="00F121A6">
      <w:pPr>
        <w:jc w:val="both"/>
        <w:rPr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D235BA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proofErr w:type="gramStart"/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</w:t>
      </w:r>
      <w:proofErr w:type="gramEnd"/>
      <w:r w:rsidR="00917403" w:rsidRPr="00917403">
        <w:rPr>
          <w:rFonts w:eastAsia="Arial"/>
          <w:b/>
          <w:sz w:val="28"/>
          <w:szCs w:val="28"/>
        </w:rPr>
        <w:t>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 xml:space="preserve">от </w:t>
      </w:r>
      <w:proofErr w:type="gramStart"/>
      <w:r w:rsidR="00265A39" w:rsidRPr="00265A39">
        <w:rPr>
          <w:rFonts w:eastAsia="Arial"/>
          <w:b/>
          <w:sz w:val="28"/>
          <w:szCs w:val="28"/>
        </w:rPr>
        <w:t>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>, от 31.12.2019 №803-п</w:t>
      </w:r>
      <w:r w:rsidR="00844C89" w:rsidRPr="00B93C58">
        <w:rPr>
          <w:b/>
          <w:bCs/>
          <w:sz w:val="28"/>
          <w:szCs w:val="28"/>
        </w:rPr>
        <w:t>)</w:t>
      </w:r>
      <w:proofErr w:type="gramEnd"/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C35DD" w:rsidRDefault="00DA67C6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района</w:t>
      </w:r>
      <w:r w:rsidR="00D235BA">
        <w:rPr>
          <w:sz w:val="28"/>
          <w:szCs w:val="28"/>
        </w:rPr>
        <w:t xml:space="preserve"> </w:t>
      </w:r>
      <w:proofErr w:type="spellStart"/>
      <w:proofErr w:type="gramStart"/>
      <w:r w:rsidRPr="006F0EE7">
        <w:rPr>
          <w:b/>
          <w:sz w:val="28"/>
          <w:szCs w:val="28"/>
        </w:rPr>
        <w:t>п</w:t>
      </w:r>
      <w:proofErr w:type="spellEnd"/>
      <w:proofErr w:type="gram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</w:p>
    <w:p w:rsidR="00A415C5" w:rsidRPr="00DC35DD" w:rsidRDefault="00A415C5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1. </w:t>
      </w:r>
      <w:proofErr w:type="gramStart"/>
      <w:r>
        <w:rPr>
          <w:bCs/>
          <w:sz w:val="28"/>
        </w:rPr>
        <w:t>Внести в постановление администрации</w:t>
      </w:r>
      <w:r w:rsidR="00D235BA">
        <w:rPr>
          <w:bCs/>
          <w:sz w:val="28"/>
        </w:rPr>
        <w:t xml:space="preserve"> </w:t>
      </w:r>
      <w:r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proofErr w:type="gramEnd"/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DC35DD">
        <w:rPr>
          <w:rFonts w:eastAsia="Arial"/>
          <w:sz w:val="28"/>
          <w:szCs w:val="28"/>
        </w:rPr>
        <w:t>от 24.12.2018 №</w:t>
      </w:r>
      <w:r w:rsidR="00265A39" w:rsidRPr="00265A39">
        <w:rPr>
          <w:rFonts w:eastAsia="Arial"/>
          <w:sz w:val="28"/>
          <w:szCs w:val="28"/>
        </w:rPr>
        <w:t>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>от 28.12.2018 №700-п</w:t>
      </w:r>
      <w:r w:rsidR="00D97316">
        <w:rPr>
          <w:rFonts w:eastAsia="Arial"/>
          <w:sz w:val="28"/>
          <w:szCs w:val="28"/>
        </w:rPr>
        <w:t xml:space="preserve">, </w:t>
      </w:r>
      <w:r w:rsidR="00D97316" w:rsidRPr="00D97316">
        <w:rPr>
          <w:rFonts w:eastAsia="Arial"/>
          <w:sz w:val="28"/>
          <w:szCs w:val="28"/>
        </w:rPr>
        <w:t>от 15.07.2019 №425-п</w:t>
      </w:r>
      <w:r w:rsidR="00DC35DD">
        <w:rPr>
          <w:rFonts w:eastAsia="Arial"/>
          <w:sz w:val="28"/>
          <w:szCs w:val="28"/>
        </w:rPr>
        <w:t>, от 29.11.2019 №693-п</w:t>
      </w:r>
      <w:r w:rsidR="00FE5827">
        <w:rPr>
          <w:rFonts w:eastAsia="Arial"/>
          <w:sz w:val="28"/>
          <w:szCs w:val="28"/>
        </w:rPr>
        <w:t xml:space="preserve">, </w:t>
      </w:r>
      <w:r w:rsidR="00FE5827" w:rsidRPr="00FE5827">
        <w:rPr>
          <w:rFonts w:eastAsia="Arial"/>
          <w:sz w:val="28"/>
          <w:szCs w:val="28"/>
        </w:rPr>
        <w:t xml:space="preserve">от </w:t>
      </w:r>
      <w:r w:rsidR="00FE5827" w:rsidRPr="00FE5827">
        <w:rPr>
          <w:rFonts w:eastAsia="Arial"/>
          <w:sz w:val="28"/>
          <w:szCs w:val="28"/>
        </w:rPr>
        <w:lastRenderedPageBreak/>
        <w:t>16.12.2019 №752-п</w:t>
      </w:r>
      <w:r w:rsidR="00D57E48">
        <w:rPr>
          <w:rFonts w:eastAsia="Arial"/>
          <w:sz w:val="28"/>
          <w:szCs w:val="28"/>
        </w:rPr>
        <w:t xml:space="preserve">, </w:t>
      </w:r>
      <w:r w:rsidR="00D57E48" w:rsidRPr="00D57E48">
        <w:rPr>
          <w:rFonts w:eastAsia="Arial"/>
          <w:sz w:val="28"/>
          <w:szCs w:val="28"/>
        </w:rPr>
        <w:t>от 31.12.2019 №803-п</w:t>
      </w:r>
      <w:proofErr w:type="gramStart"/>
      <w:r w:rsidR="0008508D" w:rsidRPr="00B93C58">
        <w:rPr>
          <w:rFonts w:eastAsia="Arial"/>
          <w:sz w:val="28"/>
          <w:szCs w:val="28"/>
        </w:rPr>
        <w:t>)</w:t>
      </w:r>
      <w:r w:rsidR="00CB56B8">
        <w:rPr>
          <w:bCs/>
          <w:sz w:val="28"/>
        </w:rPr>
        <w:t>и</w:t>
      </w:r>
      <w:proofErr w:type="gramEnd"/>
      <w:r w:rsidR="00CB56B8">
        <w:rPr>
          <w:bCs/>
          <w:sz w:val="28"/>
        </w:rPr>
        <w:t>зменения</w:t>
      </w:r>
      <w:r w:rsidR="00D235BA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D235BA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0758B4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C7574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75749"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</w:t>
      </w:r>
      <w:proofErr w:type="spellStart"/>
      <w:r w:rsidR="00C75749">
        <w:rPr>
          <w:b/>
          <w:sz w:val="28"/>
          <w:szCs w:val="28"/>
        </w:rPr>
        <w:t>района</w:t>
      </w:r>
      <w:r w:rsidR="00A31E56">
        <w:rPr>
          <w:b/>
          <w:sz w:val="28"/>
          <w:szCs w:val="28"/>
        </w:rPr>
        <w:t>В.</w:t>
      </w:r>
      <w:r w:rsidR="000758B4">
        <w:rPr>
          <w:b/>
          <w:sz w:val="28"/>
          <w:szCs w:val="28"/>
        </w:rPr>
        <w:t>Э</w:t>
      </w:r>
      <w:proofErr w:type="spellEnd"/>
      <w:r w:rsidR="000758B4">
        <w:rPr>
          <w:b/>
          <w:sz w:val="28"/>
          <w:szCs w:val="28"/>
        </w:rPr>
        <w:t xml:space="preserve">. </w:t>
      </w:r>
      <w:proofErr w:type="spellStart"/>
      <w:r w:rsidR="000758B4">
        <w:rPr>
          <w:b/>
          <w:sz w:val="28"/>
          <w:szCs w:val="28"/>
        </w:rPr>
        <w:t>Тензок</w:t>
      </w:r>
      <w:proofErr w:type="spellEnd"/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</w:t>
      </w:r>
      <w:r w:rsidR="00CC0CB6">
        <w:rPr>
          <w:bCs/>
          <w:sz w:val="28"/>
          <w:szCs w:val="28"/>
        </w:rPr>
        <w:t>31.01.2020</w:t>
      </w:r>
      <w:r w:rsidR="00DC35DD">
        <w:rPr>
          <w:bCs/>
          <w:sz w:val="28"/>
          <w:szCs w:val="28"/>
        </w:rPr>
        <w:t>№</w:t>
      </w:r>
      <w:r w:rsidR="00CC0CB6">
        <w:rPr>
          <w:bCs/>
          <w:sz w:val="28"/>
          <w:szCs w:val="28"/>
        </w:rPr>
        <w:t xml:space="preserve"> 52-п</w:t>
      </w:r>
      <w:bookmarkStart w:id="0" w:name="_GoBack"/>
      <w:bookmarkEnd w:id="0"/>
    </w:p>
    <w:p w:rsidR="00B66FA3" w:rsidRPr="008126EB" w:rsidRDefault="00B66FA3" w:rsidP="001D14E2">
      <w:pPr>
        <w:jc w:val="both"/>
        <w:rPr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 xml:space="preserve">, </w:t>
      </w:r>
      <w:r w:rsidR="00D57E48" w:rsidRPr="00D57E48">
        <w:rPr>
          <w:rFonts w:eastAsia="Arial"/>
          <w:b/>
          <w:sz w:val="28"/>
          <w:szCs w:val="28"/>
        </w:rPr>
        <w:t>от 31.12.2019 №803-п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316" w:rsidRDefault="00D9731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827" w:rsidRDefault="00FE5827" w:rsidP="001672F7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</w:p>
    <w:p w:rsidR="00FE5827" w:rsidRDefault="00FE5827" w:rsidP="00FE58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строку «</w:t>
      </w:r>
      <w:r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>» изложить в следующей редакции:</w:t>
      </w:r>
    </w:p>
    <w:p w:rsidR="00FE5827" w:rsidRDefault="00FE5827" w:rsidP="00FE58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7"/>
        <w:gridCol w:w="6542"/>
      </w:tblGrid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Общий объем бюджетных ассигнований на 2014-202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годы- </w:t>
            </w:r>
            <w:r w:rsidR="00211A76">
              <w:rPr>
                <w:sz w:val="28"/>
                <w:szCs w:val="28"/>
              </w:rPr>
              <w:t>25134,374</w:t>
            </w:r>
            <w:r w:rsidRPr="004F4D41">
              <w:rPr>
                <w:sz w:val="28"/>
                <w:szCs w:val="28"/>
              </w:rPr>
              <w:t xml:space="preserve"> тыс. руб.: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2014 год – 2159,637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2015 год – 6486,772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3299,704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3483,681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FE5827">
              <w:rPr>
                <w:sz w:val="28"/>
                <w:szCs w:val="28"/>
              </w:rPr>
              <w:t>3</w:t>
            </w:r>
            <w:r w:rsidR="00FE5827" w:rsidRPr="00FE5827">
              <w:rPr>
                <w:sz w:val="28"/>
                <w:szCs w:val="28"/>
              </w:rPr>
              <w:t>434,748</w:t>
            </w:r>
            <w:r w:rsidRPr="004F4D41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3448,151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- местный бюджет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 396,310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2249,100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2603,156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2461,869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211A76">
              <w:rPr>
                <w:sz w:val="28"/>
                <w:szCs w:val="28"/>
              </w:rPr>
              <w:t>2439,015</w:t>
            </w:r>
            <w:r w:rsidRPr="00DF2056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lastRenderedPageBreak/>
              <w:t xml:space="preserve">2020 год – </w:t>
            </w:r>
            <w:r w:rsidR="004478B2" w:rsidRPr="00DF2056">
              <w:rPr>
                <w:sz w:val="28"/>
                <w:szCs w:val="28"/>
              </w:rPr>
              <w:t>2420,510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областной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–1125,662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–2882,238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–696,548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–1021,812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2019 год –</w:t>
            </w:r>
            <w:r w:rsidR="004478B2" w:rsidRPr="00211A76">
              <w:rPr>
                <w:sz w:val="28"/>
                <w:szCs w:val="28"/>
              </w:rPr>
              <w:t>995,733</w:t>
            </w:r>
            <w:r w:rsidRPr="00DF2056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>2020 год –</w:t>
            </w:r>
            <w:r w:rsidR="004478B2" w:rsidRPr="00DF2056">
              <w:rPr>
                <w:sz w:val="28"/>
                <w:szCs w:val="28"/>
              </w:rPr>
              <w:t>1027,641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федеральный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–637,665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1355,434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0,000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0,000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0,000 тыс. руб.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–0,000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Внебюджетное финансирование: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210,000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285,106 тыс. руб.,</w:t>
            </w:r>
          </w:p>
          <w:p w:rsidR="004F4D41" w:rsidRPr="004F4D41" w:rsidRDefault="004F4D41" w:rsidP="004F4D41">
            <w:pPr>
              <w:rPr>
                <w:rFonts w:eastAsia="Arial"/>
                <w:i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2018 год – 248,547 тыс. руб.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D57E48">
              <w:rPr>
                <w:sz w:val="28"/>
                <w:szCs w:val="28"/>
              </w:rPr>
              <w:t>528,984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 250,000 тыс. руб.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 250,000 тыс. руб.</w:t>
            </w:r>
          </w:p>
          <w:p w:rsidR="004F4D41" w:rsidRPr="00D9731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24CE1" w:rsidRDefault="00724CE1" w:rsidP="00724CE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раздел 4. Ресурсное обеспечение муниципальной программы </w:t>
      </w:r>
      <w:r w:rsidRPr="001400E1">
        <w:rPr>
          <w:sz w:val="28"/>
          <w:szCs w:val="28"/>
        </w:rPr>
        <w:t>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изложить в следующей редакции:</w:t>
      </w:r>
    </w:p>
    <w:p w:rsidR="00724CE1" w:rsidRPr="00B363C3" w:rsidRDefault="00724CE1" w:rsidP="00724CE1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3C3">
        <w:rPr>
          <w:sz w:val="28"/>
          <w:szCs w:val="28"/>
        </w:rPr>
        <w:t>Раздел 4.Ресурсное обеспечение муниципальной программы</w:t>
      </w:r>
      <w:r>
        <w:rPr>
          <w:sz w:val="28"/>
          <w:szCs w:val="28"/>
        </w:rPr>
        <w:t>»</w:t>
      </w:r>
    </w:p>
    <w:p w:rsidR="00724CE1" w:rsidRDefault="00724CE1" w:rsidP="00724C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</w:rPr>
        <w:t xml:space="preserve">тыс. </w:t>
      </w:r>
      <w:proofErr w:type="spellStart"/>
      <w:r>
        <w:rPr>
          <w:sz w:val="28"/>
        </w:rPr>
        <w:t>руб</w:t>
      </w:r>
      <w:proofErr w:type="spellEnd"/>
    </w:p>
    <w:tbl>
      <w:tblPr>
        <w:tblW w:w="10042" w:type="dxa"/>
        <w:tblInd w:w="93" w:type="dxa"/>
        <w:tblLayout w:type="fixed"/>
        <w:tblLook w:val="04A0"/>
      </w:tblPr>
      <w:tblGrid>
        <w:gridCol w:w="548"/>
        <w:gridCol w:w="1473"/>
        <w:gridCol w:w="995"/>
        <w:gridCol w:w="8"/>
        <w:gridCol w:w="878"/>
        <w:gridCol w:w="16"/>
        <w:gridCol w:w="861"/>
        <w:gridCol w:w="751"/>
        <w:gridCol w:w="1003"/>
        <w:gridCol w:w="878"/>
        <w:gridCol w:w="877"/>
        <w:gridCol w:w="877"/>
        <w:gridCol w:w="877"/>
      </w:tblGrid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31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9731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9731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</w:t>
            </w:r>
            <w:r w:rsidRPr="00D97316">
              <w:rPr>
                <w:color w:val="000000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0C024C" w:rsidRDefault="00724CE1" w:rsidP="00724CE1">
            <w:pPr>
              <w:rPr>
                <w:bCs/>
                <w:color w:val="000000"/>
                <w:sz w:val="28"/>
                <w:szCs w:val="28"/>
              </w:rPr>
            </w:pPr>
            <w:r w:rsidRPr="000C024C">
              <w:rPr>
                <w:bCs/>
                <w:color w:val="000000"/>
                <w:sz w:val="28"/>
                <w:szCs w:val="28"/>
              </w:rPr>
              <w:lastRenderedPageBreak/>
              <w:t xml:space="preserve">Программа, всего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0C024C" w:rsidRDefault="00724CE1" w:rsidP="00724CE1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0C024C" w:rsidRDefault="00724CE1" w:rsidP="00724CE1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0C024C" w:rsidRDefault="00724CE1" w:rsidP="00724CE1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0C024C" w:rsidRDefault="00724CE1" w:rsidP="00724CE1">
            <w:r w:rsidRPr="000C024C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0C024C" w:rsidRDefault="00724CE1" w:rsidP="00724CE1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724CE1">
            <w:r w:rsidRPr="00232E12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724CE1">
            <w:r w:rsidRPr="000C024C">
              <w:rPr>
                <w:sz w:val="28"/>
                <w:szCs w:val="28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724CE1">
            <w:r w:rsidRPr="000C024C"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724CE1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50,0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724CE1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724CE1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724CE1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724CE1">
            <w:r w:rsidRPr="00D97316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724CE1">
            <w:r w:rsidRPr="00D97316">
              <w:rPr>
                <w:sz w:val="28"/>
                <w:szCs w:val="28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724CE1">
            <w:r w:rsidRPr="00232E12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r>
              <w:rPr>
                <w:sz w:val="28"/>
                <w:szCs w:val="28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r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72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2519,277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1672F7" w:rsidRDefault="00211A76" w:rsidP="001672F7">
            <w:pPr>
              <w:rPr>
                <w:color w:val="FF0000"/>
                <w:highlight w:val="yellow"/>
              </w:rPr>
            </w:pPr>
            <w:r>
              <w:rPr>
                <w:sz w:val="28"/>
                <w:szCs w:val="28"/>
              </w:rPr>
              <w:t>2439,015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1672F7">
            <w:r w:rsidRPr="000C024C">
              <w:rPr>
                <w:sz w:val="28"/>
                <w:szCs w:val="28"/>
              </w:rPr>
              <w:t>2420,510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211A76" w:rsidRDefault="00724CE1" w:rsidP="001672F7">
            <w:pPr>
              <w:rPr>
                <w:sz w:val="28"/>
                <w:szCs w:val="28"/>
                <w:highlight w:val="yellow"/>
              </w:rPr>
            </w:pPr>
            <w:r w:rsidRPr="00211A7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0C024C" w:rsidRDefault="00724CE1" w:rsidP="001672F7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1672F7">
            <w:r w:rsidRPr="00795A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Default="00724CE1" w:rsidP="001672F7">
            <w:r w:rsidRPr="00795A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  <w:lang w:val="en-US"/>
              </w:rPr>
            </w:pPr>
            <w:r w:rsidRPr="00D97316">
              <w:rPr>
                <w:color w:val="000000"/>
                <w:sz w:val="28"/>
                <w:szCs w:val="28"/>
              </w:rPr>
              <w:t> </w:t>
            </w:r>
            <w:r w:rsidRPr="00D9731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</w:t>
            </w:r>
            <w:proofErr w:type="spellStart"/>
            <w:r w:rsidRPr="00D97316">
              <w:rPr>
                <w:sz w:val="28"/>
                <w:szCs w:val="28"/>
              </w:rPr>
              <w:t>Гаврилово-Посадском</w:t>
            </w:r>
            <w:proofErr w:type="spellEnd"/>
            <w:r w:rsidRPr="00D97316">
              <w:rPr>
                <w:sz w:val="28"/>
                <w:szCs w:val="28"/>
              </w:rPr>
              <w:t xml:space="preserve"> муниципальном районе Ивановской области на 2014-202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>годы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-бюджетн</w:t>
            </w:r>
            <w:r w:rsidRPr="00D97316">
              <w:rPr>
                <w:sz w:val="28"/>
                <w:szCs w:val="28"/>
              </w:rPr>
              <w:lastRenderedPageBreak/>
              <w:t>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CE1" w:rsidRPr="00D97316" w:rsidRDefault="00724CE1" w:rsidP="001672F7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>
              <w:rPr>
                <w:sz w:val="28"/>
                <w:szCs w:val="28"/>
              </w:rPr>
              <w:t>25</w:t>
            </w:r>
            <w:r w:rsidRPr="00D9731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</w:tc>
      </w:tr>
      <w:tr w:rsidR="00724CE1" w:rsidRPr="00D97316" w:rsidTr="001672F7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211A76" w:rsidP="001672F7">
            <w:r w:rsidRPr="00211A76">
              <w:rPr>
                <w:sz w:val="28"/>
                <w:szCs w:val="28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r w:rsidRPr="00DF2056">
              <w:rPr>
                <w:sz w:val="28"/>
                <w:szCs w:val="28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6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724CE1" w:rsidP="001672F7">
            <w:r w:rsidRPr="00211A76">
              <w:rPr>
                <w:sz w:val="28"/>
                <w:szCs w:val="28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r w:rsidRPr="00DF2056">
              <w:rPr>
                <w:sz w:val="28"/>
                <w:szCs w:val="28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CE1" w:rsidRPr="00D97316" w:rsidRDefault="00724CE1" w:rsidP="001672F7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 местный </w:t>
            </w:r>
            <w:r w:rsidRPr="00D9731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lastRenderedPageBreak/>
              <w:t>355,98</w:t>
            </w:r>
            <w:r w:rsidRPr="00D97316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lastRenderedPageBreak/>
              <w:t>2149,</w:t>
            </w:r>
            <w:r w:rsidRPr="00D97316"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lastRenderedPageBreak/>
              <w:t>2671,</w:t>
            </w:r>
            <w:r w:rsidRPr="00D97316">
              <w:rPr>
                <w:bCs/>
                <w:sz w:val="28"/>
                <w:szCs w:val="28"/>
              </w:rPr>
              <w:lastRenderedPageBreak/>
              <w:t>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lastRenderedPageBreak/>
              <w:t>255</w:t>
            </w:r>
            <w:r w:rsidRPr="00D97316">
              <w:rPr>
                <w:color w:val="000000"/>
                <w:sz w:val="28"/>
                <w:szCs w:val="28"/>
              </w:rPr>
              <w:lastRenderedPageBreak/>
              <w:t>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lastRenderedPageBreak/>
              <w:t>2469,2</w:t>
            </w:r>
            <w:r w:rsidRPr="00D97316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211A76" w:rsidP="001672F7">
            <w:r w:rsidRPr="00211A76">
              <w:rPr>
                <w:sz w:val="28"/>
                <w:szCs w:val="28"/>
              </w:rPr>
              <w:lastRenderedPageBreak/>
              <w:t>2414,</w:t>
            </w:r>
            <w:r w:rsidRPr="00211A76">
              <w:rPr>
                <w:sz w:val="28"/>
                <w:szCs w:val="28"/>
              </w:rPr>
              <w:lastRenderedPageBreak/>
              <w:t>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r w:rsidRPr="00DF2056">
              <w:rPr>
                <w:sz w:val="28"/>
                <w:szCs w:val="28"/>
              </w:rPr>
              <w:lastRenderedPageBreak/>
              <w:t>2370,</w:t>
            </w:r>
            <w:r w:rsidRPr="00DF2056">
              <w:rPr>
                <w:sz w:val="28"/>
                <w:szCs w:val="28"/>
              </w:rPr>
              <w:lastRenderedPageBreak/>
              <w:t>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r w:rsidRPr="00D97316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211A76" w:rsidRDefault="00724CE1" w:rsidP="001672F7">
            <w:pPr>
              <w:rPr>
                <w:sz w:val="28"/>
                <w:szCs w:val="28"/>
              </w:rPr>
            </w:pPr>
          </w:p>
          <w:p w:rsidR="00724CE1" w:rsidRPr="00211A76" w:rsidRDefault="00724CE1" w:rsidP="001672F7">
            <w:pPr>
              <w:rPr>
                <w:sz w:val="28"/>
                <w:szCs w:val="28"/>
              </w:rPr>
            </w:pPr>
            <w:r w:rsidRPr="00211A7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F2056" w:rsidRDefault="00724CE1" w:rsidP="001672F7">
            <w:pPr>
              <w:rPr>
                <w:sz w:val="28"/>
                <w:szCs w:val="28"/>
              </w:rPr>
            </w:pPr>
          </w:p>
          <w:p w:rsidR="00724CE1" w:rsidRPr="00DF2056" w:rsidRDefault="00724CE1" w:rsidP="001672F7">
            <w:pPr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r w:rsidRPr="008440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r w:rsidRPr="0084403C">
              <w:rPr>
                <w:sz w:val="28"/>
                <w:szCs w:val="28"/>
              </w:rPr>
              <w:t>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D97316">
              <w:rPr>
                <w:bCs/>
                <w:color w:val="000000"/>
                <w:sz w:val="28"/>
                <w:szCs w:val="28"/>
              </w:rPr>
              <w:t>Гаврилово-Посадском</w:t>
            </w:r>
            <w:proofErr w:type="spellEnd"/>
            <w:r w:rsidRPr="00D97316">
              <w:rPr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211A76" w:rsidRDefault="00D57E48" w:rsidP="001672F7">
            <w:pPr>
              <w:rPr>
                <w:color w:val="000000"/>
                <w:sz w:val="28"/>
                <w:szCs w:val="28"/>
              </w:rPr>
            </w:pPr>
            <w:r w:rsidRPr="00D57E48">
              <w:rPr>
                <w:color w:val="000000"/>
                <w:sz w:val="28"/>
                <w:szCs w:val="28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724CE1" w:rsidRPr="00D97316" w:rsidTr="001672F7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4CE1" w:rsidRPr="00D97316" w:rsidRDefault="00724CE1" w:rsidP="00167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4CE1" w:rsidRPr="00D97316" w:rsidRDefault="00724CE1" w:rsidP="001672F7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211A76" w:rsidRDefault="00D57E48" w:rsidP="001672F7">
            <w:pPr>
              <w:rPr>
                <w:color w:val="000000"/>
                <w:sz w:val="28"/>
                <w:szCs w:val="28"/>
              </w:rPr>
            </w:pPr>
            <w:r w:rsidRPr="00D57E48">
              <w:rPr>
                <w:color w:val="000000"/>
                <w:sz w:val="28"/>
                <w:szCs w:val="28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Default="00724CE1" w:rsidP="001672F7">
            <w:pPr>
              <w:rPr>
                <w:color w:val="000000"/>
                <w:sz w:val="28"/>
                <w:szCs w:val="28"/>
              </w:rPr>
            </w:pPr>
          </w:p>
          <w:p w:rsidR="00724CE1" w:rsidRPr="00D97316" w:rsidRDefault="00724CE1" w:rsidP="001672F7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:rsidR="00D57E48" w:rsidRPr="00D57E48" w:rsidRDefault="001672F7" w:rsidP="00D57E4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 xml:space="preserve">2. </w:t>
      </w:r>
      <w:r w:rsidR="00D57E48" w:rsidRPr="00D57E48">
        <w:rPr>
          <w:sz w:val="28"/>
          <w:szCs w:val="28"/>
        </w:rPr>
        <w:t xml:space="preserve">В приложении 3 к муниципальной программе подпрограмма «Улучшение условий и охраны труда в </w:t>
      </w:r>
      <w:proofErr w:type="spellStart"/>
      <w:r w:rsidR="00D57E48" w:rsidRPr="00D57E48">
        <w:rPr>
          <w:sz w:val="28"/>
          <w:szCs w:val="28"/>
        </w:rPr>
        <w:t>Гаврилово-Посадском</w:t>
      </w:r>
      <w:proofErr w:type="spellEnd"/>
      <w:r w:rsidR="00D57E48" w:rsidRPr="00D57E48">
        <w:rPr>
          <w:sz w:val="28"/>
          <w:szCs w:val="28"/>
        </w:rPr>
        <w:t xml:space="preserve"> муниципальном районе»:</w:t>
      </w:r>
    </w:p>
    <w:p w:rsidR="00B0308C" w:rsidRDefault="00D57E48" w:rsidP="00D57E4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E48">
        <w:rPr>
          <w:sz w:val="28"/>
          <w:szCs w:val="28"/>
        </w:rPr>
        <w:t xml:space="preserve">1) в разделе 1. Паспорт подпрограммы «Улучшение условий и охраны труда в </w:t>
      </w:r>
      <w:proofErr w:type="spellStart"/>
      <w:r w:rsidRPr="00D57E48">
        <w:rPr>
          <w:sz w:val="28"/>
          <w:szCs w:val="28"/>
        </w:rPr>
        <w:t>Гаврилово-Посадском</w:t>
      </w:r>
      <w:proofErr w:type="spellEnd"/>
      <w:r w:rsidRPr="00D57E48">
        <w:rPr>
          <w:sz w:val="28"/>
          <w:szCs w:val="28"/>
        </w:rPr>
        <w:t xml:space="preserve"> муниципальном районе» строку «Объем ресурсного обеспечения подпрограммы» изложить в следующей редакции:  </w:t>
      </w: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5"/>
        <w:gridCol w:w="6453"/>
      </w:tblGrid>
      <w:tr w:rsidR="00D57E48" w:rsidRPr="00587FEC" w:rsidTr="00FB6985">
        <w:trPr>
          <w:trHeight w:val="32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E48" w:rsidRPr="00587FEC" w:rsidRDefault="00D57E48" w:rsidP="00D57E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E48" w:rsidRPr="00F87568" w:rsidRDefault="00D57E48" w:rsidP="00D57E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 xml:space="preserve">Общий объем внебюджетного финансирования на 2016 – 2022 г.г.- </w:t>
            </w:r>
            <w:r w:rsidR="00FB6985" w:rsidRPr="00FB6985">
              <w:rPr>
                <w:rFonts w:eastAsia="Calibri"/>
                <w:sz w:val="28"/>
                <w:szCs w:val="28"/>
                <w:lang w:eastAsia="en-US"/>
              </w:rPr>
              <w:t>2022,637</w:t>
            </w:r>
            <w:r w:rsidRPr="00F87568">
              <w:rPr>
                <w:rFonts w:eastAsia="Calibri"/>
                <w:sz w:val="28"/>
                <w:szCs w:val="28"/>
                <w:lang w:eastAsia="en-US"/>
              </w:rPr>
              <w:t xml:space="preserve"> тыс. руб.:</w:t>
            </w:r>
          </w:p>
          <w:p w:rsidR="00D57E48" w:rsidRPr="00F87568" w:rsidRDefault="00D57E48" w:rsidP="00D57E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D57E48" w:rsidRPr="00F87568" w:rsidRDefault="00D57E48" w:rsidP="00D57E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>2017 год – 285,106 тыс. руб.,</w:t>
            </w:r>
          </w:p>
          <w:p w:rsidR="00D57E48" w:rsidRPr="00F87568" w:rsidRDefault="00D57E48" w:rsidP="00D57E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Pr="00F87568">
              <w:rPr>
                <w:sz w:val="28"/>
                <w:szCs w:val="28"/>
              </w:rPr>
              <w:t xml:space="preserve">248,547 </w:t>
            </w:r>
            <w:r w:rsidRPr="00F87568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D57E48" w:rsidRPr="00F87568" w:rsidRDefault="00D57E48" w:rsidP="00D57E48">
            <w:pPr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t xml:space="preserve">2019 год – </w:t>
            </w:r>
            <w:r w:rsidR="00FB6985" w:rsidRPr="00FB6985">
              <w:rPr>
                <w:sz w:val="28"/>
                <w:szCs w:val="28"/>
              </w:rPr>
              <w:t>528,984</w:t>
            </w:r>
            <w:r w:rsidRPr="00F87568">
              <w:rPr>
                <w:sz w:val="28"/>
                <w:szCs w:val="28"/>
              </w:rPr>
              <w:t>тыс. руб.</w:t>
            </w:r>
          </w:p>
          <w:p w:rsidR="00D57E48" w:rsidRPr="00F87568" w:rsidRDefault="00D57E48" w:rsidP="00D57E48">
            <w:pPr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t>2020 год – 250,000 тыс. руб.</w:t>
            </w:r>
          </w:p>
          <w:p w:rsidR="00D57E48" w:rsidRPr="00F87568" w:rsidRDefault="00D57E48" w:rsidP="00D57E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t>2021 год – 250,000 тыс. руб.</w:t>
            </w:r>
          </w:p>
          <w:p w:rsidR="00D57E48" w:rsidRDefault="00D57E48" w:rsidP="00FB6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lastRenderedPageBreak/>
              <w:t xml:space="preserve">2022 год – 250,000 </w:t>
            </w:r>
          </w:p>
          <w:p w:rsidR="00FB6985" w:rsidRPr="00587FEC" w:rsidRDefault="00FB6985" w:rsidP="00FB69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B6985" w:rsidRDefault="00FB6985" w:rsidP="009D561E">
      <w:pPr>
        <w:jc w:val="both"/>
        <w:rPr>
          <w:sz w:val="28"/>
          <w:szCs w:val="28"/>
        </w:rPr>
      </w:pPr>
    </w:p>
    <w:p w:rsidR="00FB6985" w:rsidRDefault="009D561E" w:rsidP="007C427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6985">
        <w:rPr>
          <w:sz w:val="28"/>
          <w:szCs w:val="28"/>
        </w:rPr>
        <w:t>р</w:t>
      </w:r>
      <w:r w:rsidR="00FB6985" w:rsidRPr="004002A9">
        <w:rPr>
          <w:sz w:val="28"/>
          <w:szCs w:val="28"/>
        </w:rPr>
        <w:t xml:space="preserve">аздел </w:t>
      </w:r>
      <w:r w:rsidR="00FB6985">
        <w:rPr>
          <w:sz w:val="28"/>
          <w:szCs w:val="28"/>
        </w:rPr>
        <w:t>3</w:t>
      </w:r>
      <w:r w:rsidR="00FB6985" w:rsidRPr="004002A9">
        <w:rPr>
          <w:sz w:val="28"/>
          <w:szCs w:val="28"/>
        </w:rPr>
        <w:t xml:space="preserve">. </w:t>
      </w:r>
      <w:r w:rsidR="00FB6985">
        <w:rPr>
          <w:sz w:val="28"/>
          <w:szCs w:val="28"/>
        </w:rPr>
        <w:t>«</w:t>
      </w:r>
      <w:r w:rsidR="00FB6985" w:rsidRPr="004002A9">
        <w:rPr>
          <w:sz w:val="28"/>
          <w:szCs w:val="28"/>
        </w:rPr>
        <w:t>Мероприятия подпрограммы</w:t>
      </w:r>
      <w:r w:rsidR="00FB6985">
        <w:rPr>
          <w:sz w:val="28"/>
          <w:szCs w:val="28"/>
        </w:rPr>
        <w:t xml:space="preserve">. </w:t>
      </w:r>
      <w:r w:rsidR="00FB6985" w:rsidRPr="004002A9">
        <w:rPr>
          <w:sz w:val="28"/>
          <w:szCs w:val="28"/>
        </w:rPr>
        <w:t>Ресурсное обеспечение реализации мероприятий подпрограммы</w:t>
      </w:r>
      <w:r w:rsidR="00FB6985">
        <w:rPr>
          <w:sz w:val="28"/>
          <w:szCs w:val="28"/>
        </w:rPr>
        <w:t xml:space="preserve"> изложить в следующей редакции:</w:t>
      </w:r>
    </w:p>
    <w:p w:rsidR="00FB6985" w:rsidRPr="00134A71" w:rsidRDefault="00FB6985" w:rsidP="007C4278">
      <w:pPr>
        <w:autoSpaceDE w:val="0"/>
        <w:autoSpaceDN w:val="0"/>
        <w:adjustRightInd w:val="0"/>
        <w:ind w:right="-143"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34A71">
        <w:rPr>
          <w:rFonts w:eastAsia="Calibri"/>
          <w:sz w:val="28"/>
          <w:szCs w:val="28"/>
          <w:lang w:eastAsia="en-US"/>
        </w:rPr>
        <w:t>Ресурсное обеспечение реализации мероприятия подпрограммы</w:t>
      </w:r>
      <w:r>
        <w:rPr>
          <w:rFonts w:eastAsia="Calibri"/>
          <w:sz w:val="28"/>
          <w:szCs w:val="28"/>
          <w:lang w:eastAsia="en-US"/>
        </w:rPr>
        <w:t>»</w:t>
      </w:r>
    </w:p>
    <w:p w:rsidR="00FB6985" w:rsidRPr="00134A71" w:rsidRDefault="00FB6985" w:rsidP="00FB6985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тыс. </w:t>
      </w:r>
      <w:r w:rsidRPr="00134A71">
        <w:rPr>
          <w:rFonts w:eastAsia="Calibri"/>
          <w:sz w:val="28"/>
          <w:szCs w:val="28"/>
          <w:lang w:eastAsia="en-US"/>
        </w:rPr>
        <w:t>руб.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850"/>
        <w:gridCol w:w="851"/>
        <w:gridCol w:w="992"/>
        <w:gridCol w:w="992"/>
        <w:gridCol w:w="993"/>
        <w:gridCol w:w="850"/>
        <w:gridCol w:w="992"/>
      </w:tblGrid>
      <w:tr w:rsidR="00FB6985" w:rsidRPr="00FB6985" w:rsidTr="007C4278">
        <w:trPr>
          <w:trHeight w:val="1991"/>
        </w:trPr>
        <w:tc>
          <w:tcPr>
            <w:tcW w:w="534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№</w:t>
            </w:r>
          </w:p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B698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6985">
              <w:rPr>
                <w:sz w:val="28"/>
                <w:szCs w:val="28"/>
              </w:rPr>
              <w:t>/</w:t>
            </w:r>
            <w:proofErr w:type="spellStart"/>
            <w:r w:rsidRPr="00FB698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FB6985" w:rsidRPr="00FB6985" w:rsidRDefault="00FB6985" w:rsidP="00FB6985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2022 год</w:t>
            </w:r>
          </w:p>
        </w:tc>
      </w:tr>
      <w:tr w:rsidR="00FB6985" w:rsidRPr="00FB6985" w:rsidTr="007C4278">
        <w:trPr>
          <w:trHeight w:val="617"/>
        </w:trPr>
        <w:tc>
          <w:tcPr>
            <w:tcW w:w="534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851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Default="00FB6985" w:rsidP="00FB6985">
            <w:r w:rsidRPr="002577C9">
              <w:rPr>
                <w:sz w:val="28"/>
                <w:szCs w:val="28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250,000</w:t>
            </w:r>
          </w:p>
        </w:tc>
      </w:tr>
      <w:tr w:rsidR="00FB6985" w:rsidRPr="00FB6985" w:rsidTr="007C4278">
        <w:trPr>
          <w:trHeight w:val="1377"/>
        </w:trPr>
        <w:tc>
          <w:tcPr>
            <w:tcW w:w="534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851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jc w:val="center"/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Default="00FB6985" w:rsidP="00FB6985">
            <w:r w:rsidRPr="002577C9">
              <w:rPr>
                <w:sz w:val="28"/>
                <w:szCs w:val="28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250,000</w:t>
            </w:r>
          </w:p>
        </w:tc>
      </w:tr>
      <w:tr w:rsidR="00FB6985" w:rsidRPr="00FB6985" w:rsidTr="007C4278">
        <w:trPr>
          <w:trHeight w:val="199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 xml:space="preserve">Улучшение условий и охраны труда в </w:t>
            </w:r>
            <w:proofErr w:type="spellStart"/>
            <w:r w:rsidRPr="00FB6985">
              <w:rPr>
                <w:rFonts w:eastAsia="Calibri"/>
                <w:sz w:val="28"/>
                <w:szCs w:val="28"/>
                <w:lang w:eastAsia="en-US"/>
              </w:rPr>
              <w:t>Гаврилово-Посадском</w:t>
            </w:r>
            <w:proofErr w:type="spellEnd"/>
            <w:r w:rsidRPr="00FB698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районе</w:t>
            </w:r>
          </w:p>
        </w:tc>
        <w:tc>
          <w:tcPr>
            <w:tcW w:w="851" w:type="dxa"/>
            <w:shd w:val="clear" w:color="auto" w:fill="auto"/>
          </w:tcPr>
          <w:p w:rsidR="00FB6985" w:rsidRPr="00FB6985" w:rsidRDefault="00FB6985" w:rsidP="00FB6985">
            <w:pPr>
              <w:jc w:val="both"/>
              <w:rPr>
                <w:sz w:val="28"/>
                <w:szCs w:val="28"/>
              </w:rPr>
            </w:pPr>
            <w:r w:rsidRPr="00FB6985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jc w:val="center"/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Default="00FB6985" w:rsidP="00FB6985">
            <w:r w:rsidRPr="002577C9">
              <w:rPr>
                <w:sz w:val="28"/>
                <w:szCs w:val="28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FB6985" w:rsidRDefault="00FB6985" w:rsidP="00FB6985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250,000</w:t>
            </w:r>
          </w:p>
        </w:tc>
      </w:tr>
    </w:tbl>
    <w:p w:rsidR="00B4494C" w:rsidRDefault="00B4494C" w:rsidP="004C5360">
      <w:pPr>
        <w:tabs>
          <w:tab w:val="left" w:pos="679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3667" w:rsidRDefault="00273667" w:rsidP="00273667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273667">
        <w:rPr>
          <w:rFonts w:eastAsia="Calibri"/>
          <w:sz w:val="28"/>
          <w:szCs w:val="28"/>
          <w:lang w:eastAsia="en-US"/>
        </w:rPr>
        <w:t xml:space="preserve">раздел 3. «Мероприятия </w:t>
      </w:r>
      <w:proofErr w:type="spellStart"/>
      <w:r w:rsidRPr="00273667">
        <w:rPr>
          <w:rFonts w:eastAsia="Calibri"/>
          <w:sz w:val="28"/>
          <w:szCs w:val="28"/>
          <w:lang w:eastAsia="en-US"/>
        </w:rPr>
        <w:t>подпрограммы</w:t>
      </w:r>
      <w:proofErr w:type="gramStart"/>
      <w:r w:rsidRPr="00273667">
        <w:rPr>
          <w:rFonts w:eastAsia="Calibri"/>
          <w:sz w:val="28"/>
          <w:szCs w:val="28"/>
          <w:lang w:eastAsia="en-US"/>
        </w:rPr>
        <w:t>.П</w:t>
      </w:r>
      <w:proofErr w:type="gramEnd"/>
      <w:r w:rsidRPr="00273667">
        <w:rPr>
          <w:rFonts w:eastAsia="Calibri"/>
          <w:sz w:val="28"/>
          <w:szCs w:val="28"/>
          <w:lang w:eastAsia="en-US"/>
        </w:rPr>
        <w:t>еречень</w:t>
      </w:r>
      <w:proofErr w:type="spellEnd"/>
      <w:r w:rsidRPr="00273667">
        <w:rPr>
          <w:rFonts w:eastAsia="Calibri"/>
          <w:sz w:val="28"/>
          <w:szCs w:val="28"/>
          <w:lang w:eastAsia="en-US"/>
        </w:rPr>
        <w:t xml:space="preserve"> мероприятий подпрограммы «Улучшение условий и охраны труда в </w:t>
      </w:r>
      <w:proofErr w:type="spellStart"/>
      <w:r w:rsidRPr="00273667">
        <w:rPr>
          <w:rFonts w:eastAsia="Calibri"/>
          <w:sz w:val="28"/>
          <w:szCs w:val="28"/>
          <w:lang w:eastAsia="en-US"/>
        </w:rPr>
        <w:t>Гаврилово-Посадском</w:t>
      </w:r>
      <w:proofErr w:type="spellEnd"/>
      <w:r w:rsidRPr="00273667">
        <w:rPr>
          <w:rFonts w:eastAsia="Calibri"/>
          <w:sz w:val="28"/>
          <w:szCs w:val="28"/>
          <w:lang w:eastAsia="en-US"/>
        </w:rPr>
        <w:t xml:space="preserve"> муниципальном районе»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273667" w:rsidRPr="00273667" w:rsidRDefault="00273667" w:rsidP="00273667">
      <w:pPr>
        <w:tabs>
          <w:tab w:val="left" w:pos="2694"/>
        </w:tabs>
        <w:autoSpaceDE w:val="0"/>
        <w:autoSpaceDN w:val="0"/>
        <w:adjustRightInd w:val="0"/>
        <w:ind w:right="-285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73667">
        <w:rPr>
          <w:rFonts w:eastAsia="Calibri"/>
          <w:sz w:val="28"/>
          <w:szCs w:val="28"/>
          <w:lang w:eastAsia="en-US"/>
        </w:rPr>
        <w:t xml:space="preserve">Перечень мероприятий подпрограммы «Улучшение условий и охраны труда в </w:t>
      </w:r>
      <w:proofErr w:type="spellStart"/>
      <w:r w:rsidRPr="00273667">
        <w:rPr>
          <w:rFonts w:eastAsia="Calibri"/>
          <w:sz w:val="28"/>
          <w:szCs w:val="28"/>
          <w:lang w:eastAsia="en-US"/>
        </w:rPr>
        <w:t>Гаврилово-Посадском</w:t>
      </w:r>
      <w:proofErr w:type="spellEnd"/>
      <w:r w:rsidRPr="00273667">
        <w:rPr>
          <w:rFonts w:eastAsia="Calibri"/>
          <w:sz w:val="28"/>
          <w:szCs w:val="28"/>
          <w:lang w:eastAsia="en-US"/>
        </w:rPr>
        <w:t xml:space="preserve"> муниципальном районе»</w:t>
      </w:r>
    </w:p>
    <w:p w:rsidR="00273667" w:rsidRPr="00273667" w:rsidRDefault="00273667" w:rsidP="00273667">
      <w:pPr>
        <w:tabs>
          <w:tab w:val="left" w:pos="269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796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273667" w:rsidRPr="00273667" w:rsidTr="007C4278">
        <w:trPr>
          <w:trHeight w:val="527"/>
        </w:trPr>
        <w:tc>
          <w:tcPr>
            <w:tcW w:w="580" w:type="dxa"/>
            <w:vMerge w:val="restart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№ </w:t>
            </w:r>
            <w:proofErr w:type="spellStart"/>
            <w:proofErr w:type="gramStart"/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/</w:t>
            </w:r>
            <w:proofErr w:type="spellStart"/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1796" w:type="dxa"/>
            <w:vMerge w:val="restart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851" w:type="dxa"/>
            <w:vMerge w:val="restart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</w:t>
            </w:r>
            <w:proofErr w:type="spellEnd"/>
          </w:p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proofErr w:type="spellStart"/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ния</w:t>
            </w:r>
            <w:proofErr w:type="spellEnd"/>
          </w:p>
        </w:tc>
        <w:tc>
          <w:tcPr>
            <w:tcW w:w="4961" w:type="dxa"/>
            <w:gridSpan w:val="7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273667" w:rsidRPr="00273667" w:rsidTr="007C4278">
        <w:trPr>
          <w:trHeight w:val="315"/>
        </w:trPr>
        <w:tc>
          <w:tcPr>
            <w:tcW w:w="580" w:type="dxa"/>
            <w:vMerge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796" w:type="dxa"/>
            <w:vMerge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vMerge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vMerge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vMerge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spacing w:val="1"/>
                <w:sz w:val="28"/>
                <w:szCs w:val="28"/>
              </w:rPr>
              <w:t>2017 год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spacing w:val="1"/>
                <w:sz w:val="28"/>
                <w:szCs w:val="28"/>
              </w:rPr>
              <w:t>2019 год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2020 год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2021 год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2022 год</w:t>
            </w:r>
          </w:p>
        </w:tc>
      </w:tr>
      <w:tr w:rsidR="00273667" w:rsidRPr="00273667" w:rsidTr="007C4278">
        <w:trPr>
          <w:trHeight w:val="315"/>
        </w:trPr>
        <w:tc>
          <w:tcPr>
            <w:tcW w:w="580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796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73667">
              <w:rPr>
                <w:bCs/>
                <w:sz w:val="28"/>
                <w:szCs w:val="28"/>
              </w:rPr>
              <w:t>Финансовое обеспечение предупредит</w:t>
            </w:r>
            <w:r w:rsidRPr="00273667">
              <w:rPr>
                <w:bCs/>
                <w:sz w:val="28"/>
                <w:szCs w:val="28"/>
              </w:rPr>
              <w:lastRenderedPageBreak/>
              <w:t>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highlight w:val="yellow"/>
              </w:rPr>
            </w:pPr>
            <w:r w:rsidRPr="00273667">
              <w:rPr>
                <w:spacing w:val="1"/>
                <w:sz w:val="28"/>
                <w:szCs w:val="28"/>
              </w:rPr>
              <w:lastRenderedPageBreak/>
              <w:t xml:space="preserve">ГУ - ИРО ФСС </w:t>
            </w:r>
            <w:r w:rsidRPr="00273667">
              <w:rPr>
                <w:spacing w:val="1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850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lastRenderedPageBreak/>
              <w:t>2016-2022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внебюджетны</w:t>
            </w:r>
            <w:r w:rsidRPr="00273667">
              <w:rPr>
                <w:spacing w:val="1"/>
                <w:sz w:val="28"/>
                <w:szCs w:val="28"/>
              </w:rPr>
              <w:lastRenderedPageBreak/>
              <w:t>е средства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lastRenderedPageBreak/>
              <w:t>210,00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285,106</w:t>
            </w:r>
          </w:p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z w:val="28"/>
                <w:szCs w:val="28"/>
              </w:rPr>
              <w:lastRenderedPageBreak/>
              <w:t>248,547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528,984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250,00</w:t>
            </w:r>
          </w:p>
        </w:tc>
      </w:tr>
      <w:tr w:rsidR="00273667" w:rsidRPr="00273667" w:rsidTr="007C4278">
        <w:trPr>
          <w:trHeight w:val="315"/>
        </w:trPr>
        <w:tc>
          <w:tcPr>
            <w:tcW w:w="580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2</w:t>
            </w:r>
          </w:p>
        </w:tc>
        <w:tc>
          <w:tcPr>
            <w:tcW w:w="1796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Проведение мониторинга условий и охраны труда в учреждениях и организациях муниципального района </w:t>
            </w:r>
          </w:p>
        </w:tc>
        <w:tc>
          <w:tcPr>
            <w:tcW w:w="851" w:type="dxa"/>
          </w:tcPr>
          <w:p w:rsidR="00273667" w:rsidRPr="00273667" w:rsidRDefault="00273667" w:rsidP="00273667">
            <w:r w:rsidRPr="00273667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273667" w:rsidRPr="00273667" w:rsidRDefault="00273667" w:rsidP="00273667">
            <w:pPr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 xml:space="preserve">2016-2022 </w:t>
            </w:r>
          </w:p>
          <w:p w:rsidR="00273667" w:rsidRPr="00273667" w:rsidRDefault="00273667" w:rsidP="00273667">
            <w:r w:rsidRPr="00273667">
              <w:rPr>
                <w:spacing w:val="1"/>
                <w:sz w:val="28"/>
                <w:szCs w:val="28"/>
              </w:rPr>
              <w:t>(1 раз в квартал)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</w:tr>
      <w:tr w:rsidR="00273667" w:rsidRPr="00273667" w:rsidTr="007C4278">
        <w:trPr>
          <w:trHeight w:val="315"/>
        </w:trPr>
        <w:tc>
          <w:tcPr>
            <w:tcW w:w="580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1796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851" w:type="dxa"/>
          </w:tcPr>
          <w:p w:rsidR="00273667" w:rsidRPr="00273667" w:rsidRDefault="00273667" w:rsidP="00273667">
            <w:r w:rsidRPr="00273667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273667" w:rsidRPr="00273667" w:rsidRDefault="00273667" w:rsidP="00273667">
            <w:r w:rsidRPr="00273667">
              <w:rPr>
                <w:spacing w:val="1"/>
                <w:sz w:val="28"/>
                <w:szCs w:val="28"/>
              </w:rPr>
              <w:t>2016-2022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</w:tr>
      <w:tr w:rsidR="00273667" w:rsidRPr="00273667" w:rsidTr="007C4278">
        <w:trPr>
          <w:trHeight w:val="315"/>
        </w:trPr>
        <w:tc>
          <w:tcPr>
            <w:tcW w:w="580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796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t>Организация семинаров-</w:t>
            </w:r>
            <w:r w:rsidRPr="00273667">
              <w:rPr>
                <w:spacing w:val="1"/>
                <w:sz w:val="28"/>
                <w:szCs w:val="28"/>
              </w:rPr>
              <w:lastRenderedPageBreak/>
              <w:t>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lastRenderedPageBreak/>
              <w:t>Админис</w:t>
            </w:r>
            <w:r w:rsidRPr="00273667">
              <w:rPr>
                <w:spacing w:val="1"/>
                <w:sz w:val="28"/>
                <w:szCs w:val="28"/>
              </w:rPr>
              <w:lastRenderedPageBreak/>
              <w:t>трация Гаврилово-Посадского муниципального района</w:t>
            </w:r>
          </w:p>
        </w:tc>
        <w:tc>
          <w:tcPr>
            <w:tcW w:w="850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lastRenderedPageBreak/>
              <w:t>2016-</w:t>
            </w:r>
            <w:r w:rsidRPr="00273667">
              <w:rPr>
                <w:spacing w:val="1"/>
                <w:sz w:val="28"/>
                <w:szCs w:val="28"/>
              </w:rPr>
              <w:lastRenderedPageBreak/>
              <w:t>2022 г.г.</w:t>
            </w:r>
          </w:p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t>(1 раз в год)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</w:tr>
      <w:tr w:rsidR="00273667" w:rsidRPr="00273667" w:rsidTr="007C4278">
        <w:trPr>
          <w:trHeight w:val="315"/>
        </w:trPr>
        <w:tc>
          <w:tcPr>
            <w:tcW w:w="580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5</w:t>
            </w:r>
          </w:p>
        </w:tc>
        <w:tc>
          <w:tcPr>
            <w:tcW w:w="1796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Информационное обеспечение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273667" w:rsidRPr="00273667" w:rsidRDefault="00273667" w:rsidP="00273667">
            <w:r w:rsidRPr="00273667">
              <w:rPr>
                <w:spacing w:val="1"/>
                <w:sz w:val="28"/>
                <w:szCs w:val="28"/>
              </w:rPr>
              <w:t>2016-2022</w:t>
            </w:r>
          </w:p>
        </w:tc>
        <w:tc>
          <w:tcPr>
            <w:tcW w:w="851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73667" w:rsidRPr="00273667" w:rsidRDefault="00273667" w:rsidP="0027366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</w:tr>
    </w:tbl>
    <w:p w:rsidR="00273667" w:rsidRPr="003A3B1A" w:rsidRDefault="00273667" w:rsidP="00273667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273667" w:rsidRPr="003A3B1A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6A" w:rsidRDefault="00A1376A">
      <w:r>
        <w:separator/>
      </w:r>
    </w:p>
  </w:endnote>
  <w:endnote w:type="continuationSeparator" w:id="1">
    <w:p w:rsidR="00A1376A" w:rsidRDefault="00A13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6A" w:rsidRDefault="00A1376A">
      <w:r>
        <w:separator/>
      </w:r>
    </w:p>
  </w:footnote>
  <w:footnote w:type="continuationSeparator" w:id="1">
    <w:p w:rsidR="00A1376A" w:rsidRDefault="00A13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48" w:rsidRDefault="00275A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7E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7E48" w:rsidRDefault="00D57E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48" w:rsidRDefault="00275A76">
    <w:pPr>
      <w:pStyle w:val="a3"/>
      <w:jc w:val="right"/>
    </w:pPr>
    <w:r>
      <w:fldChar w:fldCharType="begin"/>
    </w:r>
    <w:r w:rsidR="00D57E48">
      <w:instrText>PAGE   \* MERGEFORMAT</w:instrText>
    </w:r>
    <w:r>
      <w:fldChar w:fldCharType="separate"/>
    </w:r>
    <w:r w:rsidR="00D235BA">
      <w:rPr>
        <w:noProof/>
      </w:rPr>
      <w:t>2</w:t>
    </w:r>
    <w:r>
      <w:fldChar w:fldCharType="end"/>
    </w:r>
  </w:p>
  <w:p w:rsidR="00D57E48" w:rsidRDefault="00D57E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0652"/>
    <w:rsid w:val="00026DF3"/>
    <w:rsid w:val="000365CC"/>
    <w:rsid w:val="0004080F"/>
    <w:rsid w:val="0004314C"/>
    <w:rsid w:val="0004376A"/>
    <w:rsid w:val="00046BFF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58B4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024C"/>
    <w:rsid w:val="000C37BC"/>
    <w:rsid w:val="000C505C"/>
    <w:rsid w:val="000C5EC0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5302"/>
    <w:rsid w:val="00146CB0"/>
    <w:rsid w:val="00160D36"/>
    <w:rsid w:val="00161C27"/>
    <w:rsid w:val="00161F61"/>
    <w:rsid w:val="001660B2"/>
    <w:rsid w:val="001672F7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1A76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0539"/>
    <w:rsid w:val="0025521D"/>
    <w:rsid w:val="002576A7"/>
    <w:rsid w:val="0026338B"/>
    <w:rsid w:val="00265A39"/>
    <w:rsid w:val="00266CA7"/>
    <w:rsid w:val="00271BDC"/>
    <w:rsid w:val="00273667"/>
    <w:rsid w:val="00273F32"/>
    <w:rsid w:val="00274A90"/>
    <w:rsid w:val="00275A76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4A3A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2A22"/>
    <w:rsid w:val="003751B0"/>
    <w:rsid w:val="00377CCD"/>
    <w:rsid w:val="003822F3"/>
    <w:rsid w:val="00390909"/>
    <w:rsid w:val="0039467E"/>
    <w:rsid w:val="003956CB"/>
    <w:rsid w:val="00395FD5"/>
    <w:rsid w:val="00396479"/>
    <w:rsid w:val="00397452"/>
    <w:rsid w:val="00397ED4"/>
    <w:rsid w:val="003A3B1A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465E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4C8D"/>
    <w:rsid w:val="00447170"/>
    <w:rsid w:val="0044726A"/>
    <w:rsid w:val="00447589"/>
    <w:rsid w:val="004478AA"/>
    <w:rsid w:val="004478B2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5360"/>
    <w:rsid w:val="004C77A4"/>
    <w:rsid w:val="004D3E5C"/>
    <w:rsid w:val="004D4336"/>
    <w:rsid w:val="004E559B"/>
    <w:rsid w:val="004E636B"/>
    <w:rsid w:val="004F40AF"/>
    <w:rsid w:val="004F4D41"/>
    <w:rsid w:val="004F71A5"/>
    <w:rsid w:val="00500E62"/>
    <w:rsid w:val="0050482F"/>
    <w:rsid w:val="00504854"/>
    <w:rsid w:val="005050FD"/>
    <w:rsid w:val="0051061E"/>
    <w:rsid w:val="00510806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5337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54FD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550E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3AA0"/>
    <w:rsid w:val="00665E2E"/>
    <w:rsid w:val="00667B07"/>
    <w:rsid w:val="00667D4B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C44D5"/>
    <w:rsid w:val="006C647C"/>
    <w:rsid w:val="006D135B"/>
    <w:rsid w:val="006D2E8A"/>
    <w:rsid w:val="006D54D0"/>
    <w:rsid w:val="006D76DB"/>
    <w:rsid w:val="006E0260"/>
    <w:rsid w:val="006E08AD"/>
    <w:rsid w:val="006E10DE"/>
    <w:rsid w:val="006E18AC"/>
    <w:rsid w:val="006E5B05"/>
    <w:rsid w:val="006F2022"/>
    <w:rsid w:val="006F2EAD"/>
    <w:rsid w:val="006F73C2"/>
    <w:rsid w:val="00714825"/>
    <w:rsid w:val="00714C48"/>
    <w:rsid w:val="0072078B"/>
    <w:rsid w:val="00724CE1"/>
    <w:rsid w:val="00726A9B"/>
    <w:rsid w:val="00727E62"/>
    <w:rsid w:val="0073072F"/>
    <w:rsid w:val="0073346C"/>
    <w:rsid w:val="00734D5F"/>
    <w:rsid w:val="00735134"/>
    <w:rsid w:val="00740443"/>
    <w:rsid w:val="00743D4B"/>
    <w:rsid w:val="007455FA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F8F"/>
    <w:rsid w:val="007C7049"/>
    <w:rsid w:val="007D1D9E"/>
    <w:rsid w:val="007D2783"/>
    <w:rsid w:val="007D3988"/>
    <w:rsid w:val="007D430A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26EB"/>
    <w:rsid w:val="00814592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46960"/>
    <w:rsid w:val="008478D3"/>
    <w:rsid w:val="00854A93"/>
    <w:rsid w:val="00856AAB"/>
    <w:rsid w:val="00862513"/>
    <w:rsid w:val="00865079"/>
    <w:rsid w:val="008655FD"/>
    <w:rsid w:val="00865A9C"/>
    <w:rsid w:val="00866F99"/>
    <w:rsid w:val="008733D5"/>
    <w:rsid w:val="00880206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06C9A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2D6A"/>
    <w:rsid w:val="0096387C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7A0C"/>
    <w:rsid w:val="009D157B"/>
    <w:rsid w:val="009D4059"/>
    <w:rsid w:val="009D561E"/>
    <w:rsid w:val="009E12A3"/>
    <w:rsid w:val="009E180B"/>
    <w:rsid w:val="009F0CF0"/>
    <w:rsid w:val="009F3174"/>
    <w:rsid w:val="009F388A"/>
    <w:rsid w:val="009F3BD6"/>
    <w:rsid w:val="009F432E"/>
    <w:rsid w:val="009F57D2"/>
    <w:rsid w:val="009F62A9"/>
    <w:rsid w:val="009F7455"/>
    <w:rsid w:val="00A047EB"/>
    <w:rsid w:val="00A0766A"/>
    <w:rsid w:val="00A137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46BE4"/>
    <w:rsid w:val="00A50BB6"/>
    <w:rsid w:val="00A52497"/>
    <w:rsid w:val="00A52877"/>
    <w:rsid w:val="00A5472A"/>
    <w:rsid w:val="00A55B86"/>
    <w:rsid w:val="00A579A0"/>
    <w:rsid w:val="00A617B4"/>
    <w:rsid w:val="00A73887"/>
    <w:rsid w:val="00A801BE"/>
    <w:rsid w:val="00A94123"/>
    <w:rsid w:val="00A94A1D"/>
    <w:rsid w:val="00A97916"/>
    <w:rsid w:val="00AA0D76"/>
    <w:rsid w:val="00AA5FF1"/>
    <w:rsid w:val="00AB4F3C"/>
    <w:rsid w:val="00AB51AB"/>
    <w:rsid w:val="00AB5798"/>
    <w:rsid w:val="00AC6305"/>
    <w:rsid w:val="00AD1F43"/>
    <w:rsid w:val="00AD39D2"/>
    <w:rsid w:val="00AD3A44"/>
    <w:rsid w:val="00AE00DC"/>
    <w:rsid w:val="00AE1343"/>
    <w:rsid w:val="00AE25F6"/>
    <w:rsid w:val="00AE50E4"/>
    <w:rsid w:val="00B00216"/>
    <w:rsid w:val="00B0308C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494C"/>
    <w:rsid w:val="00B453EC"/>
    <w:rsid w:val="00B465AC"/>
    <w:rsid w:val="00B47561"/>
    <w:rsid w:val="00B51AFD"/>
    <w:rsid w:val="00B52C8A"/>
    <w:rsid w:val="00B52D6B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85D6E"/>
    <w:rsid w:val="00B93C58"/>
    <w:rsid w:val="00B97F6A"/>
    <w:rsid w:val="00BA2696"/>
    <w:rsid w:val="00BA3B9C"/>
    <w:rsid w:val="00BA55E3"/>
    <w:rsid w:val="00BA5828"/>
    <w:rsid w:val="00BB18BF"/>
    <w:rsid w:val="00BB45DE"/>
    <w:rsid w:val="00BB48C7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0850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87A4D"/>
    <w:rsid w:val="00C94B55"/>
    <w:rsid w:val="00CA1E4A"/>
    <w:rsid w:val="00CB1E38"/>
    <w:rsid w:val="00CB54CC"/>
    <w:rsid w:val="00CB56B8"/>
    <w:rsid w:val="00CC042A"/>
    <w:rsid w:val="00CC0CB6"/>
    <w:rsid w:val="00CC5CF4"/>
    <w:rsid w:val="00CD3382"/>
    <w:rsid w:val="00CD40ED"/>
    <w:rsid w:val="00CD59A1"/>
    <w:rsid w:val="00CE1276"/>
    <w:rsid w:val="00CE4E93"/>
    <w:rsid w:val="00CE6DA4"/>
    <w:rsid w:val="00CF1ADC"/>
    <w:rsid w:val="00CF1D12"/>
    <w:rsid w:val="00CF3914"/>
    <w:rsid w:val="00CF5128"/>
    <w:rsid w:val="00D01E99"/>
    <w:rsid w:val="00D0552A"/>
    <w:rsid w:val="00D175C1"/>
    <w:rsid w:val="00D235BA"/>
    <w:rsid w:val="00D31FF1"/>
    <w:rsid w:val="00D33F25"/>
    <w:rsid w:val="00D36A79"/>
    <w:rsid w:val="00D43313"/>
    <w:rsid w:val="00D4616A"/>
    <w:rsid w:val="00D5245D"/>
    <w:rsid w:val="00D5335D"/>
    <w:rsid w:val="00D57E48"/>
    <w:rsid w:val="00D61A66"/>
    <w:rsid w:val="00D62A4C"/>
    <w:rsid w:val="00D6386D"/>
    <w:rsid w:val="00D713AF"/>
    <w:rsid w:val="00D71AFB"/>
    <w:rsid w:val="00D74A7E"/>
    <w:rsid w:val="00D75777"/>
    <w:rsid w:val="00D76FBC"/>
    <w:rsid w:val="00D81661"/>
    <w:rsid w:val="00D82418"/>
    <w:rsid w:val="00D83AB1"/>
    <w:rsid w:val="00D87FBB"/>
    <w:rsid w:val="00D97316"/>
    <w:rsid w:val="00DA1F02"/>
    <w:rsid w:val="00DA3AAF"/>
    <w:rsid w:val="00DA3EED"/>
    <w:rsid w:val="00DA67C6"/>
    <w:rsid w:val="00DB595D"/>
    <w:rsid w:val="00DC35D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056"/>
    <w:rsid w:val="00DF2454"/>
    <w:rsid w:val="00E00D02"/>
    <w:rsid w:val="00E0327B"/>
    <w:rsid w:val="00E111A2"/>
    <w:rsid w:val="00E11C4F"/>
    <w:rsid w:val="00E21677"/>
    <w:rsid w:val="00E22ACB"/>
    <w:rsid w:val="00E23FFA"/>
    <w:rsid w:val="00E31733"/>
    <w:rsid w:val="00E31C75"/>
    <w:rsid w:val="00E3407B"/>
    <w:rsid w:val="00E43EB7"/>
    <w:rsid w:val="00E45FEE"/>
    <w:rsid w:val="00E47ACB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A5A86"/>
    <w:rsid w:val="00EA65ED"/>
    <w:rsid w:val="00EB0ABE"/>
    <w:rsid w:val="00EB550F"/>
    <w:rsid w:val="00EB6D97"/>
    <w:rsid w:val="00EB7FE1"/>
    <w:rsid w:val="00EC5B6F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EF71B3"/>
    <w:rsid w:val="00F0381B"/>
    <w:rsid w:val="00F038A7"/>
    <w:rsid w:val="00F050F6"/>
    <w:rsid w:val="00F10FF8"/>
    <w:rsid w:val="00F121A6"/>
    <w:rsid w:val="00F147FD"/>
    <w:rsid w:val="00F203F1"/>
    <w:rsid w:val="00F20EDB"/>
    <w:rsid w:val="00F22373"/>
    <w:rsid w:val="00F23BBA"/>
    <w:rsid w:val="00F2573C"/>
    <w:rsid w:val="00F26772"/>
    <w:rsid w:val="00F32EF1"/>
    <w:rsid w:val="00F33490"/>
    <w:rsid w:val="00F34B1D"/>
    <w:rsid w:val="00F45581"/>
    <w:rsid w:val="00F50E09"/>
    <w:rsid w:val="00F57930"/>
    <w:rsid w:val="00F60B00"/>
    <w:rsid w:val="00F63B7B"/>
    <w:rsid w:val="00F66FD8"/>
    <w:rsid w:val="00F70D76"/>
    <w:rsid w:val="00F75A24"/>
    <w:rsid w:val="00F76E73"/>
    <w:rsid w:val="00F82AFC"/>
    <w:rsid w:val="00F862B3"/>
    <w:rsid w:val="00F90935"/>
    <w:rsid w:val="00F9409D"/>
    <w:rsid w:val="00F94D1F"/>
    <w:rsid w:val="00F95537"/>
    <w:rsid w:val="00FA43AA"/>
    <w:rsid w:val="00FB295E"/>
    <w:rsid w:val="00FB32E1"/>
    <w:rsid w:val="00FB4D7B"/>
    <w:rsid w:val="00FB5516"/>
    <w:rsid w:val="00FB6239"/>
    <w:rsid w:val="00FB6985"/>
    <w:rsid w:val="00FB6A4B"/>
    <w:rsid w:val="00FC5139"/>
    <w:rsid w:val="00FD15AC"/>
    <w:rsid w:val="00FD296E"/>
    <w:rsid w:val="00FD300F"/>
    <w:rsid w:val="00FE15B8"/>
    <w:rsid w:val="00FE1B73"/>
    <w:rsid w:val="00FE5827"/>
    <w:rsid w:val="00FE6BA5"/>
    <w:rsid w:val="00FE6E8E"/>
    <w:rsid w:val="00FF1A9A"/>
    <w:rsid w:val="00FF45C1"/>
    <w:rsid w:val="00FF49CB"/>
    <w:rsid w:val="00FF52D2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link w:val="30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link w:val="a7"/>
    <w:rsid w:val="00635667"/>
    <w:pPr>
      <w:tabs>
        <w:tab w:val="left" w:pos="6405"/>
      </w:tabs>
      <w:ind w:left="360"/>
    </w:pPr>
  </w:style>
  <w:style w:type="paragraph" w:styleId="a8">
    <w:name w:val="footer"/>
    <w:basedOn w:val="a"/>
    <w:link w:val="a9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100"/>
    <w:rPr>
      <w:sz w:val="24"/>
      <w:szCs w:val="24"/>
    </w:rPr>
  </w:style>
  <w:style w:type="paragraph" w:styleId="21">
    <w:name w:val="Body Text Indent 2"/>
    <w:basedOn w:val="a"/>
    <w:link w:val="22"/>
    <w:rsid w:val="00637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75A9"/>
    <w:rPr>
      <w:sz w:val="24"/>
      <w:szCs w:val="24"/>
    </w:rPr>
  </w:style>
  <w:style w:type="character" w:styleId="aa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f">
    <w:name w:val="No Spacing"/>
    <w:uiPriority w:val="1"/>
    <w:qFormat/>
    <w:rsid w:val="009F3174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3511FE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3511FE"/>
    <w:rPr>
      <w:vertAlign w:val="superscript"/>
    </w:rPr>
  </w:style>
  <w:style w:type="character" w:customStyle="1" w:styleId="10">
    <w:name w:val="Заголовок 1 Знак"/>
    <w:basedOn w:val="a0"/>
    <w:link w:val="1"/>
    <w:rsid w:val="00D97316"/>
    <w:rPr>
      <w:rFonts w:eastAsia="Arial Unicode MS"/>
      <w:sz w:val="28"/>
      <w:szCs w:val="24"/>
    </w:rPr>
  </w:style>
  <w:style w:type="character" w:customStyle="1" w:styleId="20">
    <w:name w:val="Заголовок 2 Знак"/>
    <w:basedOn w:val="a0"/>
    <w:link w:val="2"/>
    <w:rsid w:val="00D97316"/>
    <w:rPr>
      <w:rFonts w:eastAsia="Arial Unicode MS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97316"/>
    <w:rPr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97316"/>
    <w:rPr>
      <w:sz w:val="24"/>
      <w:szCs w:val="24"/>
    </w:rPr>
  </w:style>
  <w:style w:type="paragraph" w:styleId="af3">
    <w:name w:val="Normal (Web)"/>
    <w:basedOn w:val="a"/>
    <w:uiPriority w:val="99"/>
    <w:unhideWhenUsed/>
    <w:rsid w:val="0096387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A3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D52B-FFC2-41CF-8D46-F26EA8C3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1324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8</cp:revision>
  <cp:lastPrinted>2020-01-31T12:04:00Z</cp:lastPrinted>
  <dcterms:created xsi:type="dcterms:W3CDTF">2020-01-29T13:06:00Z</dcterms:created>
  <dcterms:modified xsi:type="dcterms:W3CDTF">2020-02-03T07:24:00Z</dcterms:modified>
</cp:coreProperties>
</file>