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2729865</wp:posOffset>
            </wp:positionH>
            <wp:positionV relativeFrom="paragraph">
              <wp:posOffset>51435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pStyle w:val="a3"/>
        <w:spacing w:before="40" w:after="40" w:line="240" w:lineRule="auto"/>
        <w:ind w:firstLine="0"/>
        <w:jc w:val="left"/>
        <w:rPr>
          <w:sz w:val="28"/>
          <w:szCs w:val="28"/>
        </w:rPr>
      </w:pPr>
    </w:p>
    <w:p w:rsidR="00902AD1" w:rsidRDefault="00902AD1" w:rsidP="00902AD1">
      <w:pPr>
        <w:spacing w:before="40" w:after="40" w:line="240" w:lineRule="auto"/>
        <w:rPr>
          <w:rFonts w:ascii="Times New Roman" w:hAnsi="Times New Roman"/>
          <w:sz w:val="28"/>
          <w:szCs w:val="28"/>
        </w:rPr>
      </w:pPr>
    </w:p>
    <w:tbl>
      <w:tblPr>
        <w:tblW w:w="9615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9615"/>
      </w:tblGrid>
      <w:tr w:rsidR="00902AD1" w:rsidTr="00902AD1">
        <w:trPr>
          <w:trHeight w:val="133"/>
        </w:trPr>
        <w:tc>
          <w:tcPr>
            <w:tcW w:w="96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АДМИНИСТРАЦИЯ ГАВРИЛОВО-ПОСАДСКОГО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МУНИЦИПАЛЬНОГО РАЙОНА ИВАНОВСКОЙ ОБЛАСТИ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ПОСТАНОВЛЕНИЕ</w:t>
            </w: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ind w:firstLine="53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от  </w:t>
            </w:r>
            <w:r w:rsidR="001335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10.09.2020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№ </w:t>
            </w:r>
            <w:r w:rsidR="0013355C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439-п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 проведен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ии ау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кциона  по продаже земельн</w:t>
            </w:r>
            <w:r w:rsidR="0067025E">
              <w:rPr>
                <w:rFonts w:ascii="Times New Roman" w:hAnsi="Times New Roman"/>
                <w:b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участ</w:t>
            </w:r>
            <w:r w:rsidR="00AC23E9">
              <w:rPr>
                <w:rFonts w:ascii="Times New Roman" w:hAnsi="Times New Roman"/>
                <w:b/>
                <w:sz w:val="28"/>
                <w:szCs w:val="28"/>
              </w:rPr>
              <w:t>к</w:t>
            </w:r>
            <w:r w:rsidR="0067025E"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, находящ</w:t>
            </w:r>
            <w:r w:rsidR="0067025E">
              <w:rPr>
                <w:rFonts w:ascii="Times New Roman" w:hAnsi="Times New Roman"/>
                <w:b/>
                <w:sz w:val="28"/>
                <w:szCs w:val="28"/>
              </w:rPr>
              <w:t>егося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в государственной или муниципальной собственности</w:t>
            </w: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>
            <w:pPr>
              <w:spacing w:before="40" w:after="4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В соответствии с частью 1 статьи 39.11 Земельного кодекса Российской Федерации, соглашениями о передаче полномочий заключенными с исполнительно-распорядительными органами местного самоуправления поселений, расположенных на территории Гаврилово-Посадского муниципального района, Администрация Гаврилово-Посадского муниципального района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с т а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 в л я е т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 Провести аукцион по продаже:</w:t>
            </w: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1.1. земельного участка общей площадью </w:t>
            </w:r>
            <w:r w:rsidR="0065328D">
              <w:rPr>
                <w:rFonts w:ascii="Times New Roman" w:hAnsi="Times New Roman"/>
                <w:sz w:val="28"/>
                <w:szCs w:val="28"/>
              </w:rPr>
              <w:t>3150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кв.м.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из категории земель: «Земли </w:t>
            </w:r>
            <w:r w:rsidR="0065328D">
              <w:rPr>
                <w:rFonts w:ascii="Times New Roman" w:hAnsi="Times New Roman"/>
                <w:color w:val="000000"/>
                <w:sz w:val="28"/>
                <w:szCs w:val="28"/>
              </w:rPr>
              <w:t>населенных пунктов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»,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находящегося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адресу: Ивановская область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Гаврилово-Посадский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муниципальный район, </w:t>
            </w:r>
            <w:proofErr w:type="spell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Гаврилово-Посадское</w:t>
            </w:r>
            <w:proofErr w:type="spell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городское поселение, </w:t>
            </w:r>
            <w:proofErr w:type="gramStart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. Гаврилов Посад,</w:t>
            </w:r>
            <w:r w:rsidR="0065328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ул. Карла Маркса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 с кадастровым номером 37:03:</w:t>
            </w:r>
            <w:r w:rsidR="0065328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010106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:</w:t>
            </w:r>
            <w:r w:rsidR="0065328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1159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, вид разрешенного использования: </w:t>
            </w:r>
            <w:r w:rsidR="0065328D"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для размещения объектов торговли, общественного питания  и бытового обслуживания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 w:rsidR="00353D67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Технические условия имеются.</w:t>
            </w:r>
            <w:r w:rsidR="00353D67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Торги проводятся в форме аукциона открытого по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>составу участников и открытого по форме подачи предложения о цене.</w:t>
            </w:r>
            <w:r w:rsidR="00AC23E9"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Стоимость земельного участка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установлена на основании отчета об определении рыночной стоимости в размере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– </w:t>
            </w:r>
            <w:r w:rsidR="0065328D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3030000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</w:t>
            </w:r>
            <w:r w:rsidR="0065328D">
              <w:rPr>
                <w:rFonts w:ascii="Times New Roman" w:hAnsi="Times New Roman"/>
                <w:sz w:val="28"/>
                <w:szCs w:val="28"/>
              </w:rPr>
              <w:t>три миллиона тридцать тысяч</w:t>
            </w:r>
            <w:r>
              <w:rPr>
                <w:rFonts w:ascii="Times New Roman" w:hAnsi="Times New Roman"/>
                <w:sz w:val="28"/>
                <w:szCs w:val="28"/>
              </w:rPr>
              <w:t>) рублей 00копеек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 xml:space="preserve">Задаток для участия в торгах установлен в размере 20% начальной цены и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составляет – </w:t>
            </w:r>
            <w:r w:rsidR="008453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606000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(</w:t>
            </w:r>
            <w:r w:rsidR="008453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шестьсот шесть тысяч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 копеек.</w:t>
            </w:r>
            <w:r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Шаг аукциона установлен в размере 3% от начальной цены и составляет–</w:t>
            </w:r>
            <w:r w:rsidR="008453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90900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(</w:t>
            </w:r>
            <w:r w:rsidR="008453B9"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девяносто тысяч девятьсот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) рублей 00копеек.</w:t>
            </w:r>
          </w:p>
          <w:p w:rsidR="00902AD1" w:rsidRPr="0067025E" w:rsidRDefault="00902AD1" w:rsidP="0067025E">
            <w:pPr>
              <w:tabs>
                <w:tab w:val="left" w:pos="80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7025E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2. Создать комиссию по проведению торгов по  продаже земельн</w:t>
            </w:r>
            <w:r w:rsidR="0067025E">
              <w:rPr>
                <w:rFonts w:ascii="Times New Roman" w:hAnsi="Times New Roman"/>
                <w:sz w:val="28"/>
                <w:szCs w:val="28"/>
              </w:rPr>
              <w:t>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C274C">
              <w:rPr>
                <w:rFonts w:ascii="Times New Roman" w:hAnsi="Times New Roman"/>
                <w:sz w:val="28"/>
                <w:szCs w:val="28"/>
              </w:rPr>
              <w:t>участк</w:t>
            </w:r>
            <w:r w:rsidR="0067025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земель, государственная собственность на котор</w:t>
            </w:r>
            <w:r w:rsidR="0067025E">
              <w:rPr>
                <w:rFonts w:ascii="Times New Roman" w:hAnsi="Times New Roman"/>
                <w:sz w:val="28"/>
                <w:szCs w:val="28"/>
              </w:rPr>
              <w:t>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разграничена согласно приложению.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3.</w:t>
            </w:r>
            <w:r>
              <w:rPr>
                <w:rFonts w:ascii="Times New Roman" w:hAnsi="Times New Roman"/>
                <w:color w:val="000000"/>
                <w:spacing w:val="2"/>
                <w:sz w:val="28"/>
                <w:szCs w:val="28"/>
              </w:rPr>
              <w:t>Установить задаток для участия в торгах в размере 20% от начальной цены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 основании отчета об определении рыночной стоимости 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земельного участка.</w:t>
            </w:r>
          </w:p>
          <w:p w:rsidR="00902AD1" w:rsidRDefault="00902AD1">
            <w:pPr>
              <w:tabs>
                <w:tab w:val="left" w:pos="851"/>
              </w:tabs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4.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Установить, что информационное сообщение о проведении торгов по продаже земельн</w:t>
            </w:r>
            <w:r w:rsidR="0067025E">
              <w:rPr>
                <w:rFonts w:ascii="Times New Roman" w:hAnsi="Times New Roman"/>
                <w:sz w:val="28"/>
                <w:szCs w:val="28"/>
              </w:rPr>
              <w:t xml:space="preserve">ого </w:t>
            </w:r>
            <w:r>
              <w:rPr>
                <w:rFonts w:ascii="Times New Roman" w:hAnsi="Times New Roman"/>
                <w:sz w:val="28"/>
                <w:szCs w:val="28"/>
              </w:rPr>
              <w:t>участ</w:t>
            </w:r>
            <w:r w:rsidR="00FC274C">
              <w:rPr>
                <w:rFonts w:ascii="Times New Roman" w:hAnsi="Times New Roman"/>
                <w:sz w:val="28"/>
                <w:szCs w:val="28"/>
              </w:rPr>
              <w:t>к</w:t>
            </w:r>
            <w:r w:rsidR="0067025E"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 земель, государственная собственность на которы</w:t>
            </w:r>
            <w:r w:rsidR="0067025E">
              <w:rPr>
                <w:rFonts w:ascii="Times New Roman" w:hAnsi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 разграниче</w:t>
            </w:r>
            <w:r w:rsidR="00FC274C">
              <w:rPr>
                <w:rFonts w:ascii="Times New Roman" w:hAnsi="Times New Roman"/>
                <w:sz w:val="28"/>
                <w:szCs w:val="28"/>
              </w:rPr>
              <w:t>на согласно приложению, находящ</w:t>
            </w:r>
            <w:r w:rsidR="0067025E">
              <w:rPr>
                <w:rFonts w:ascii="Times New Roman" w:hAnsi="Times New Roman"/>
                <w:sz w:val="28"/>
                <w:szCs w:val="28"/>
              </w:rPr>
              <w:t>егося</w:t>
            </w:r>
            <w:r w:rsidR="00FC274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государственной или муниципальной собственности подлежит опубликованию в сборнике «Вестник Гаврилово-Посадского муниципального района»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Segoe UI" w:hAnsi="Segoe UI" w:cs="Segoe UI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размещению на официальном сайте Администрации Гаврилово-Посадского муниципального района Ивановской области и размещению на официальном сайте в сети Интернет: 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https://torgi.gov.ru:/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5. Опубликовать настоящее постановление  в  сборнике  «Вестник Гаврилово-Посадского  муниципального  района» и разместить на официальном сайте Гаврилово-Посадского муниципального района Ивановской области.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6. Настоящее постановление вступает в силу со дня подписания.</w:t>
            </w:r>
          </w:p>
          <w:p w:rsidR="00902AD1" w:rsidRDefault="00902AD1">
            <w:pPr>
              <w:spacing w:after="0" w:line="22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2AD1" w:rsidRDefault="00902AD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02AD1" w:rsidRDefault="009A6B5C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И.о. 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Глав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ы</w:t>
            </w:r>
            <w:r w:rsidR="00902AD1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Гаврилово-Посадского </w:t>
            </w: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муниципального района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</w:t>
            </w:r>
            <w: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ab/>
              <w:t xml:space="preserve">                                         </w:t>
            </w:r>
            <w:proofErr w:type="spellStart"/>
            <w:r w:rsidR="009A6B5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В.Э.Тензок</w:t>
            </w:r>
            <w:proofErr w:type="spellEnd"/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8453B9" w:rsidRDefault="008453B9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C274C" w:rsidRDefault="00FC274C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FC274C" w:rsidRDefault="00FC274C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67025E" w:rsidRDefault="0067025E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Приложение к постановлению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Гаврилово-Посадского 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района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13355C">
              <w:rPr>
                <w:sz w:val="28"/>
                <w:szCs w:val="28"/>
              </w:rPr>
              <w:t>10.09.2020</w:t>
            </w:r>
            <w:r>
              <w:rPr>
                <w:sz w:val="28"/>
                <w:szCs w:val="28"/>
              </w:rPr>
              <w:t xml:space="preserve"> № </w:t>
            </w:r>
            <w:r w:rsidR="0013355C">
              <w:rPr>
                <w:sz w:val="28"/>
                <w:szCs w:val="28"/>
              </w:rPr>
              <w:t>439-п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righ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Pr="00151BC6" w:rsidRDefault="00902AD1" w:rsidP="00902AD1">
            <w:pPr>
              <w:pStyle w:val="a3"/>
              <w:tabs>
                <w:tab w:val="left" w:pos="567"/>
              </w:tabs>
              <w:spacing w:line="276" w:lineRule="auto"/>
              <w:ind w:firstLine="0"/>
              <w:rPr>
                <w:b/>
                <w:sz w:val="28"/>
                <w:szCs w:val="28"/>
              </w:rPr>
            </w:pPr>
            <w:r w:rsidRPr="00151BC6">
              <w:rPr>
                <w:b/>
                <w:sz w:val="28"/>
                <w:szCs w:val="28"/>
              </w:rPr>
              <w:t>Состав комиссии по проведению торгов по продаже земельных участков из земель, государственная собственность на которые не разграничена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76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Председатель комиссии: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proofErr w:type="spellStart"/>
            <w:r w:rsidRPr="00E4706C">
              <w:rPr>
                <w:sz w:val="28"/>
                <w:szCs w:val="28"/>
              </w:rPr>
              <w:t>Тензок</w:t>
            </w:r>
            <w:proofErr w:type="spellEnd"/>
            <w:r w:rsidRPr="00E4706C">
              <w:rPr>
                <w:sz w:val="28"/>
                <w:szCs w:val="28"/>
              </w:rPr>
              <w:t xml:space="preserve"> В.Э. –</w:t>
            </w:r>
            <w:r>
              <w:rPr>
                <w:sz w:val="28"/>
                <w:szCs w:val="28"/>
              </w:rPr>
              <w:t xml:space="preserve"> заместитель главы администрации, начальник Управления градостроительства и архитектуры Администрации Гаврилово-Посадского муниципального района Ивановской области</w:t>
            </w:r>
            <w:r w:rsidRPr="00E4706C">
              <w:rPr>
                <w:sz w:val="28"/>
                <w:szCs w:val="28"/>
              </w:rPr>
              <w:t>;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Заместитель председателя комиссии: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Лазарев Д.В.</w:t>
            </w:r>
            <w:r w:rsidRPr="00E4706C"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</w:rPr>
              <w:t xml:space="preserve">заместитель </w:t>
            </w:r>
            <w:r w:rsidRPr="00E4706C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а</w:t>
            </w:r>
            <w:r w:rsidRPr="00E4706C">
              <w:rPr>
                <w:sz w:val="28"/>
                <w:szCs w:val="28"/>
              </w:rPr>
              <w:t xml:space="preserve"> Управления градостроительства и архитектуры</w:t>
            </w:r>
            <w:r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Pr="00E4706C">
              <w:rPr>
                <w:sz w:val="28"/>
                <w:szCs w:val="28"/>
              </w:rPr>
              <w:t>;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Секретарь комиссии: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Антонова О.Н.</w:t>
            </w:r>
            <w:r w:rsidRPr="00E4706C">
              <w:rPr>
                <w:sz w:val="28"/>
                <w:szCs w:val="28"/>
              </w:rPr>
              <w:t xml:space="preserve"> – главный специалист Управления градостроительства и архитектуры</w:t>
            </w:r>
            <w:r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Pr="00E4706C">
              <w:rPr>
                <w:sz w:val="28"/>
                <w:szCs w:val="28"/>
              </w:rPr>
              <w:t>;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Члены комиссии: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Гришина М.Н.</w:t>
            </w:r>
            <w:r w:rsidRPr="00AD3EF2">
              <w:rPr>
                <w:sz w:val="28"/>
                <w:szCs w:val="28"/>
              </w:rPr>
              <w:t xml:space="preserve"> - главный специалист Управления градостроительства и архитектуры Администрации Гаврилово-Посадского муниципального района Ивановской области;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 w:rsidRPr="00E4706C">
              <w:rPr>
                <w:sz w:val="28"/>
                <w:szCs w:val="28"/>
              </w:rPr>
              <w:t>Ковалева В.В. - главный специалист Управления градостроительства и архитектуры</w:t>
            </w:r>
            <w:r>
              <w:rPr>
                <w:sz w:val="28"/>
                <w:szCs w:val="28"/>
              </w:rPr>
              <w:t xml:space="preserve"> Администрации Гаврилово-Посадского муниципального района Ивановской области</w:t>
            </w:r>
            <w:r w:rsidRPr="00E4706C">
              <w:rPr>
                <w:sz w:val="28"/>
                <w:szCs w:val="28"/>
              </w:rPr>
              <w:t>;</w:t>
            </w:r>
          </w:p>
          <w:p w:rsidR="00902AD1" w:rsidRPr="00E4706C" w:rsidRDefault="00902AD1" w:rsidP="00902AD1">
            <w:pPr>
              <w:pStyle w:val="a3"/>
              <w:spacing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Жуков А.В.- </w:t>
            </w:r>
            <w:r w:rsidRPr="00AD3EF2">
              <w:rPr>
                <w:sz w:val="28"/>
                <w:szCs w:val="28"/>
              </w:rPr>
              <w:t>начальник юридического отдела Управления экономического развития Администрации Гаврилово-Посадского муниципального района.</w:t>
            </w: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both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 w:rsidP="00902AD1">
            <w:pPr>
              <w:pStyle w:val="a3"/>
              <w:tabs>
                <w:tab w:val="left" w:pos="567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</w:p>
          <w:p w:rsidR="00902AD1" w:rsidRDefault="00902AD1">
            <w:pPr>
              <w:pStyle w:val="a5"/>
              <w:spacing w:line="276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:rsidR="006C20F9" w:rsidRDefault="006C20F9" w:rsidP="00FC274C"/>
    <w:sectPr w:rsidR="006C20F9" w:rsidSect="007F20F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4CB" w:rsidRDefault="003C14CB" w:rsidP="008453B9">
      <w:pPr>
        <w:spacing w:after="0" w:line="240" w:lineRule="auto"/>
      </w:pPr>
      <w:r>
        <w:separator/>
      </w:r>
    </w:p>
  </w:endnote>
  <w:endnote w:type="continuationSeparator" w:id="1">
    <w:p w:rsidR="003C14CB" w:rsidRDefault="003C14CB" w:rsidP="00845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4CB" w:rsidRDefault="003C14CB" w:rsidP="008453B9">
      <w:pPr>
        <w:spacing w:after="0" w:line="240" w:lineRule="auto"/>
      </w:pPr>
      <w:r>
        <w:separator/>
      </w:r>
    </w:p>
  </w:footnote>
  <w:footnote w:type="continuationSeparator" w:id="1">
    <w:p w:rsidR="003C14CB" w:rsidRDefault="003C14CB" w:rsidP="008453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2AD1"/>
    <w:rsid w:val="000E7768"/>
    <w:rsid w:val="0013355C"/>
    <w:rsid w:val="002601E7"/>
    <w:rsid w:val="002E0ECD"/>
    <w:rsid w:val="003466D8"/>
    <w:rsid w:val="00353435"/>
    <w:rsid w:val="00353D67"/>
    <w:rsid w:val="003C14CB"/>
    <w:rsid w:val="005B6932"/>
    <w:rsid w:val="0064587A"/>
    <w:rsid w:val="0065328D"/>
    <w:rsid w:val="0067025E"/>
    <w:rsid w:val="006C20F9"/>
    <w:rsid w:val="00755CE7"/>
    <w:rsid w:val="007F20F2"/>
    <w:rsid w:val="008453B9"/>
    <w:rsid w:val="00866C01"/>
    <w:rsid w:val="00902AD1"/>
    <w:rsid w:val="009721E9"/>
    <w:rsid w:val="009A6B5C"/>
    <w:rsid w:val="00AC23E9"/>
    <w:rsid w:val="00BA2D61"/>
    <w:rsid w:val="00C26FD0"/>
    <w:rsid w:val="00EF63EE"/>
    <w:rsid w:val="00FA1E44"/>
    <w:rsid w:val="00FC27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02AD1"/>
    <w:pPr>
      <w:widowControl w:val="0"/>
      <w:shd w:val="clear" w:color="auto" w:fill="FFFFFF"/>
      <w:autoSpaceDE w:val="0"/>
      <w:autoSpaceDN w:val="0"/>
      <w:adjustRightInd w:val="0"/>
      <w:spacing w:after="0" w:line="264" w:lineRule="exact"/>
      <w:ind w:right="24" w:firstLine="552"/>
      <w:jc w:val="center"/>
    </w:pPr>
    <w:rPr>
      <w:rFonts w:ascii="Times New Roman" w:eastAsia="Times New Roman" w:hAnsi="Times New Roman" w:cs="Times New Roman"/>
      <w:color w:val="000000"/>
      <w:spacing w:val="-2"/>
      <w:sz w:val="24"/>
      <w:szCs w:val="20"/>
    </w:rPr>
  </w:style>
  <w:style w:type="character" w:customStyle="1" w:styleId="a4">
    <w:name w:val="Название Знак"/>
    <w:basedOn w:val="a0"/>
    <w:link w:val="a3"/>
    <w:rsid w:val="00902AD1"/>
    <w:rPr>
      <w:rFonts w:ascii="Times New Roman" w:eastAsia="Times New Roman" w:hAnsi="Times New Roman" w:cs="Times New Roman"/>
      <w:color w:val="000000"/>
      <w:spacing w:val="-2"/>
      <w:sz w:val="24"/>
      <w:szCs w:val="20"/>
      <w:shd w:val="clear" w:color="auto" w:fill="FFFFFF"/>
    </w:rPr>
  </w:style>
  <w:style w:type="paragraph" w:styleId="a5">
    <w:name w:val="No Spacing"/>
    <w:uiPriority w:val="1"/>
    <w:qFormat/>
    <w:rsid w:val="00902AD1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453B9"/>
  </w:style>
  <w:style w:type="paragraph" w:styleId="a8">
    <w:name w:val="footer"/>
    <w:basedOn w:val="a"/>
    <w:link w:val="a9"/>
    <w:uiPriority w:val="99"/>
    <w:semiHidden/>
    <w:unhideWhenUsed/>
    <w:rsid w:val="00845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45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7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1D748-7426-417A-B1DC-3FA1C3E93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631</Words>
  <Characters>3601</Characters>
  <Application>Microsoft Office Word</Application>
  <DocSecurity>0</DocSecurity>
  <Lines>30</Lines>
  <Paragraphs>8</Paragraphs>
  <ScaleCrop>false</ScaleCrop>
  <Company/>
  <LinksUpToDate>false</LinksUpToDate>
  <CharactersWithSpaces>4224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OtdelMs</cp:lastModifiedBy>
  <cp:revision>20</cp:revision>
  <cp:lastPrinted>2020-09-09T05:34:00Z</cp:lastPrinted>
  <dcterms:created xsi:type="dcterms:W3CDTF">2020-06-02T05:12:00Z</dcterms:created>
  <dcterms:modified xsi:type="dcterms:W3CDTF">2020-09-10T08:06:00Z</dcterms:modified>
</cp:coreProperties>
</file>