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E1" w:rsidRDefault="00704AE1" w:rsidP="00E40B34">
      <w:pPr>
        <w:pStyle w:val="a3"/>
        <w:spacing w:before="40" w:after="40" w:line="22" w:lineRule="atLeast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AE1" w:rsidRDefault="00704AE1" w:rsidP="00E40B34">
      <w:pPr>
        <w:pStyle w:val="a3"/>
        <w:spacing w:before="40" w:after="40" w:line="22" w:lineRule="atLeast"/>
        <w:ind w:firstLine="0"/>
        <w:jc w:val="left"/>
        <w:rPr>
          <w:sz w:val="28"/>
          <w:szCs w:val="28"/>
        </w:rPr>
      </w:pPr>
    </w:p>
    <w:p w:rsidR="00704AE1" w:rsidRPr="004C2402" w:rsidRDefault="00704AE1" w:rsidP="00E40B34">
      <w:pPr>
        <w:pStyle w:val="a3"/>
        <w:spacing w:before="40" w:after="40" w:line="22" w:lineRule="atLeast"/>
        <w:ind w:firstLine="0"/>
        <w:jc w:val="left"/>
        <w:rPr>
          <w:sz w:val="28"/>
          <w:szCs w:val="28"/>
        </w:rPr>
      </w:pPr>
    </w:p>
    <w:p w:rsidR="00704AE1" w:rsidRPr="00FC2CBF" w:rsidRDefault="00704AE1" w:rsidP="00E40B34">
      <w:pPr>
        <w:pStyle w:val="a3"/>
        <w:spacing w:before="40" w:after="40" w:line="22" w:lineRule="atLeast"/>
        <w:ind w:firstLine="0"/>
        <w:jc w:val="left"/>
        <w:rPr>
          <w:sz w:val="28"/>
          <w:szCs w:val="28"/>
        </w:rPr>
      </w:pPr>
    </w:p>
    <w:p w:rsidR="00704AE1" w:rsidRDefault="00704AE1" w:rsidP="00E40B34">
      <w:pPr>
        <w:spacing w:before="40" w:after="40" w:line="22" w:lineRule="atLeast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9615"/>
      </w:tblGrid>
      <w:tr w:rsidR="00704AE1" w:rsidRPr="00776A60" w:rsidTr="00C54A44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4AE1" w:rsidRPr="0045571E" w:rsidRDefault="00704AE1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704AE1" w:rsidRPr="0045571E" w:rsidRDefault="00704AE1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704AE1" w:rsidRDefault="00704AE1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C375E" w:rsidRDefault="007C375E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04AE1" w:rsidP="00E40B34">
            <w:pPr>
              <w:spacing w:after="0" w:line="22" w:lineRule="atLeas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443D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28356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09.10.2019</w:t>
            </w:r>
            <w:r w:rsidR="000C04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7C37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28356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574-п</w:t>
            </w:r>
            <w:r w:rsidR="00443D8A" w:rsidRPr="008D680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443D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A5991" w:rsidRDefault="00EA5991" w:rsidP="00E40B34">
            <w:pPr>
              <w:spacing w:after="0" w:line="22" w:lineRule="atLeas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A5991" w:rsidRPr="00EA5991" w:rsidRDefault="00EA5991" w:rsidP="00E40B34">
            <w:pPr>
              <w:spacing w:after="0" w:line="22" w:lineRule="atLeas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04AE1" w:rsidRPr="00974BB7" w:rsidRDefault="00704AE1" w:rsidP="00E40B34">
            <w:pPr>
              <w:pStyle w:val="a7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97BA8">
              <w:rPr>
                <w:rFonts w:ascii="Times New Roman" w:hAnsi="Times New Roman"/>
                <w:b/>
                <w:sz w:val="28"/>
                <w:szCs w:val="28"/>
              </w:rPr>
              <w:t>О провед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C543C4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1D66">
              <w:rPr>
                <w:rFonts w:ascii="Times New Roman" w:hAnsi="Times New Roman"/>
                <w:b/>
                <w:sz w:val="28"/>
                <w:szCs w:val="28"/>
              </w:rPr>
              <w:t>ау</w:t>
            </w:r>
            <w:proofErr w:type="gramEnd"/>
            <w:r w:rsidR="00A71D66">
              <w:rPr>
                <w:rFonts w:ascii="Times New Roman" w:hAnsi="Times New Roman"/>
                <w:b/>
                <w:sz w:val="28"/>
                <w:szCs w:val="28"/>
              </w:rPr>
              <w:t>кциона на право заключения договор</w:t>
            </w:r>
            <w:r w:rsidR="00D23F70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="00A71D66">
              <w:rPr>
                <w:rFonts w:ascii="Times New Roman" w:hAnsi="Times New Roman"/>
                <w:b/>
                <w:sz w:val="28"/>
                <w:szCs w:val="28"/>
              </w:rPr>
              <w:t xml:space="preserve"> аренды земельных участков, </w:t>
            </w:r>
            <w:r w:rsidR="00176183">
              <w:rPr>
                <w:rFonts w:ascii="Times New Roman" w:hAnsi="Times New Roman"/>
                <w:b/>
                <w:sz w:val="28"/>
                <w:szCs w:val="28"/>
              </w:rPr>
              <w:t>находящихся в государственной или муниципальной собственности</w:t>
            </w:r>
          </w:p>
          <w:p w:rsidR="00704AE1" w:rsidRDefault="00704AE1" w:rsidP="00E40B34">
            <w:pPr>
              <w:spacing w:before="40" w:after="4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Default="00704AE1" w:rsidP="00E40B34">
            <w:pPr>
              <w:spacing w:before="40" w:after="4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3F70" w:rsidRDefault="00D23F70" w:rsidP="00D23F70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со статьями 39.11, 39.12 Земельного кодекса Российской Федерации, соглашениями о передаче полномочий заключенными с исполнительно-распорядительными органами местного самоуправления поселений, расположенных на территории Гаврилово-Посадского муниципального района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proofErr w:type="spellStart"/>
            <w:proofErr w:type="gramStart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 xml:space="preserve"> о с т а </w:t>
            </w:r>
            <w:proofErr w:type="spellStart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 xml:space="preserve"> о в л я е т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: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04AE1" w:rsidRPr="00D23F70" w:rsidRDefault="00D23F70" w:rsidP="00D23F70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Провести аукцион на </w:t>
            </w:r>
            <w:r w:rsidRPr="000C04B0">
              <w:rPr>
                <w:rFonts w:ascii="Times New Roman" w:hAnsi="Times New Roman" w:cs="Times New Roman"/>
                <w:sz w:val="28"/>
                <w:szCs w:val="28"/>
              </w:rPr>
              <w:t>право заключения догово</w:t>
            </w:r>
            <w:r w:rsidR="009E7A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0C04B0">
              <w:rPr>
                <w:rFonts w:ascii="Times New Roman" w:hAnsi="Times New Roman" w:cs="Times New Roman"/>
                <w:sz w:val="28"/>
                <w:szCs w:val="28"/>
              </w:rPr>
              <w:t xml:space="preserve"> аренды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земельных участков из земель, государственная собственность на которые не разграничена (далее – аукцион) из категории земель «Земли населенных пунктов»</w:t>
            </w:r>
            <w:r w:rsidR="000C04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11758" w:rsidRPr="00A55A71" w:rsidRDefault="00A71D66" w:rsidP="00011758">
            <w:pPr>
              <w:spacing w:after="0" w:line="22" w:lineRule="atLeast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34AC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11758">
              <w:rPr>
                <w:rFonts w:ascii="Times New Roman" w:hAnsi="Times New Roman"/>
                <w:sz w:val="28"/>
                <w:szCs w:val="28"/>
              </w:rPr>
              <w:t xml:space="preserve"> 1.1 </w:t>
            </w:r>
            <w:r w:rsidR="0001175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земельный </w:t>
            </w:r>
            <w:r w:rsidR="00011758">
              <w:rPr>
                <w:rFonts w:ascii="Times New Roman" w:hAnsi="Times New Roman"/>
                <w:sz w:val="28"/>
                <w:szCs w:val="28"/>
              </w:rPr>
              <w:t xml:space="preserve">участок общей </w:t>
            </w:r>
            <w:r w:rsidR="0001175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</w:t>
            </w:r>
            <w:r w:rsidR="000117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лощадью 4 кв. м., находящейся по адресу: Ивановская область, Гаврилово-Посадский муниципальный район, Петровское городское поселение, п. Петровский, </w:t>
            </w:r>
            <w:r w:rsidR="0001175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ул. Чкалова, у гаража №  236 </w:t>
            </w:r>
            <w:r w:rsidR="00011758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 кад</w:t>
            </w:r>
            <w:r w:rsidR="0001175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астровым номером 37:03:010308:613</w:t>
            </w:r>
            <w:r w:rsidR="00011758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для</w:t>
            </w:r>
            <w:r w:rsidR="0001175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индивидуального гаражного строительства, сроком на 10 (десять) лет</w:t>
            </w:r>
            <w:r w:rsidR="00011758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 w:rsidR="0001175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Технические условия имеются. </w:t>
            </w:r>
            <w:r w:rsidR="00011758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Обременения  участка отсутствуют.</w:t>
            </w:r>
            <w:r w:rsidR="0001175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011758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 w:rsidR="00011758" w:rsidRPr="00521E4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01175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Стоимость годовой арендной платы за пользование земельным участком</w:t>
            </w:r>
            <w:r w:rsidR="0001175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</w:t>
            </w:r>
            <w:r w:rsidR="00011758" w:rsidRPr="005D5E61">
              <w:rPr>
                <w:rFonts w:ascii="Times New Roman" w:hAnsi="Times New Roman" w:cs="Times New Roman"/>
                <w:sz w:val="28"/>
                <w:szCs w:val="28"/>
              </w:rPr>
              <w:t xml:space="preserve">рыночной </w:t>
            </w:r>
            <w:r w:rsidR="00011758">
              <w:rPr>
                <w:rFonts w:ascii="Times New Roman" w:hAnsi="Times New Roman" w:cs="Times New Roman"/>
                <w:sz w:val="28"/>
                <w:szCs w:val="28"/>
              </w:rPr>
              <w:t>стоимости в размере</w:t>
            </w:r>
            <w:r w:rsidR="0001175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- 340</w:t>
            </w:r>
            <w:r w:rsidR="00011758">
              <w:rPr>
                <w:rFonts w:ascii="Times New Roman" w:hAnsi="Times New Roman"/>
                <w:sz w:val="28"/>
                <w:szCs w:val="28"/>
              </w:rPr>
              <w:t xml:space="preserve"> (триста сорок) рублей</w:t>
            </w:r>
            <w:r w:rsidR="00011758" w:rsidRPr="00521E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.</w:t>
            </w:r>
            <w:r w:rsidR="0001175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11758"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</w:t>
            </w:r>
            <w:r w:rsidR="00374BA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аукционе</w:t>
            </w:r>
            <w:r w:rsidR="00011758"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установлен в размере 20% начальной цены и </w:t>
            </w:r>
            <w:r w:rsidR="0001175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 – 68 (шестьдесят восемь</w:t>
            </w:r>
            <w:r w:rsidR="00011758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</w:t>
            </w:r>
            <w:r w:rsidR="0001175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лей</w:t>
            </w:r>
            <w:r w:rsidR="00011758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. Шаг аукциона </w:t>
            </w:r>
            <w:r w:rsidR="0001175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установлен в размере 3% от начальной цены и составляет</w:t>
            </w:r>
            <w:r w:rsidR="00011758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–</w:t>
            </w:r>
            <w:r w:rsidR="0001175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10</w:t>
            </w:r>
            <w:r w:rsidR="00011758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01175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десять) рублей 20 копеек</w:t>
            </w:r>
            <w:r w:rsidR="00011758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011758" w:rsidRDefault="00D23F70" w:rsidP="00D23F70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1758">
              <w:rPr>
                <w:rFonts w:ascii="Times New Roman" w:hAnsi="Times New Roman"/>
                <w:sz w:val="28"/>
                <w:szCs w:val="28"/>
              </w:rPr>
              <w:t xml:space="preserve">         1.2 </w:t>
            </w:r>
            <w:r w:rsidR="0001175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земельный </w:t>
            </w:r>
            <w:r w:rsidR="00011758">
              <w:rPr>
                <w:rFonts w:ascii="Times New Roman" w:hAnsi="Times New Roman"/>
                <w:sz w:val="28"/>
                <w:szCs w:val="28"/>
              </w:rPr>
              <w:t xml:space="preserve">участок общей </w:t>
            </w:r>
            <w:r w:rsidR="0001175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</w:t>
            </w:r>
            <w:r w:rsidR="00011758">
              <w:rPr>
                <w:rFonts w:ascii="Times New Roman" w:hAnsi="Times New Roman"/>
                <w:color w:val="000000"/>
                <w:sz w:val="28"/>
                <w:szCs w:val="28"/>
              </w:rPr>
              <w:t>лощадью 12 кв. м., находящейся по адресу: Ивановская область, Гаврилово-Посадский муниципальный район, Петровское городское поселение, п. Петровский,</w:t>
            </w:r>
            <w:r w:rsidR="0001175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ул. Чкалова, у  гаража №  </w:t>
            </w:r>
            <w:r w:rsidR="0001175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lastRenderedPageBreak/>
              <w:t xml:space="preserve">104 </w:t>
            </w:r>
            <w:r w:rsidR="00011758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 кад</w:t>
            </w:r>
            <w:r w:rsidR="0001175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астровым номером 37:03:010308:611</w:t>
            </w:r>
            <w:r w:rsidR="00011758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для</w:t>
            </w:r>
            <w:r w:rsidR="0001175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индивидуального гаражного строительства, сроком на 10 (десять) лет</w:t>
            </w:r>
            <w:r w:rsidR="00011758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 w:rsidR="0001175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Технические условия имеются. </w:t>
            </w:r>
            <w:r w:rsidR="00011758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Обременения  участка отсутствуют.</w:t>
            </w:r>
            <w:r w:rsidR="0001175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011758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 w:rsidR="00011758" w:rsidRPr="00521E4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01175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Стоимость годовой арендной платы за пользование земельным участком</w:t>
            </w:r>
            <w:r w:rsidR="0001175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</w:t>
            </w:r>
            <w:r w:rsidR="00011758" w:rsidRPr="005D5E61">
              <w:rPr>
                <w:rFonts w:ascii="Times New Roman" w:hAnsi="Times New Roman" w:cs="Times New Roman"/>
                <w:sz w:val="28"/>
                <w:szCs w:val="28"/>
              </w:rPr>
              <w:t xml:space="preserve">рыночной </w:t>
            </w:r>
            <w:r w:rsidR="00011758">
              <w:rPr>
                <w:rFonts w:ascii="Times New Roman" w:hAnsi="Times New Roman" w:cs="Times New Roman"/>
                <w:sz w:val="28"/>
                <w:szCs w:val="28"/>
              </w:rPr>
              <w:t>стоимости в размере</w:t>
            </w:r>
            <w:r w:rsidR="0001175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- </w:t>
            </w:r>
            <w:r w:rsidR="00374BA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1020</w:t>
            </w:r>
            <w:r w:rsidR="0001175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374BAF">
              <w:rPr>
                <w:rFonts w:ascii="Times New Roman" w:hAnsi="Times New Roman"/>
                <w:sz w:val="28"/>
                <w:szCs w:val="28"/>
              </w:rPr>
              <w:t>одна тысяча двадцать</w:t>
            </w:r>
            <w:r w:rsidR="00011758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011758" w:rsidRPr="00521E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.</w:t>
            </w:r>
            <w:r w:rsidR="0001175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11758"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</w:t>
            </w:r>
            <w:r w:rsidR="00374BA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аукционе</w:t>
            </w:r>
            <w:r w:rsidR="00011758"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установлен в размере 20% начальной цены и </w:t>
            </w:r>
            <w:r w:rsidR="0001175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374BA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204</w:t>
            </w:r>
            <w:r w:rsidR="0001175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374BA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двести четыре) рубля</w:t>
            </w:r>
            <w:r w:rsidR="00011758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. Шаг аукциона </w:t>
            </w:r>
            <w:r w:rsidR="0001175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установлен в размере 3% от начальной цены и составляет</w:t>
            </w:r>
            <w:r w:rsidR="00011758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–</w:t>
            </w:r>
            <w:r w:rsidR="00374BA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30</w:t>
            </w:r>
            <w:r w:rsidR="00011758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374BA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тридцать</w:t>
            </w:r>
            <w:r w:rsidR="0001175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</w:t>
            </w:r>
            <w:r w:rsidR="00374BA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ей  60</w:t>
            </w:r>
            <w:r w:rsidR="0001175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копеек</w:t>
            </w:r>
            <w:r w:rsidR="00011758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  <w:r w:rsidR="000117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6A60" w:rsidRDefault="00011758" w:rsidP="00D23F70">
            <w:pPr>
              <w:spacing w:after="0" w:line="22" w:lineRule="atLeast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374B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4ACE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34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4AC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земельн</w:t>
            </w:r>
            <w:r w:rsidR="009E7AC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ый</w:t>
            </w:r>
            <w:r w:rsidR="00134AC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134ACE">
              <w:rPr>
                <w:rFonts w:ascii="Times New Roman" w:hAnsi="Times New Roman"/>
                <w:sz w:val="28"/>
                <w:szCs w:val="28"/>
              </w:rPr>
              <w:t>участ</w:t>
            </w:r>
            <w:r w:rsidR="009E7ACB">
              <w:rPr>
                <w:rFonts w:ascii="Times New Roman" w:hAnsi="Times New Roman"/>
                <w:sz w:val="28"/>
                <w:szCs w:val="28"/>
              </w:rPr>
              <w:t>ок</w:t>
            </w:r>
            <w:r w:rsidR="00134ACE">
              <w:rPr>
                <w:rFonts w:ascii="Times New Roman" w:hAnsi="Times New Roman"/>
                <w:sz w:val="28"/>
                <w:szCs w:val="28"/>
              </w:rPr>
              <w:t xml:space="preserve"> общей </w:t>
            </w:r>
            <w:r w:rsidR="00134AC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</w:t>
            </w:r>
            <w:r w:rsidR="00134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лощадью </w:t>
            </w:r>
            <w:r w:rsidR="00FF41B6">
              <w:rPr>
                <w:rFonts w:ascii="Times New Roman" w:hAnsi="Times New Roman"/>
                <w:color w:val="000000"/>
                <w:sz w:val="28"/>
                <w:szCs w:val="28"/>
              </w:rPr>
              <w:t>1087</w:t>
            </w:r>
            <w:r w:rsidR="00134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 м., находяще</w:t>
            </w:r>
            <w:r w:rsidR="00401D00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="00134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ся по адресу: Ивановская область, Гаврилово-Посадский муниципальный район, </w:t>
            </w:r>
            <w:r w:rsidR="00FF41B6">
              <w:rPr>
                <w:rFonts w:ascii="Times New Roman" w:hAnsi="Times New Roman"/>
                <w:color w:val="000000"/>
                <w:sz w:val="28"/>
                <w:szCs w:val="28"/>
              </w:rPr>
              <w:t>Гаврилово-Посадское городское поселение</w:t>
            </w:r>
            <w:r w:rsidR="00134AC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34AC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 w:rsidR="00FF41B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г</w:t>
            </w:r>
            <w:proofErr w:type="gramEnd"/>
            <w:r w:rsidR="00FF41B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 Гаврилов Посад, ул. Лизы Болотиной, земельный участок № 1</w:t>
            </w:r>
            <w:r w:rsidR="00134AC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134ACE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 кад</w:t>
            </w:r>
            <w:r w:rsidR="00FF41B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астровым номером 37:03:010123</w:t>
            </w:r>
            <w:r w:rsidR="00134AC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</w:t>
            </w:r>
            <w:r w:rsidR="00FF41B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280</w:t>
            </w:r>
            <w:r w:rsidR="00134ACE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для</w:t>
            </w:r>
            <w:r w:rsidR="00134AC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ведения </w:t>
            </w:r>
            <w:r w:rsidR="00FF41B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огородничества</w:t>
            </w:r>
            <w:r w:rsidR="00691A0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 сроком на 3 (три) года</w:t>
            </w:r>
            <w:r w:rsidR="00776A6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. </w:t>
            </w:r>
            <w:r w:rsidR="00776A60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Обременения  участка отсутствуют. Торги проводятся в форме</w:t>
            </w:r>
            <w:r w:rsidR="00134ACE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аукциона открытого по </w:t>
            </w:r>
            <w:r w:rsidR="00134ACE" w:rsidRPr="00521E4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134AC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Стоимость годовой арендной платы за пользование земельным участком</w:t>
            </w:r>
            <w:r w:rsidR="00134AC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</w:t>
            </w:r>
            <w:r w:rsidR="00134ACE" w:rsidRPr="005D5E61">
              <w:rPr>
                <w:rFonts w:ascii="Times New Roman" w:hAnsi="Times New Roman" w:cs="Times New Roman"/>
                <w:sz w:val="28"/>
                <w:szCs w:val="28"/>
              </w:rPr>
              <w:t xml:space="preserve">рыночной </w:t>
            </w:r>
            <w:r w:rsidR="00134ACE">
              <w:rPr>
                <w:rFonts w:ascii="Times New Roman" w:hAnsi="Times New Roman" w:cs="Times New Roman"/>
                <w:sz w:val="28"/>
                <w:szCs w:val="28"/>
              </w:rPr>
              <w:t>стоимости в размере</w:t>
            </w:r>
            <w:r w:rsidR="00134AC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- </w:t>
            </w:r>
            <w:r w:rsidR="00FF41B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17936</w:t>
            </w:r>
            <w:r w:rsidR="00134ACE">
              <w:rPr>
                <w:rFonts w:ascii="Times New Roman" w:hAnsi="Times New Roman"/>
                <w:sz w:val="28"/>
                <w:szCs w:val="28"/>
              </w:rPr>
              <w:t>(</w:t>
            </w:r>
            <w:r w:rsidR="00776A60">
              <w:rPr>
                <w:rFonts w:ascii="Times New Roman" w:hAnsi="Times New Roman"/>
                <w:sz w:val="28"/>
                <w:szCs w:val="28"/>
              </w:rPr>
              <w:t>семнадцать тысяч девятьсот тридцать шесть</w:t>
            </w:r>
            <w:r w:rsidR="00134ACE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134ACE" w:rsidRPr="00521E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.</w:t>
            </w:r>
            <w:r w:rsidR="00C543C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76A60"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54281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3587</w:t>
            </w:r>
            <w:r w:rsidR="00776A60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54281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(три тысячи пятьсот восемьдесят семь</w:t>
            </w:r>
            <w:r w:rsidR="00776A60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</w:t>
            </w:r>
            <w:r w:rsidR="0054281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лей 20 копеек</w:t>
            </w:r>
            <w:r w:rsidR="00776A60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. Шаг аукциона </w:t>
            </w:r>
            <w:r w:rsid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установлен в размере 3% от начальной цены и составляет</w:t>
            </w:r>
            <w:r w:rsidR="00776A60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–</w:t>
            </w:r>
            <w:r w:rsidR="0054281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538</w:t>
            </w:r>
            <w:r w:rsidR="00776A60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54281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пятьсот тридцать восемь</w:t>
            </w:r>
            <w:r w:rsid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рублей</w:t>
            </w:r>
            <w:r w:rsidR="0054281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08</w:t>
            </w:r>
            <w:r w:rsid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776A60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копеек.</w:t>
            </w:r>
          </w:p>
          <w:p w:rsidR="00A55A71" w:rsidRPr="00A55A71" w:rsidRDefault="00C543C4" w:rsidP="00A55A71">
            <w:pPr>
              <w:spacing w:after="0" w:line="22" w:lineRule="atLeast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D23F7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3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03FE">
              <w:rPr>
                <w:rFonts w:ascii="Times New Roman" w:hAnsi="Times New Roman"/>
                <w:sz w:val="28"/>
                <w:szCs w:val="28"/>
              </w:rPr>
              <w:t>1.</w:t>
            </w:r>
            <w:r w:rsidR="00011758">
              <w:rPr>
                <w:rFonts w:ascii="Times New Roman" w:hAnsi="Times New Roman"/>
                <w:sz w:val="28"/>
                <w:szCs w:val="28"/>
              </w:rPr>
              <w:t>4</w:t>
            </w:r>
            <w:r w:rsidR="00E80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03F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земельн</w:t>
            </w:r>
            <w:r w:rsidR="009E7AC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ый</w:t>
            </w:r>
            <w:r w:rsidR="00E803F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E803FE">
              <w:rPr>
                <w:rFonts w:ascii="Times New Roman" w:hAnsi="Times New Roman"/>
                <w:sz w:val="28"/>
                <w:szCs w:val="28"/>
              </w:rPr>
              <w:t>участ</w:t>
            </w:r>
            <w:r w:rsidR="009E7ACB">
              <w:rPr>
                <w:rFonts w:ascii="Times New Roman" w:hAnsi="Times New Roman"/>
                <w:sz w:val="28"/>
                <w:szCs w:val="28"/>
              </w:rPr>
              <w:t>о</w:t>
            </w:r>
            <w:r w:rsidR="00E803FE">
              <w:rPr>
                <w:rFonts w:ascii="Times New Roman" w:hAnsi="Times New Roman"/>
                <w:sz w:val="28"/>
                <w:szCs w:val="28"/>
              </w:rPr>
              <w:t xml:space="preserve">к общей </w:t>
            </w:r>
            <w:r w:rsidR="00E803F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</w:t>
            </w:r>
            <w:r w:rsidR="00E803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лощадью </w:t>
            </w:r>
            <w:r w:rsidR="00A55A71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E803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 м., находяще</w:t>
            </w:r>
            <w:r w:rsidR="00401D00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="00E803FE">
              <w:rPr>
                <w:rFonts w:ascii="Times New Roman" w:hAnsi="Times New Roman"/>
                <w:color w:val="000000"/>
                <w:sz w:val="28"/>
                <w:szCs w:val="28"/>
              </w:rPr>
              <w:t>ся по адресу: Ивановская область, Гаврилово-Посадский район,</w:t>
            </w:r>
            <w:r w:rsidR="00A55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55A7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="00A55A71">
              <w:rPr>
                <w:rFonts w:ascii="Times New Roman" w:hAnsi="Times New Roman"/>
                <w:color w:val="000000"/>
                <w:sz w:val="28"/>
                <w:szCs w:val="28"/>
              </w:rPr>
              <w:t>. Гаврилов Посад</w:t>
            </w:r>
            <w:r w:rsidR="008753F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803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ул. </w:t>
            </w:r>
            <w:r w:rsidR="00A55A7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3-го Интернациона</w:t>
            </w:r>
            <w:r w:rsidR="008753F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ла</w:t>
            </w:r>
            <w:r w:rsidR="00E803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</w:t>
            </w:r>
            <w:r w:rsidR="00A55A7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E803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гараж</w:t>
            </w:r>
            <w:r w:rsidR="00A55A7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№ </w:t>
            </w:r>
            <w:r w:rsidR="00E803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2</w:t>
            </w:r>
            <w:r w:rsidR="00A55A7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</w:t>
            </w:r>
            <w:r w:rsidR="00E803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E803FE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 кад</w:t>
            </w:r>
            <w:r w:rsidR="00E803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астровым номером 37:03:01</w:t>
            </w:r>
            <w:r w:rsidR="00A55A7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0105</w:t>
            </w:r>
            <w:r w:rsidR="00E803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</w:t>
            </w:r>
            <w:r w:rsidR="00A55A7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4</w:t>
            </w:r>
            <w:r w:rsidR="0058429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92</w:t>
            </w:r>
            <w:r w:rsidR="00E803FE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для</w:t>
            </w:r>
            <w:r w:rsidR="00E803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A55A7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индивидуального гаражного строительства</w:t>
            </w:r>
            <w:r w:rsidR="00691A0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 сроком на 10 (десять) лет</w:t>
            </w:r>
            <w:r w:rsidR="00E803FE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 w:rsidR="00A55A7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Технические условия</w:t>
            </w:r>
            <w:r w:rsidR="009E7AC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A55A7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имеются. </w:t>
            </w:r>
            <w:r w:rsidR="00E803FE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Обременения  участка отсутствуют.</w:t>
            </w:r>
            <w:r w:rsidR="00E803F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E803FE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 w:rsidR="00E803FE" w:rsidRPr="00521E4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E803F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Стоимость годовой арендной платы за пользование земельным участком</w:t>
            </w:r>
            <w:r w:rsidR="00E803F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</w:t>
            </w:r>
            <w:r w:rsidR="00E803FE" w:rsidRPr="005D5E61">
              <w:rPr>
                <w:rFonts w:ascii="Times New Roman" w:hAnsi="Times New Roman" w:cs="Times New Roman"/>
                <w:sz w:val="28"/>
                <w:szCs w:val="28"/>
              </w:rPr>
              <w:t xml:space="preserve">рыночной </w:t>
            </w:r>
            <w:r w:rsidR="00E803FE">
              <w:rPr>
                <w:rFonts w:ascii="Times New Roman" w:hAnsi="Times New Roman" w:cs="Times New Roman"/>
                <w:sz w:val="28"/>
                <w:szCs w:val="28"/>
              </w:rPr>
              <w:t>стоимости в размере</w:t>
            </w:r>
            <w:r w:rsidR="00E803F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- </w:t>
            </w:r>
            <w:r w:rsidR="00A55A7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2136</w:t>
            </w:r>
            <w:r w:rsidR="00E803F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55A71">
              <w:rPr>
                <w:rFonts w:ascii="Times New Roman" w:hAnsi="Times New Roman"/>
                <w:sz w:val="28"/>
                <w:szCs w:val="28"/>
              </w:rPr>
              <w:t>две тысячи сто тридцать шесть</w:t>
            </w:r>
            <w:r w:rsidR="00E803FE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E803FE" w:rsidRPr="00521E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.</w:t>
            </w:r>
            <w:r w:rsidR="0070214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55A71"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="00A55A7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58429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427</w:t>
            </w:r>
            <w:r w:rsidR="00A55A7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58429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четыреста двадцать семь</w:t>
            </w:r>
            <w:r w:rsidR="00A55A71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</w:t>
            </w:r>
            <w:r w:rsidR="00A55A7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лей 20 копеек</w:t>
            </w:r>
            <w:r w:rsidR="00A55A71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. Шаг аукциона </w:t>
            </w:r>
            <w:r w:rsidR="00A55A7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установлен в размере 3% от начальной цены и составляет</w:t>
            </w:r>
            <w:r w:rsidR="00A55A71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–</w:t>
            </w:r>
            <w:r w:rsidR="0058429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64</w:t>
            </w:r>
            <w:r w:rsidR="00A55A71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58429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шестьдесят четыре</w:t>
            </w:r>
            <w:r w:rsidR="00A55A7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</w:t>
            </w:r>
            <w:r w:rsidR="0058429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я</w:t>
            </w:r>
            <w:r w:rsidR="00A55A7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58429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08</w:t>
            </w:r>
            <w:r w:rsidR="00A55A7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копе</w:t>
            </w:r>
            <w:r w:rsidR="0058429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ек</w:t>
            </w:r>
            <w:r w:rsidR="00A55A71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A55A71" w:rsidRPr="00584295" w:rsidRDefault="00702146" w:rsidP="00E40B34">
            <w:pPr>
              <w:spacing w:after="0" w:line="22" w:lineRule="atLeast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04A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23F7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84295">
              <w:rPr>
                <w:rFonts w:ascii="Times New Roman" w:hAnsi="Times New Roman"/>
                <w:sz w:val="28"/>
                <w:szCs w:val="28"/>
              </w:rPr>
              <w:t>1.</w:t>
            </w:r>
            <w:r w:rsidR="00011758">
              <w:rPr>
                <w:rFonts w:ascii="Times New Roman" w:hAnsi="Times New Roman"/>
                <w:sz w:val="28"/>
                <w:szCs w:val="28"/>
              </w:rPr>
              <w:t>5</w:t>
            </w:r>
            <w:r w:rsidR="00584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429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земельн</w:t>
            </w:r>
            <w:r w:rsidR="009E7AC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ый</w:t>
            </w:r>
            <w:r w:rsidR="0058429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584295">
              <w:rPr>
                <w:rFonts w:ascii="Times New Roman" w:hAnsi="Times New Roman"/>
                <w:sz w:val="28"/>
                <w:szCs w:val="28"/>
              </w:rPr>
              <w:t>участ</w:t>
            </w:r>
            <w:r w:rsidR="009E7ACB">
              <w:rPr>
                <w:rFonts w:ascii="Times New Roman" w:hAnsi="Times New Roman"/>
                <w:sz w:val="28"/>
                <w:szCs w:val="28"/>
              </w:rPr>
              <w:t>о</w:t>
            </w:r>
            <w:r w:rsidR="00584295">
              <w:rPr>
                <w:rFonts w:ascii="Times New Roman" w:hAnsi="Times New Roman"/>
                <w:sz w:val="28"/>
                <w:szCs w:val="28"/>
              </w:rPr>
              <w:t xml:space="preserve">к общей </w:t>
            </w:r>
            <w:r w:rsidR="0058429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</w:t>
            </w:r>
            <w:r w:rsidR="00584295">
              <w:rPr>
                <w:rFonts w:ascii="Times New Roman" w:hAnsi="Times New Roman"/>
                <w:color w:val="000000"/>
                <w:sz w:val="28"/>
                <w:szCs w:val="28"/>
              </w:rPr>
              <w:t>лощадью 24 кв. м., находяще</w:t>
            </w:r>
            <w:r w:rsidR="00401D00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="00584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ся по адресу: Ивановская область, Гаврилово-Посадский район, </w:t>
            </w:r>
            <w:proofErr w:type="gramStart"/>
            <w:r w:rsidR="0058429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="00584295">
              <w:rPr>
                <w:rFonts w:ascii="Times New Roman" w:hAnsi="Times New Roman"/>
                <w:color w:val="000000"/>
                <w:sz w:val="28"/>
                <w:szCs w:val="28"/>
              </w:rPr>
              <w:t>. Гаврилов Посад</w:t>
            </w:r>
            <w:r w:rsidR="008753F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8429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ул. 3-го Интернациона</w:t>
            </w:r>
            <w:r w:rsidR="008753F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ла</w:t>
            </w:r>
            <w:r w:rsidR="0058429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 гараж №  22 </w:t>
            </w:r>
            <w:r w:rsidR="00584295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 кад</w:t>
            </w:r>
            <w:r w:rsidR="0058429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астровым номером 37:03:010105:493</w:t>
            </w:r>
            <w:r w:rsidR="00584295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для</w:t>
            </w:r>
            <w:r w:rsidR="0058429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индивидуального гаражного строительства</w:t>
            </w:r>
            <w:r w:rsidR="00691A0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 сроком на 10 (десять) лет</w:t>
            </w:r>
            <w:r w:rsidR="00584295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 w:rsidR="0058429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Технические условия</w:t>
            </w:r>
            <w:r w:rsidR="009E7AC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58429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имеются. </w:t>
            </w:r>
            <w:r w:rsidR="00584295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Обременения  участка отсутствуют.</w:t>
            </w:r>
            <w:r w:rsidR="0058429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584295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 w:rsidR="00584295" w:rsidRPr="00521E4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58429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Стоимость годовой арендной платы за пользование земельным участком</w:t>
            </w:r>
            <w:r w:rsidR="0058429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</w:t>
            </w:r>
            <w:r w:rsidR="00584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основании отчета об определении </w:t>
            </w:r>
            <w:r w:rsidR="00584295" w:rsidRPr="005D5E61">
              <w:rPr>
                <w:rFonts w:ascii="Times New Roman" w:hAnsi="Times New Roman" w:cs="Times New Roman"/>
                <w:sz w:val="28"/>
                <w:szCs w:val="28"/>
              </w:rPr>
              <w:t xml:space="preserve">рыночной </w:t>
            </w:r>
            <w:r w:rsidR="00584295">
              <w:rPr>
                <w:rFonts w:ascii="Times New Roman" w:hAnsi="Times New Roman" w:cs="Times New Roman"/>
                <w:sz w:val="28"/>
                <w:szCs w:val="28"/>
              </w:rPr>
              <w:t>стоимости в размере</w:t>
            </w:r>
            <w:r w:rsidR="0058429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- 2136</w:t>
            </w:r>
            <w:r w:rsidR="00584295">
              <w:rPr>
                <w:rFonts w:ascii="Times New Roman" w:hAnsi="Times New Roman"/>
                <w:sz w:val="28"/>
                <w:szCs w:val="28"/>
              </w:rPr>
              <w:t xml:space="preserve"> (две тысячи сто тридцать шесть) рублей</w:t>
            </w:r>
            <w:r w:rsidR="00584295" w:rsidRPr="00521E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.</w:t>
            </w:r>
            <w:r w:rsidR="0058429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84295"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="0058429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 – 427(четыреста двадцать семь</w:t>
            </w:r>
            <w:r w:rsidR="00584295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</w:t>
            </w:r>
            <w:r w:rsidR="0058429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лей 20 копеек</w:t>
            </w:r>
            <w:r w:rsidR="00584295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. Шаг аукциона </w:t>
            </w:r>
            <w:r w:rsidR="0058429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установлен в размере 3% от начальной цены и составляет</w:t>
            </w:r>
            <w:r w:rsidR="00584295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–</w:t>
            </w:r>
            <w:r w:rsidR="0058429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64</w:t>
            </w:r>
            <w:r w:rsidR="00584295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58429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шестьдесят четыре) рубля 08 копеек</w:t>
            </w:r>
            <w:r w:rsidR="00584295" w:rsidRPr="00776A6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704AE1" w:rsidRPr="00AF68B2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3F7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929D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Создать комиссию по проведению торгов по продаже земельных участков из земель, государственная собственность на которые не разграничена согласно приложению.</w:t>
            </w:r>
          </w:p>
          <w:p w:rsidR="00704AE1" w:rsidRPr="00AF68B2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B929D6">
              <w:rPr>
                <w:rFonts w:ascii="Times New Roman" w:hAnsi="Times New Roman"/>
                <w:sz w:val="28"/>
                <w:szCs w:val="28"/>
              </w:rPr>
              <w:t>3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адаток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для участия в торгах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 размере 20%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начальной цены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на основании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5145">
              <w:rPr>
                <w:rFonts w:ascii="Times New Roman" w:hAnsi="Times New Roman"/>
                <w:sz w:val="28"/>
                <w:szCs w:val="28"/>
              </w:rPr>
              <w:t xml:space="preserve">отчета об определении рыночной стоимости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участка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4AE1" w:rsidRPr="00580F59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B929D6">
              <w:rPr>
                <w:rFonts w:ascii="Times New Roman" w:hAnsi="Times New Roman"/>
                <w:sz w:val="28"/>
                <w:szCs w:val="28"/>
              </w:rPr>
              <w:t>4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. Установить, что информационное сообщение о проведении торгов по продаже земельных участков из земель,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государственная собственность на которые не разграничена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подлежит опубликованию в </w:t>
            </w:r>
            <w:r>
              <w:rPr>
                <w:rFonts w:ascii="Times New Roman" w:hAnsi="Times New Roman"/>
                <w:sz w:val="28"/>
                <w:szCs w:val="28"/>
              </w:rPr>
              <w:t>сборнике «Вестник Гаврилово-Посадского муниципального района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 w:rsidR="00614969">
              <w:rPr>
                <w:rFonts w:ascii="Times New Roman" w:hAnsi="Times New Roman"/>
                <w:sz w:val="28"/>
                <w:szCs w:val="28"/>
              </w:rPr>
              <w:t>,</w:t>
            </w:r>
            <w:r w:rsidRPr="00262C90">
              <w:rPr>
                <w:rFonts w:ascii="Times New Roman" w:hAnsi="Times New Roman"/>
                <w:sz w:val="28"/>
                <w:szCs w:val="28"/>
              </w:rPr>
              <w:t xml:space="preserve"> размещению на официальном сайте: </w:t>
            </w:r>
            <w:hyperlink r:id="rId5" w:history="1">
              <w:r w:rsidR="00614969" w:rsidRPr="009B2EE2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14969">
              <w:rPr>
                <w:rFonts w:ascii="Times New Roman" w:hAnsi="Times New Roman"/>
                <w:sz w:val="28"/>
                <w:szCs w:val="28"/>
              </w:rPr>
              <w:t>, а также на официальном сайте Гаврилово-Посадского муниципального района Ивановской области в информационн</w:t>
            </w:r>
            <w:proofErr w:type="gramStart"/>
            <w:r w:rsidR="00614969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614969">
              <w:rPr>
                <w:rFonts w:ascii="Times New Roman" w:hAnsi="Times New Roman"/>
                <w:sz w:val="28"/>
                <w:szCs w:val="28"/>
              </w:rPr>
              <w:t xml:space="preserve"> телекоммуникационной  сети «Интернет».</w:t>
            </w:r>
          </w:p>
          <w:p w:rsidR="00704AE1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D23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9D6">
              <w:rPr>
                <w:rFonts w:ascii="Times New Roman" w:hAnsi="Times New Roman"/>
                <w:sz w:val="28"/>
                <w:szCs w:val="28"/>
              </w:rPr>
              <w:t>5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Опубликовать настоящее постановление  в  сборнике  «Вестник Гаврилово-Посадского  муниципального 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разместить на официальном сайте Гаврилово-Посадского муниципального района Ивановской области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4AE1" w:rsidRPr="00B677F1" w:rsidRDefault="00704AE1" w:rsidP="00E40B34">
            <w:pPr>
              <w:pStyle w:val="a5"/>
              <w:tabs>
                <w:tab w:val="left" w:pos="-142"/>
                <w:tab w:val="left" w:pos="0"/>
              </w:tabs>
              <w:spacing w:line="22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E7ACB">
              <w:rPr>
                <w:sz w:val="28"/>
                <w:szCs w:val="28"/>
              </w:rPr>
              <w:t xml:space="preserve"> </w:t>
            </w:r>
            <w:r w:rsidR="00B929D6">
              <w:rPr>
                <w:sz w:val="28"/>
                <w:szCs w:val="28"/>
              </w:rPr>
              <w:t>6</w:t>
            </w:r>
            <w:r w:rsidRPr="00B677F1">
              <w:rPr>
                <w:sz w:val="28"/>
                <w:szCs w:val="28"/>
              </w:rPr>
              <w:t>. Настоящее постано</w:t>
            </w:r>
            <w:r>
              <w:rPr>
                <w:sz w:val="28"/>
                <w:szCs w:val="28"/>
              </w:rPr>
              <w:t>вление вступает в силу со дня</w:t>
            </w:r>
            <w:r w:rsidRPr="00B677F1">
              <w:rPr>
                <w:sz w:val="28"/>
                <w:szCs w:val="28"/>
              </w:rPr>
              <w:t xml:space="preserve"> подписания.</w:t>
            </w:r>
          </w:p>
          <w:p w:rsidR="00704AE1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Глава</w:t>
            </w: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704AE1" w:rsidRPr="00473F2E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</w:t>
            </w:r>
            <w:r w:rsidR="00E7663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В.Ю.Лапт</w:t>
            </w:r>
            <w:r w:rsidR="009E7AC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ев</w:t>
            </w:r>
          </w:p>
        </w:tc>
      </w:tr>
      <w:tr w:rsidR="00704AE1" w:rsidRPr="00AF68B2" w:rsidTr="00C54A44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4AE1" w:rsidRDefault="00704AE1" w:rsidP="00E40B34">
            <w:pPr>
              <w:tabs>
                <w:tab w:val="left" w:pos="5280"/>
              </w:tabs>
              <w:spacing w:after="0" w:line="22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74BAF" w:rsidRDefault="00374BAF" w:rsidP="00E40B34">
            <w:pPr>
              <w:tabs>
                <w:tab w:val="left" w:pos="5280"/>
              </w:tabs>
              <w:spacing w:after="0" w:line="22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74BAF" w:rsidRDefault="00374BAF" w:rsidP="00E40B34">
            <w:pPr>
              <w:tabs>
                <w:tab w:val="left" w:pos="5280"/>
              </w:tabs>
              <w:spacing w:after="0" w:line="22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74BAF" w:rsidRDefault="00374BAF" w:rsidP="00E40B34">
            <w:pPr>
              <w:tabs>
                <w:tab w:val="left" w:pos="5280"/>
              </w:tabs>
              <w:spacing w:after="0" w:line="22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74BAF" w:rsidRDefault="00374BAF" w:rsidP="00E40B34">
            <w:pPr>
              <w:tabs>
                <w:tab w:val="left" w:pos="5280"/>
              </w:tabs>
              <w:spacing w:after="0" w:line="22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74BAF" w:rsidRDefault="00374BAF" w:rsidP="00E40B34">
            <w:pPr>
              <w:tabs>
                <w:tab w:val="left" w:pos="5280"/>
              </w:tabs>
              <w:spacing w:after="0" w:line="22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74BAF" w:rsidRDefault="00374BAF" w:rsidP="00E40B34">
            <w:pPr>
              <w:tabs>
                <w:tab w:val="left" w:pos="5280"/>
              </w:tabs>
              <w:spacing w:after="0" w:line="22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74BAF" w:rsidRDefault="00374BAF" w:rsidP="00E40B34">
            <w:pPr>
              <w:tabs>
                <w:tab w:val="left" w:pos="5280"/>
              </w:tabs>
              <w:spacing w:after="0" w:line="22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74BAF" w:rsidRDefault="00374BAF" w:rsidP="00E40B34">
            <w:pPr>
              <w:tabs>
                <w:tab w:val="left" w:pos="5280"/>
              </w:tabs>
              <w:spacing w:after="0" w:line="22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74BAF" w:rsidRDefault="00374BAF" w:rsidP="00E40B34">
            <w:pPr>
              <w:tabs>
                <w:tab w:val="left" w:pos="5280"/>
              </w:tabs>
              <w:spacing w:after="0" w:line="22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74BAF" w:rsidRDefault="00374BAF" w:rsidP="00E40B34">
            <w:pPr>
              <w:tabs>
                <w:tab w:val="left" w:pos="5280"/>
              </w:tabs>
              <w:spacing w:after="0" w:line="22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74BAF" w:rsidRDefault="00374BAF" w:rsidP="00E40B34">
            <w:pPr>
              <w:tabs>
                <w:tab w:val="left" w:pos="5280"/>
              </w:tabs>
              <w:spacing w:after="0" w:line="22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74BAF" w:rsidRDefault="00374BAF" w:rsidP="00E40B34">
            <w:pPr>
              <w:tabs>
                <w:tab w:val="left" w:pos="5280"/>
              </w:tabs>
              <w:spacing w:after="0" w:line="22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74BAF" w:rsidRDefault="00374BAF" w:rsidP="00E40B34">
            <w:pPr>
              <w:tabs>
                <w:tab w:val="left" w:pos="5280"/>
              </w:tabs>
              <w:spacing w:after="0" w:line="22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74BAF" w:rsidRDefault="00374BAF" w:rsidP="00E40B34">
            <w:pPr>
              <w:tabs>
                <w:tab w:val="left" w:pos="5280"/>
              </w:tabs>
              <w:spacing w:after="0" w:line="22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8753F6" w:rsidRDefault="008753F6" w:rsidP="00E40B34">
            <w:pPr>
              <w:tabs>
                <w:tab w:val="left" w:pos="5280"/>
              </w:tabs>
              <w:spacing w:after="0" w:line="22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74BAF" w:rsidRPr="0045571E" w:rsidRDefault="00374BAF" w:rsidP="00E40B34">
            <w:pPr>
              <w:tabs>
                <w:tab w:val="left" w:pos="5280"/>
              </w:tabs>
              <w:spacing w:after="0" w:line="22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Приложение к постановлению </w:t>
      </w: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  <w:r w:rsidRPr="00A062DB">
        <w:rPr>
          <w:sz w:val="28"/>
          <w:szCs w:val="28"/>
        </w:rPr>
        <w:t>от</w:t>
      </w:r>
      <w:r w:rsidR="00283568">
        <w:rPr>
          <w:sz w:val="28"/>
          <w:szCs w:val="28"/>
        </w:rPr>
        <w:t>09.10.2019</w:t>
      </w:r>
      <w:r w:rsidRPr="00A062DB">
        <w:rPr>
          <w:sz w:val="28"/>
          <w:szCs w:val="28"/>
        </w:rPr>
        <w:t xml:space="preserve"> № </w:t>
      </w:r>
      <w:r w:rsidR="00283568">
        <w:rPr>
          <w:sz w:val="28"/>
          <w:szCs w:val="28"/>
        </w:rPr>
        <w:t>574-п</w:t>
      </w: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left"/>
        <w:rPr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left"/>
        <w:rPr>
          <w:sz w:val="28"/>
          <w:szCs w:val="28"/>
        </w:rPr>
      </w:pPr>
    </w:p>
    <w:p w:rsidR="00825145" w:rsidRPr="00974BB7" w:rsidRDefault="00704AE1" w:rsidP="00E40B34">
      <w:pPr>
        <w:pStyle w:val="a7"/>
        <w:spacing w:line="22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25145">
        <w:rPr>
          <w:rFonts w:ascii="Times New Roman" w:hAnsi="Times New Roman"/>
          <w:b/>
          <w:sz w:val="28"/>
          <w:szCs w:val="28"/>
        </w:rPr>
        <w:t>Состав комиссии по проведению</w:t>
      </w:r>
      <w:r w:rsidRPr="00151BC6">
        <w:rPr>
          <w:b/>
          <w:sz w:val="28"/>
          <w:szCs w:val="28"/>
        </w:rPr>
        <w:t xml:space="preserve"> </w:t>
      </w:r>
      <w:r w:rsidR="00825145">
        <w:rPr>
          <w:rFonts w:ascii="Times New Roman" w:hAnsi="Times New Roman"/>
          <w:b/>
          <w:sz w:val="28"/>
          <w:szCs w:val="28"/>
        </w:rPr>
        <w:t>аукциона на право заключения договора аренды земельных участков, находящихся в государственной или муниципальной собственности</w:t>
      </w:r>
    </w:p>
    <w:p w:rsidR="00704AE1" w:rsidRPr="00151BC6" w:rsidRDefault="00704AE1" w:rsidP="00E40B34">
      <w:pPr>
        <w:pStyle w:val="a3"/>
        <w:tabs>
          <w:tab w:val="left" w:pos="567"/>
        </w:tabs>
        <w:spacing w:line="22" w:lineRule="atLeast"/>
        <w:ind w:firstLine="0"/>
        <w:rPr>
          <w:b/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left"/>
        <w:rPr>
          <w:sz w:val="28"/>
          <w:szCs w:val="28"/>
        </w:rPr>
      </w:pP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Председатель комиссии: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proofErr w:type="spellStart"/>
      <w:r w:rsidRPr="00E4706C">
        <w:rPr>
          <w:sz w:val="28"/>
          <w:szCs w:val="28"/>
        </w:rPr>
        <w:t>Тензок</w:t>
      </w:r>
      <w:proofErr w:type="spellEnd"/>
      <w:r w:rsidRPr="00E4706C">
        <w:rPr>
          <w:sz w:val="28"/>
          <w:szCs w:val="28"/>
        </w:rPr>
        <w:t xml:space="preserve"> В.Э. –</w:t>
      </w:r>
      <w:r>
        <w:rPr>
          <w:sz w:val="28"/>
          <w:szCs w:val="28"/>
        </w:rPr>
        <w:t xml:space="preserve"> заместитель </w:t>
      </w:r>
      <w:r w:rsidR="00614969">
        <w:rPr>
          <w:sz w:val="28"/>
          <w:szCs w:val="28"/>
        </w:rPr>
        <w:t>Г</w:t>
      </w:r>
      <w:r>
        <w:rPr>
          <w:sz w:val="28"/>
          <w:szCs w:val="28"/>
        </w:rPr>
        <w:t>лавы администрации</w:t>
      </w:r>
      <w:r w:rsidR="00614969">
        <w:rPr>
          <w:sz w:val="28"/>
          <w:szCs w:val="28"/>
        </w:rPr>
        <w:t xml:space="preserve"> </w:t>
      </w:r>
      <w:proofErr w:type="spellStart"/>
      <w:r w:rsidR="00614969">
        <w:rPr>
          <w:sz w:val="28"/>
          <w:szCs w:val="28"/>
        </w:rPr>
        <w:t>Гаврилово-Посадкого</w:t>
      </w:r>
      <w:proofErr w:type="spellEnd"/>
      <w:r w:rsidR="0061496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начальник Управления градостроительства и архитектуры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Заместитель председателя комиссии: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Лазарев Д.В.</w:t>
      </w:r>
      <w:r w:rsidRPr="00E4706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</w:t>
      </w:r>
      <w:r w:rsidRPr="00E4706C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E4706C">
        <w:rPr>
          <w:sz w:val="28"/>
          <w:szCs w:val="28"/>
        </w:rPr>
        <w:t xml:space="preserve">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Секретарь комиссии: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Антонова О.Н.</w:t>
      </w:r>
      <w:r w:rsidRPr="00E4706C">
        <w:rPr>
          <w:sz w:val="28"/>
          <w:szCs w:val="28"/>
        </w:rPr>
        <w:t xml:space="preserve"> –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Члены комиссии: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Сосина И.А. -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Ковалева В.В. -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Жуков А.В.</w:t>
      </w:r>
      <w:r w:rsidRPr="00E4706C">
        <w:rPr>
          <w:sz w:val="28"/>
          <w:szCs w:val="28"/>
        </w:rPr>
        <w:t xml:space="preserve"> –</w:t>
      </w:r>
      <w:r w:rsidR="00D23F70">
        <w:rPr>
          <w:sz w:val="28"/>
          <w:szCs w:val="28"/>
        </w:rPr>
        <w:t xml:space="preserve"> </w:t>
      </w:r>
      <w:r w:rsidRPr="00E4706C">
        <w:rPr>
          <w:sz w:val="28"/>
          <w:szCs w:val="28"/>
        </w:rPr>
        <w:t xml:space="preserve">начальник юридического отдела </w:t>
      </w:r>
      <w:r>
        <w:rPr>
          <w:sz w:val="28"/>
          <w:szCs w:val="28"/>
        </w:rPr>
        <w:t>Управления экономического развития А</w:t>
      </w:r>
      <w:r w:rsidRPr="00E4706C">
        <w:rPr>
          <w:sz w:val="28"/>
          <w:szCs w:val="28"/>
        </w:rPr>
        <w:t>дминистрации Гаврилово-По</w:t>
      </w:r>
      <w:r>
        <w:rPr>
          <w:sz w:val="28"/>
          <w:szCs w:val="28"/>
        </w:rPr>
        <w:t>садского муниципального района.</w:t>
      </w: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both"/>
        <w:rPr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rPr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rPr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rPr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rPr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left"/>
        <w:rPr>
          <w:sz w:val="28"/>
          <w:szCs w:val="28"/>
        </w:rPr>
      </w:pPr>
    </w:p>
    <w:p w:rsidR="00704AE1" w:rsidRDefault="00704AE1" w:rsidP="00D23F70">
      <w:pPr>
        <w:pStyle w:val="a3"/>
        <w:tabs>
          <w:tab w:val="left" w:pos="567"/>
        </w:tabs>
        <w:spacing w:line="240" w:lineRule="auto"/>
        <w:ind w:firstLine="0"/>
        <w:jc w:val="left"/>
        <w:rPr>
          <w:sz w:val="28"/>
          <w:szCs w:val="28"/>
        </w:rPr>
      </w:pPr>
    </w:p>
    <w:sectPr w:rsidR="00704AE1" w:rsidSect="00E40B3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D18"/>
    <w:rsid w:val="00011758"/>
    <w:rsid w:val="00032A27"/>
    <w:rsid w:val="00035506"/>
    <w:rsid w:val="00052013"/>
    <w:rsid w:val="0007457B"/>
    <w:rsid w:val="000A162E"/>
    <w:rsid w:val="000A33FE"/>
    <w:rsid w:val="000C04B0"/>
    <w:rsid w:val="000D27A8"/>
    <w:rsid w:val="000F5111"/>
    <w:rsid w:val="00134ACE"/>
    <w:rsid w:val="00176183"/>
    <w:rsid w:val="001B2D78"/>
    <w:rsid w:val="002744A7"/>
    <w:rsid w:val="00283568"/>
    <w:rsid w:val="002A6154"/>
    <w:rsid w:val="002E541C"/>
    <w:rsid w:val="0031373E"/>
    <w:rsid w:val="0032352E"/>
    <w:rsid w:val="00351B3A"/>
    <w:rsid w:val="00367CE9"/>
    <w:rsid w:val="00374BAF"/>
    <w:rsid w:val="003B5084"/>
    <w:rsid w:val="003E1568"/>
    <w:rsid w:val="003F4074"/>
    <w:rsid w:val="00401D00"/>
    <w:rsid w:val="004105CE"/>
    <w:rsid w:val="0042516B"/>
    <w:rsid w:val="00443D8A"/>
    <w:rsid w:val="00444B44"/>
    <w:rsid w:val="00495FE5"/>
    <w:rsid w:val="004A71B5"/>
    <w:rsid w:val="004C0FA3"/>
    <w:rsid w:val="004F36B7"/>
    <w:rsid w:val="00541F5A"/>
    <w:rsid w:val="00542815"/>
    <w:rsid w:val="00584295"/>
    <w:rsid w:val="005D2998"/>
    <w:rsid w:val="005F3A2C"/>
    <w:rsid w:val="006074FE"/>
    <w:rsid w:val="00612528"/>
    <w:rsid w:val="00614969"/>
    <w:rsid w:val="0063251F"/>
    <w:rsid w:val="006552F0"/>
    <w:rsid w:val="00665414"/>
    <w:rsid w:val="00673F45"/>
    <w:rsid w:val="00691A0B"/>
    <w:rsid w:val="00693148"/>
    <w:rsid w:val="00693C97"/>
    <w:rsid w:val="006940F5"/>
    <w:rsid w:val="00697126"/>
    <w:rsid w:val="006B3D2B"/>
    <w:rsid w:val="00702146"/>
    <w:rsid w:val="00704AE1"/>
    <w:rsid w:val="00720771"/>
    <w:rsid w:val="00757DE2"/>
    <w:rsid w:val="00770873"/>
    <w:rsid w:val="00773DEC"/>
    <w:rsid w:val="00776A60"/>
    <w:rsid w:val="007973C4"/>
    <w:rsid w:val="007A667B"/>
    <w:rsid w:val="007B5E95"/>
    <w:rsid w:val="007C375E"/>
    <w:rsid w:val="007E29DC"/>
    <w:rsid w:val="007F42B0"/>
    <w:rsid w:val="008208AD"/>
    <w:rsid w:val="008228B0"/>
    <w:rsid w:val="008246CA"/>
    <w:rsid w:val="00825145"/>
    <w:rsid w:val="008753F6"/>
    <w:rsid w:val="00880FE7"/>
    <w:rsid w:val="0089273D"/>
    <w:rsid w:val="008D6803"/>
    <w:rsid w:val="0090463F"/>
    <w:rsid w:val="009173F7"/>
    <w:rsid w:val="009348B2"/>
    <w:rsid w:val="009418FA"/>
    <w:rsid w:val="009857A6"/>
    <w:rsid w:val="009C228F"/>
    <w:rsid w:val="009E7ACB"/>
    <w:rsid w:val="00A062DB"/>
    <w:rsid w:val="00A220BB"/>
    <w:rsid w:val="00A44F4D"/>
    <w:rsid w:val="00A52AD9"/>
    <w:rsid w:val="00A55A71"/>
    <w:rsid w:val="00A71D66"/>
    <w:rsid w:val="00AB6815"/>
    <w:rsid w:val="00AD749C"/>
    <w:rsid w:val="00B02811"/>
    <w:rsid w:val="00B04F55"/>
    <w:rsid w:val="00B51A2B"/>
    <w:rsid w:val="00B521CB"/>
    <w:rsid w:val="00B91F8D"/>
    <w:rsid w:val="00B929D6"/>
    <w:rsid w:val="00B9300B"/>
    <w:rsid w:val="00BA32E1"/>
    <w:rsid w:val="00BD3427"/>
    <w:rsid w:val="00BE09CE"/>
    <w:rsid w:val="00BE24DC"/>
    <w:rsid w:val="00BF7AA1"/>
    <w:rsid w:val="00C543C4"/>
    <w:rsid w:val="00C85176"/>
    <w:rsid w:val="00C96882"/>
    <w:rsid w:val="00D04B2E"/>
    <w:rsid w:val="00D15E5A"/>
    <w:rsid w:val="00D22D18"/>
    <w:rsid w:val="00D23F70"/>
    <w:rsid w:val="00D4742D"/>
    <w:rsid w:val="00D7547E"/>
    <w:rsid w:val="00DB782C"/>
    <w:rsid w:val="00DE2D93"/>
    <w:rsid w:val="00E40B34"/>
    <w:rsid w:val="00E47E2C"/>
    <w:rsid w:val="00E70F54"/>
    <w:rsid w:val="00E76114"/>
    <w:rsid w:val="00E76635"/>
    <w:rsid w:val="00E803FE"/>
    <w:rsid w:val="00EA5991"/>
    <w:rsid w:val="00EB798A"/>
    <w:rsid w:val="00ED193B"/>
    <w:rsid w:val="00ED3682"/>
    <w:rsid w:val="00F60AD9"/>
    <w:rsid w:val="00F924C6"/>
    <w:rsid w:val="00FD119D"/>
    <w:rsid w:val="00FE143A"/>
    <w:rsid w:val="00FF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76"/>
  </w:style>
  <w:style w:type="paragraph" w:styleId="1">
    <w:name w:val="heading 1"/>
    <w:basedOn w:val="a"/>
    <w:next w:val="a"/>
    <w:link w:val="10"/>
    <w:uiPriority w:val="9"/>
    <w:qFormat/>
    <w:rsid w:val="00693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18FA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firstLine="576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418FA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firstLine="576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2D18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D22D18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Body Text"/>
    <w:basedOn w:val="a"/>
    <w:link w:val="a6"/>
    <w:unhideWhenUsed/>
    <w:rsid w:val="00D22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22D1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22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704A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9418F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9418FA"/>
    <w:rPr>
      <w:rFonts w:ascii="Times New Roman" w:eastAsia="Times New Roman" w:hAnsi="Times New Roman" w:cs="Times New Roman"/>
      <w:b/>
      <w:sz w:val="28"/>
      <w:szCs w:val="20"/>
      <w:shd w:val="clear" w:color="auto" w:fill="FFFFFF"/>
    </w:rPr>
  </w:style>
  <w:style w:type="paragraph" w:styleId="a8">
    <w:name w:val="Body Text Indent"/>
    <w:basedOn w:val="a"/>
    <w:link w:val="a9"/>
    <w:uiPriority w:val="99"/>
    <w:semiHidden/>
    <w:unhideWhenUsed/>
    <w:rsid w:val="009418F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418FA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9418F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418FA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unhideWhenUsed/>
    <w:rsid w:val="009418FA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418FA"/>
    <w:rPr>
      <w:rFonts w:ascii="Calibri" w:eastAsia="Times New Roman" w:hAnsi="Calibri" w:cs="Times New Roman"/>
      <w:sz w:val="16"/>
      <w:szCs w:val="16"/>
    </w:rPr>
  </w:style>
  <w:style w:type="paragraph" w:styleId="aa">
    <w:name w:val="Block Text"/>
    <w:basedOn w:val="a"/>
    <w:semiHidden/>
    <w:unhideWhenUsed/>
    <w:rsid w:val="009418FA"/>
    <w:pPr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hanging="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693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693C9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93C97"/>
    <w:rPr>
      <w:sz w:val="16"/>
      <w:szCs w:val="16"/>
    </w:rPr>
  </w:style>
  <w:style w:type="character" w:styleId="ab">
    <w:name w:val="Hyperlink"/>
    <w:basedOn w:val="a0"/>
    <w:uiPriority w:val="99"/>
    <w:unhideWhenUsed/>
    <w:rsid w:val="006149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: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Priemnaya</cp:lastModifiedBy>
  <cp:revision>50</cp:revision>
  <cp:lastPrinted>2019-10-08T11:13:00Z</cp:lastPrinted>
  <dcterms:created xsi:type="dcterms:W3CDTF">2019-04-04T05:15:00Z</dcterms:created>
  <dcterms:modified xsi:type="dcterms:W3CDTF">2019-10-10T10:06:00Z</dcterms:modified>
</cp:coreProperties>
</file>