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382" w:rsidRDefault="00701817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pict>
          <v:shape id="Рисунок 0" o:spid="_x0000_s1026" type="#_x0000_t75" alt="gerb.jpg" style="position:absolute;left:0;text-align:left;margin-left:193.95pt;margin-top:-4.6pt;width:63.75pt;height:78pt;z-index:251658240;visibility:visible" o:allowincell="f" filled="t" fillcolor="#4f81bd">
            <v:imagedata r:id="rId7" o:title=""/>
          </v:shape>
        </w:pict>
      </w: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Pr="009E68ED" w:rsidRDefault="001A1382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1A1382" w:rsidRPr="009E68ED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1A1382" w:rsidRPr="00051C32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1A1382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1A1382" w:rsidRPr="00D721F0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1A1382" w:rsidRDefault="001A1382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1817">
        <w:rPr>
          <w:sz w:val="28"/>
          <w:szCs w:val="28"/>
        </w:rPr>
        <w:t>25.06.2019</w:t>
      </w:r>
      <w:r>
        <w:rPr>
          <w:sz w:val="28"/>
          <w:szCs w:val="28"/>
        </w:rPr>
        <w:t xml:space="preserve">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1817">
        <w:rPr>
          <w:sz w:val="28"/>
          <w:szCs w:val="28"/>
        </w:rPr>
        <w:t>386-п</w:t>
      </w:r>
      <w:bookmarkStart w:id="0" w:name="_GoBack"/>
      <w:bookmarkEnd w:id="0"/>
    </w:p>
    <w:p w:rsidR="001A1382" w:rsidRDefault="001A1382" w:rsidP="009D2BD8">
      <w:pPr>
        <w:jc w:val="center"/>
        <w:rPr>
          <w:sz w:val="28"/>
          <w:szCs w:val="28"/>
        </w:rPr>
      </w:pPr>
    </w:p>
    <w:p w:rsidR="001A1382" w:rsidRDefault="001A1382" w:rsidP="009D2BD8">
      <w:pPr>
        <w:jc w:val="center"/>
        <w:rPr>
          <w:sz w:val="28"/>
          <w:szCs w:val="28"/>
        </w:rPr>
      </w:pPr>
    </w:p>
    <w:p w:rsidR="001A1382" w:rsidRDefault="001A1382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некоторых мерах, направленных на обеспечение безопасности дорожного движения на территории г. Гаврилов Посад</w:t>
      </w:r>
    </w:p>
    <w:p w:rsidR="001A1382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382" w:rsidRPr="000C5B47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382" w:rsidRPr="000C5B47" w:rsidRDefault="001A1382" w:rsidP="007755A6">
      <w:pPr>
        <w:ind w:firstLine="709"/>
        <w:jc w:val="both"/>
        <w:rPr>
          <w:sz w:val="28"/>
          <w:szCs w:val="28"/>
        </w:rPr>
      </w:pPr>
      <w:r w:rsidRPr="00597D15">
        <w:rPr>
          <w:sz w:val="28"/>
          <w:szCs w:val="28"/>
        </w:rPr>
        <w:t xml:space="preserve">В соответствии с </w:t>
      </w:r>
      <w:hyperlink r:id="rId8" w:history="1">
        <w:r w:rsidRPr="00597D15">
          <w:rPr>
            <w:rStyle w:val="a7"/>
            <w:color w:val="auto"/>
            <w:sz w:val="28"/>
            <w:szCs w:val="28"/>
            <w:u w:val="none"/>
          </w:rPr>
          <w:t xml:space="preserve">пунктом 24 </w:t>
        </w:r>
      </w:hyperlink>
      <w:r w:rsidRPr="00597D1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Ивановской области, утвержденных постановлением Правительства Ивановской области  от 15.05.2012 № 129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>п «</w:t>
      </w:r>
      <w:r w:rsidRPr="007755A6">
        <w:rPr>
          <w:sz w:val="28"/>
          <w:szCs w:val="28"/>
        </w:rPr>
        <w:t>Об утверждении порядка осуществления временных ограничения</w:t>
      </w:r>
      <w:r>
        <w:rPr>
          <w:sz w:val="28"/>
          <w:szCs w:val="28"/>
        </w:rPr>
        <w:t xml:space="preserve"> </w:t>
      </w:r>
      <w:r w:rsidRPr="007755A6">
        <w:rPr>
          <w:sz w:val="28"/>
          <w:szCs w:val="28"/>
        </w:rPr>
        <w:t>или прекращения движения транспортных средств</w:t>
      </w:r>
      <w:r>
        <w:rPr>
          <w:sz w:val="28"/>
          <w:szCs w:val="28"/>
        </w:rPr>
        <w:t xml:space="preserve"> </w:t>
      </w:r>
      <w:r w:rsidRPr="007755A6">
        <w:rPr>
          <w:sz w:val="28"/>
          <w:szCs w:val="28"/>
        </w:rPr>
        <w:t>по автомобильным дорогам регионального</w:t>
      </w:r>
      <w:r>
        <w:rPr>
          <w:sz w:val="28"/>
          <w:szCs w:val="28"/>
        </w:rPr>
        <w:t xml:space="preserve"> </w:t>
      </w:r>
      <w:r w:rsidRPr="007755A6">
        <w:rPr>
          <w:sz w:val="28"/>
          <w:szCs w:val="28"/>
        </w:rPr>
        <w:t>или межмуниципальн</w:t>
      </w:r>
      <w:r>
        <w:rPr>
          <w:sz w:val="28"/>
          <w:szCs w:val="28"/>
        </w:rPr>
        <w:t>ого, местного значения И</w:t>
      </w:r>
      <w:r w:rsidRPr="007755A6">
        <w:rPr>
          <w:sz w:val="28"/>
          <w:szCs w:val="28"/>
        </w:rPr>
        <w:t>вановской области</w:t>
      </w:r>
      <w:r>
        <w:rPr>
          <w:sz w:val="28"/>
          <w:szCs w:val="28"/>
        </w:rPr>
        <w:t>»,  в связи с проведением массовой акции Российского этапа</w:t>
      </w:r>
      <w:r w:rsidR="00A26A94">
        <w:rPr>
          <w:sz w:val="28"/>
          <w:szCs w:val="28"/>
        </w:rPr>
        <w:t xml:space="preserve"> международной серии велозаездов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GRAN</w:t>
      </w:r>
      <w:r w:rsidRPr="00925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FONDO</w:t>
      </w:r>
      <w:r w:rsidRPr="00925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 w:rsidRPr="00925970">
        <w:rPr>
          <w:sz w:val="28"/>
          <w:szCs w:val="28"/>
        </w:rPr>
        <w:t>2019</w:t>
      </w:r>
      <w:r>
        <w:rPr>
          <w:sz w:val="28"/>
          <w:szCs w:val="28"/>
        </w:rPr>
        <w:t>»</w:t>
      </w:r>
      <w:r w:rsidR="007079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Гаврилово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 xml:space="preserve">Посадского муниципального района </w:t>
      </w:r>
      <w:r w:rsidR="00A26A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0C5B4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:rsidR="00607C4F" w:rsidRDefault="001A1382" w:rsidP="00E109A8">
      <w:pPr>
        <w:pStyle w:val="ad"/>
        <w:ind w:firstLine="709"/>
        <w:jc w:val="both"/>
        <w:rPr>
          <w:sz w:val="28"/>
          <w:szCs w:val="28"/>
        </w:rPr>
      </w:pPr>
      <w:r w:rsidRPr="000C5B4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Ограничить </w:t>
      </w:r>
      <w:r w:rsidR="00A26A94">
        <w:rPr>
          <w:sz w:val="28"/>
          <w:szCs w:val="28"/>
        </w:rPr>
        <w:t xml:space="preserve">28.07.2019 на период с 10.00 ч. до 15.00 ч. </w:t>
      </w:r>
      <w:r>
        <w:rPr>
          <w:sz w:val="28"/>
          <w:szCs w:val="28"/>
        </w:rPr>
        <w:t>движение транспорта на автомобильных дорогах</w:t>
      </w:r>
      <w:r w:rsidR="00A26A94">
        <w:rPr>
          <w:sz w:val="28"/>
          <w:szCs w:val="28"/>
        </w:rPr>
        <w:t xml:space="preserve"> в границах г.Гаврилов Посад</w:t>
      </w:r>
      <w:r>
        <w:rPr>
          <w:sz w:val="28"/>
          <w:szCs w:val="28"/>
        </w:rPr>
        <w:t xml:space="preserve">: </w:t>
      </w:r>
    </w:p>
    <w:p w:rsidR="00607C4F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C4F">
        <w:rPr>
          <w:sz w:val="28"/>
          <w:szCs w:val="28"/>
        </w:rPr>
        <w:t xml:space="preserve">ул. </w:t>
      </w:r>
      <w:r w:rsidR="001A1382">
        <w:rPr>
          <w:sz w:val="28"/>
          <w:szCs w:val="28"/>
        </w:rPr>
        <w:t>Суздальское шоссе до пересечения с ул</w:t>
      </w:r>
      <w:r w:rsidR="00607C4F">
        <w:rPr>
          <w:sz w:val="28"/>
          <w:szCs w:val="28"/>
        </w:rPr>
        <w:t>. Дзержинского;</w:t>
      </w:r>
      <w:r w:rsidR="001A1382">
        <w:rPr>
          <w:sz w:val="28"/>
          <w:szCs w:val="28"/>
        </w:rPr>
        <w:t xml:space="preserve"> </w:t>
      </w:r>
    </w:p>
    <w:p w:rsidR="00607C4F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382">
        <w:rPr>
          <w:sz w:val="28"/>
          <w:szCs w:val="28"/>
        </w:rPr>
        <w:t>ул</w:t>
      </w:r>
      <w:r w:rsidR="00607C4F">
        <w:rPr>
          <w:sz w:val="28"/>
          <w:szCs w:val="28"/>
        </w:rPr>
        <w:t>.</w:t>
      </w:r>
      <w:r w:rsidR="001A1382">
        <w:rPr>
          <w:sz w:val="28"/>
          <w:szCs w:val="28"/>
        </w:rPr>
        <w:t xml:space="preserve"> Дзержинского до пересечения с ул</w:t>
      </w:r>
      <w:r w:rsidR="00607C4F">
        <w:rPr>
          <w:sz w:val="28"/>
          <w:szCs w:val="28"/>
        </w:rPr>
        <w:t>.</w:t>
      </w:r>
      <w:r w:rsidR="001A1382">
        <w:rPr>
          <w:sz w:val="28"/>
          <w:szCs w:val="28"/>
        </w:rPr>
        <w:t xml:space="preserve"> Розы Люксембург, </w:t>
      </w:r>
    </w:p>
    <w:p w:rsidR="00607C4F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7C4F">
        <w:rPr>
          <w:sz w:val="28"/>
          <w:szCs w:val="28"/>
        </w:rPr>
        <w:t xml:space="preserve">ул. </w:t>
      </w:r>
      <w:r w:rsidR="001A1382">
        <w:rPr>
          <w:sz w:val="28"/>
          <w:szCs w:val="28"/>
        </w:rPr>
        <w:t xml:space="preserve">Розы Люксембург до пересечения с </w:t>
      </w:r>
      <w:r w:rsidR="00DB3973">
        <w:rPr>
          <w:sz w:val="28"/>
          <w:szCs w:val="28"/>
        </w:rPr>
        <w:t>пл</w:t>
      </w:r>
      <w:r w:rsidR="00607C4F">
        <w:rPr>
          <w:sz w:val="28"/>
          <w:szCs w:val="28"/>
        </w:rPr>
        <w:t>. Октябрьская;</w:t>
      </w:r>
      <w:r w:rsidR="001A1382">
        <w:rPr>
          <w:sz w:val="28"/>
          <w:szCs w:val="28"/>
        </w:rPr>
        <w:t xml:space="preserve"> </w:t>
      </w:r>
    </w:p>
    <w:p w:rsidR="00607C4F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3973">
        <w:rPr>
          <w:sz w:val="28"/>
          <w:szCs w:val="28"/>
        </w:rPr>
        <w:t>пл</w:t>
      </w:r>
      <w:r w:rsidR="00607C4F">
        <w:rPr>
          <w:sz w:val="28"/>
          <w:szCs w:val="28"/>
        </w:rPr>
        <w:t>.</w:t>
      </w:r>
      <w:r w:rsidR="001A1382">
        <w:rPr>
          <w:sz w:val="28"/>
          <w:szCs w:val="28"/>
        </w:rPr>
        <w:t xml:space="preserve"> Октябрьская до пересечения с ул</w:t>
      </w:r>
      <w:r w:rsidR="00607C4F">
        <w:rPr>
          <w:sz w:val="28"/>
          <w:szCs w:val="28"/>
        </w:rPr>
        <w:t>. Карла Либкнехта;</w:t>
      </w:r>
    </w:p>
    <w:p w:rsidR="00A26A94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382">
        <w:rPr>
          <w:sz w:val="28"/>
          <w:szCs w:val="28"/>
        </w:rPr>
        <w:t>ул</w:t>
      </w:r>
      <w:r w:rsidR="00607C4F">
        <w:rPr>
          <w:sz w:val="28"/>
          <w:szCs w:val="28"/>
        </w:rPr>
        <w:t>.</w:t>
      </w:r>
      <w:r w:rsidR="001A1382">
        <w:rPr>
          <w:sz w:val="28"/>
          <w:szCs w:val="28"/>
        </w:rPr>
        <w:t xml:space="preserve"> Карла Либкнехта до</w:t>
      </w:r>
      <w:r w:rsidR="00707921">
        <w:rPr>
          <w:sz w:val="28"/>
          <w:szCs w:val="28"/>
        </w:rPr>
        <w:t xml:space="preserve"> пересечения с </w:t>
      </w:r>
      <w:r w:rsidR="001A1382">
        <w:rPr>
          <w:sz w:val="28"/>
          <w:szCs w:val="28"/>
        </w:rPr>
        <w:t xml:space="preserve"> </w:t>
      </w:r>
      <w:r w:rsidR="00707921">
        <w:rPr>
          <w:sz w:val="28"/>
          <w:szCs w:val="28"/>
        </w:rPr>
        <w:t>пл</w:t>
      </w:r>
      <w:r>
        <w:rPr>
          <w:sz w:val="28"/>
          <w:szCs w:val="28"/>
        </w:rPr>
        <w:t>. Базарная;</w:t>
      </w:r>
    </w:p>
    <w:p w:rsidR="00A26A94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921">
        <w:rPr>
          <w:sz w:val="28"/>
          <w:szCs w:val="28"/>
        </w:rPr>
        <w:t>пл</w:t>
      </w:r>
      <w:r>
        <w:rPr>
          <w:sz w:val="28"/>
          <w:szCs w:val="28"/>
        </w:rPr>
        <w:t>.</w:t>
      </w:r>
      <w:r w:rsidR="001A1382">
        <w:rPr>
          <w:sz w:val="28"/>
          <w:szCs w:val="28"/>
        </w:rPr>
        <w:t xml:space="preserve"> Базарная до пересечения с ул</w:t>
      </w:r>
      <w:r>
        <w:rPr>
          <w:sz w:val="28"/>
          <w:szCs w:val="28"/>
        </w:rPr>
        <w:t>. Советская;</w:t>
      </w:r>
    </w:p>
    <w:p w:rsidR="00A26A94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-ул.</w:t>
      </w:r>
      <w:r w:rsidR="001A1382">
        <w:rPr>
          <w:sz w:val="28"/>
          <w:szCs w:val="28"/>
        </w:rPr>
        <w:t xml:space="preserve"> Советская до пересечения с ул</w:t>
      </w:r>
      <w:r>
        <w:rPr>
          <w:sz w:val="28"/>
          <w:szCs w:val="28"/>
        </w:rPr>
        <w:t>.</w:t>
      </w:r>
      <w:r w:rsidR="001A1382">
        <w:rPr>
          <w:sz w:val="28"/>
          <w:szCs w:val="28"/>
        </w:rPr>
        <w:t xml:space="preserve"> Шушина, </w:t>
      </w:r>
    </w:p>
    <w:p w:rsidR="001A1382" w:rsidRDefault="00A26A94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382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1A1382">
        <w:rPr>
          <w:sz w:val="28"/>
          <w:szCs w:val="28"/>
        </w:rPr>
        <w:t xml:space="preserve"> Шушина до границы </w:t>
      </w:r>
      <w:r>
        <w:rPr>
          <w:sz w:val="28"/>
          <w:szCs w:val="28"/>
        </w:rPr>
        <w:t>г.Гаврилов Посад</w:t>
      </w:r>
      <w:r w:rsidR="001A1382">
        <w:rPr>
          <w:sz w:val="28"/>
          <w:szCs w:val="28"/>
        </w:rPr>
        <w:t xml:space="preserve">, </w:t>
      </w:r>
    </w:p>
    <w:p w:rsidR="001A1382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настоящее постановление в сборнике «Вестник Гаврилово-Посадского муниципального района» и разместить на официальном сайте в сети Интернет.</w:t>
      </w:r>
    </w:p>
    <w:p w:rsidR="00A26A94" w:rsidRPr="00313C43" w:rsidRDefault="00A26A94" w:rsidP="00A26A9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3C43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 xml:space="preserve"> подписания. </w:t>
      </w:r>
      <w:r w:rsidRPr="00313C43">
        <w:rPr>
          <w:sz w:val="28"/>
          <w:szCs w:val="28"/>
        </w:rPr>
        <w:t xml:space="preserve"> </w:t>
      </w:r>
    </w:p>
    <w:p w:rsidR="00A26A94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A94" w:rsidRPr="000C5B47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382" w:rsidRPr="00C12A0F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1A1382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В.Ю.Лаптев</w:t>
      </w:r>
    </w:p>
    <w:sectPr w:rsidR="001A1382" w:rsidSect="00A26A94">
      <w:pgSz w:w="11906" w:h="16838"/>
      <w:pgMar w:top="709" w:right="1276" w:bottom="567" w:left="1559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94" w:rsidRDefault="00A26A94">
      <w:r>
        <w:separator/>
      </w:r>
    </w:p>
  </w:endnote>
  <w:endnote w:type="continuationSeparator" w:id="0">
    <w:p w:rsidR="00A26A94" w:rsidRDefault="00A2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94" w:rsidRDefault="00A26A94">
      <w:r>
        <w:separator/>
      </w:r>
    </w:p>
  </w:footnote>
  <w:footnote w:type="continuationSeparator" w:id="0">
    <w:p w:rsidR="00A26A94" w:rsidRDefault="00A2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190"/>
    <w:rsid w:val="00004A4B"/>
    <w:rsid w:val="00020966"/>
    <w:rsid w:val="000458DA"/>
    <w:rsid w:val="00051C32"/>
    <w:rsid w:val="00073391"/>
    <w:rsid w:val="00080510"/>
    <w:rsid w:val="00083EEF"/>
    <w:rsid w:val="0009784C"/>
    <w:rsid w:val="000A76EF"/>
    <w:rsid w:val="000B6827"/>
    <w:rsid w:val="000C4DDB"/>
    <w:rsid w:val="000C5B47"/>
    <w:rsid w:val="00104789"/>
    <w:rsid w:val="00110F63"/>
    <w:rsid w:val="00114D62"/>
    <w:rsid w:val="0013009C"/>
    <w:rsid w:val="00135256"/>
    <w:rsid w:val="001363BA"/>
    <w:rsid w:val="0015720D"/>
    <w:rsid w:val="001A033D"/>
    <w:rsid w:val="001A1382"/>
    <w:rsid w:val="001C0BC2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13C43"/>
    <w:rsid w:val="003209E6"/>
    <w:rsid w:val="0034106C"/>
    <w:rsid w:val="003478F5"/>
    <w:rsid w:val="003504F3"/>
    <w:rsid w:val="00375527"/>
    <w:rsid w:val="00397C4B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71CC"/>
    <w:rsid w:val="00471F36"/>
    <w:rsid w:val="004B06D6"/>
    <w:rsid w:val="004B5E39"/>
    <w:rsid w:val="004E5FB8"/>
    <w:rsid w:val="004F1633"/>
    <w:rsid w:val="0051367D"/>
    <w:rsid w:val="00535B35"/>
    <w:rsid w:val="00543B99"/>
    <w:rsid w:val="005552EB"/>
    <w:rsid w:val="0055760C"/>
    <w:rsid w:val="00564186"/>
    <w:rsid w:val="00597D15"/>
    <w:rsid w:val="005A1E6E"/>
    <w:rsid w:val="005B4B25"/>
    <w:rsid w:val="005E1973"/>
    <w:rsid w:val="005F4628"/>
    <w:rsid w:val="00604461"/>
    <w:rsid w:val="00606E74"/>
    <w:rsid w:val="00607C4F"/>
    <w:rsid w:val="00615E2B"/>
    <w:rsid w:val="0063168A"/>
    <w:rsid w:val="00637805"/>
    <w:rsid w:val="006451C5"/>
    <w:rsid w:val="0065754E"/>
    <w:rsid w:val="00662BB2"/>
    <w:rsid w:val="0069268F"/>
    <w:rsid w:val="006A7A2B"/>
    <w:rsid w:val="006B3423"/>
    <w:rsid w:val="006B4138"/>
    <w:rsid w:val="00701817"/>
    <w:rsid w:val="0070576F"/>
    <w:rsid w:val="00707921"/>
    <w:rsid w:val="00730570"/>
    <w:rsid w:val="0073267C"/>
    <w:rsid w:val="00735D3E"/>
    <w:rsid w:val="007755A6"/>
    <w:rsid w:val="007824F5"/>
    <w:rsid w:val="007846E0"/>
    <w:rsid w:val="00795A68"/>
    <w:rsid w:val="00797F5C"/>
    <w:rsid w:val="007A6D05"/>
    <w:rsid w:val="008047CB"/>
    <w:rsid w:val="0082672E"/>
    <w:rsid w:val="00830E4E"/>
    <w:rsid w:val="0085301B"/>
    <w:rsid w:val="00857E06"/>
    <w:rsid w:val="00860140"/>
    <w:rsid w:val="008925F7"/>
    <w:rsid w:val="00895E4B"/>
    <w:rsid w:val="008A45E9"/>
    <w:rsid w:val="008B2071"/>
    <w:rsid w:val="008E6B7D"/>
    <w:rsid w:val="00914190"/>
    <w:rsid w:val="00922316"/>
    <w:rsid w:val="00922F5B"/>
    <w:rsid w:val="00925970"/>
    <w:rsid w:val="00940D7F"/>
    <w:rsid w:val="009579AC"/>
    <w:rsid w:val="00967424"/>
    <w:rsid w:val="009767BE"/>
    <w:rsid w:val="00986F45"/>
    <w:rsid w:val="009937AC"/>
    <w:rsid w:val="009D2BD8"/>
    <w:rsid w:val="009E68ED"/>
    <w:rsid w:val="009F5D3A"/>
    <w:rsid w:val="00A008C0"/>
    <w:rsid w:val="00A25A50"/>
    <w:rsid w:val="00A26A94"/>
    <w:rsid w:val="00A33F2F"/>
    <w:rsid w:val="00A37B84"/>
    <w:rsid w:val="00A37BD0"/>
    <w:rsid w:val="00A4023D"/>
    <w:rsid w:val="00A72C23"/>
    <w:rsid w:val="00A97BB7"/>
    <w:rsid w:val="00AC2BE2"/>
    <w:rsid w:val="00AD07A1"/>
    <w:rsid w:val="00AD2A90"/>
    <w:rsid w:val="00B10B46"/>
    <w:rsid w:val="00B35AB3"/>
    <w:rsid w:val="00B370FC"/>
    <w:rsid w:val="00B54919"/>
    <w:rsid w:val="00B70681"/>
    <w:rsid w:val="00B82596"/>
    <w:rsid w:val="00B97FED"/>
    <w:rsid w:val="00BA2296"/>
    <w:rsid w:val="00BA6128"/>
    <w:rsid w:val="00BC03F1"/>
    <w:rsid w:val="00BD2401"/>
    <w:rsid w:val="00BF6C5C"/>
    <w:rsid w:val="00C12A0F"/>
    <w:rsid w:val="00C444D0"/>
    <w:rsid w:val="00C5671E"/>
    <w:rsid w:val="00C73AE7"/>
    <w:rsid w:val="00CB6DA7"/>
    <w:rsid w:val="00CB6E90"/>
    <w:rsid w:val="00CC0E88"/>
    <w:rsid w:val="00CC3A3B"/>
    <w:rsid w:val="00D14ECF"/>
    <w:rsid w:val="00D16A3D"/>
    <w:rsid w:val="00D206EA"/>
    <w:rsid w:val="00D21D4F"/>
    <w:rsid w:val="00D304A1"/>
    <w:rsid w:val="00D721F0"/>
    <w:rsid w:val="00D746C8"/>
    <w:rsid w:val="00D8016D"/>
    <w:rsid w:val="00D809ED"/>
    <w:rsid w:val="00D87497"/>
    <w:rsid w:val="00D93A14"/>
    <w:rsid w:val="00DB1FA9"/>
    <w:rsid w:val="00DB3973"/>
    <w:rsid w:val="00DB4833"/>
    <w:rsid w:val="00E109A8"/>
    <w:rsid w:val="00E12CFF"/>
    <w:rsid w:val="00E15896"/>
    <w:rsid w:val="00E53023"/>
    <w:rsid w:val="00E80781"/>
    <w:rsid w:val="00E86C4E"/>
    <w:rsid w:val="00EA619E"/>
    <w:rsid w:val="00ED0B17"/>
    <w:rsid w:val="00F31222"/>
    <w:rsid w:val="00F37046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5F9B32"/>
  <w15:docId w15:val="{10EBC090-D7A8-4AE9-A9B1-6C319D8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749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87497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047CB"/>
    <w:rPr>
      <w:rFonts w:cs="Times New Roman"/>
      <w:color w:val="800080"/>
      <w:u w:val="single"/>
    </w:rPr>
  </w:style>
  <w:style w:type="character" w:customStyle="1" w:styleId="a9">
    <w:name w:val="Основной текст_"/>
    <w:basedOn w:val="a0"/>
    <w:link w:val="22"/>
    <w:uiPriority w:val="99"/>
    <w:locked/>
    <w:rsid w:val="00275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uiPriority w:val="99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3D665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rsid w:val="003D665C"/>
    <w:rPr>
      <w:rFonts w:cs="Times New Roman"/>
      <w:vertAlign w:val="superscript"/>
    </w:rPr>
  </w:style>
  <w:style w:type="table" w:customStyle="1" w:styleId="1">
    <w:name w:val="Стиль таблицы1"/>
    <w:uiPriority w:val="99"/>
    <w:rsid w:val="003D665C"/>
    <w:rPr>
      <w:rFonts w:ascii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3D66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5C8B5766662CEAB36CF9B8A7A55D5751DED66CB5E8667DB2F4EAE350E236C2B272890422068A6Z2J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subject/>
  <dc:creator>ConsultantPlus</dc:creator>
  <cp:keywords/>
  <dc:description/>
  <cp:lastModifiedBy>Mariya</cp:lastModifiedBy>
  <cp:revision>27</cp:revision>
  <cp:lastPrinted>2019-06-25T12:23:00Z</cp:lastPrinted>
  <dcterms:created xsi:type="dcterms:W3CDTF">2016-01-12T04:20:00Z</dcterms:created>
  <dcterms:modified xsi:type="dcterms:W3CDTF">2019-06-26T08:31:00Z</dcterms:modified>
</cp:coreProperties>
</file>