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497">
        <w:rPr>
          <w:rFonts w:ascii="Times New Roman" w:hAnsi="Times New Roman" w:cs="Times New Roman"/>
          <w:sz w:val="28"/>
          <w:szCs w:val="28"/>
        </w:rPr>
        <w:t xml:space="preserve">                            от 07.09.2016</w:t>
      </w:r>
      <w:r w:rsidRPr="00AF5CD0">
        <w:rPr>
          <w:rFonts w:ascii="Times New Roman" w:hAnsi="Times New Roman" w:cs="Times New Roman"/>
          <w:sz w:val="28"/>
          <w:szCs w:val="28"/>
        </w:rPr>
        <w:t xml:space="preserve">  №</w:t>
      </w:r>
      <w:r w:rsidR="009A4497">
        <w:rPr>
          <w:rFonts w:ascii="Times New Roman" w:hAnsi="Times New Roman" w:cs="Times New Roman"/>
          <w:sz w:val="28"/>
          <w:szCs w:val="28"/>
        </w:rPr>
        <w:t xml:space="preserve"> 435-п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BA18CF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</w:t>
      </w:r>
    </w:p>
    <w:bookmarkEnd w:id="0"/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 xml:space="preserve">планирования в Гаврилово-Посадском </w:t>
      </w:r>
      <w:r w:rsidR="00BA18CF">
        <w:rPr>
          <w:rFonts w:ascii="Times New Roman" w:eastAsia="Calibri" w:hAnsi="Times New Roman" w:cs="Times New Roman"/>
          <w:sz w:val="28"/>
          <w:szCs w:val="28"/>
        </w:rPr>
        <w:t>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8747B0" w:rsidRDefault="008747B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7B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 </w:t>
      </w:r>
      <w:r w:rsidR="00342071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утверждения бюджетного прогноза Гаврилово-Посадского </w:t>
      </w:r>
      <w:r w:rsidR="00BA18CF" w:rsidRPr="00BA18CF">
        <w:rPr>
          <w:rFonts w:ascii="Times New Roman" w:eastAsia="Calibri" w:hAnsi="Times New Roman" w:cs="Times New Roman"/>
          <w:sz w:val="28"/>
          <w:szCs w:val="28"/>
        </w:rPr>
        <w:t>городско</w:t>
      </w:r>
      <w:r w:rsidR="00BA18CF">
        <w:rPr>
          <w:rFonts w:ascii="Times New Roman" w:eastAsia="Calibri" w:hAnsi="Times New Roman" w:cs="Times New Roman"/>
          <w:sz w:val="28"/>
          <w:szCs w:val="28"/>
        </w:rPr>
        <w:t>го</w:t>
      </w:r>
      <w:r w:rsidR="00BA18CF" w:rsidRPr="00BA18CF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BA18CF">
        <w:rPr>
          <w:rFonts w:ascii="Times New Roman" w:eastAsia="Calibri" w:hAnsi="Times New Roman" w:cs="Times New Roman"/>
          <w:sz w:val="28"/>
          <w:szCs w:val="28"/>
        </w:rPr>
        <w:t>я</w:t>
      </w:r>
      <w:r w:rsidR="00BA18CF" w:rsidRPr="00BA18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071">
        <w:rPr>
          <w:rFonts w:ascii="Times New Roman" w:eastAsia="Calibri" w:hAnsi="Times New Roman" w:cs="Times New Roman"/>
          <w:sz w:val="28"/>
          <w:szCs w:val="28"/>
        </w:rPr>
        <w:t>на</w:t>
      </w:r>
      <w:r w:rsidR="00377A9B">
        <w:rPr>
          <w:rFonts w:ascii="Times New Roman" w:eastAsia="Calibri" w:hAnsi="Times New Roman" w:cs="Times New Roman"/>
          <w:sz w:val="28"/>
          <w:szCs w:val="28"/>
        </w:rPr>
        <w:t xml:space="preserve"> долгосрочный период</w:t>
      </w:r>
      <w:r w:rsidR="003420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FE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7" w:history="1"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</w:t>
        </w:r>
        <w:proofErr w:type="spellEnd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gavrilovposad</w:t>
        </w:r>
        <w:proofErr w:type="spellEnd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045D1">
        <w:rPr>
          <w:rFonts w:ascii="Times New Roman" w:hAnsi="Times New Roman" w:cs="Times New Roman"/>
          <w:sz w:val="28"/>
          <w:szCs w:val="28"/>
        </w:rPr>
        <w:t>.</w:t>
      </w:r>
    </w:p>
    <w:p w:rsidR="00AF5CD0" w:rsidRPr="00AF5CD0" w:rsidRDefault="00A90795" w:rsidP="00AC06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 и распространяет свое действие на правоотношения, возникшие с 01.01.2016.</w:t>
      </w:r>
    </w:p>
    <w:p w:rsidR="00AF5CD0" w:rsidRPr="00AF5CD0" w:rsidRDefault="00AF5CD0" w:rsidP="00AC0602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Pr="00AF5CD0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E768FC">
        <w:rPr>
          <w:rFonts w:ascii="Times New Roman" w:hAnsi="Times New Roman" w:cs="Times New Roman"/>
          <w:sz w:val="28"/>
          <w:szCs w:val="28"/>
        </w:rPr>
        <w:t xml:space="preserve"> 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Default="009A4497" w:rsidP="009A4497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07.09.2016</w:t>
      </w:r>
      <w:r w:rsidRPr="00AF5CD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435-п</w:t>
      </w:r>
    </w:p>
    <w:p w:rsidR="00BA18CF" w:rsidRDefault="00BA18C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6138A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  <w:r w:rsidRPr="005670C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A7B43">
        <w:rPr>
          <w:rFonts w:ascii="Times New Roman" w:hAnsi="Times New Roman" w:cs="Times New Roman"/>
          <w:b/>
          <w:bCs/>
          <w:sz w:val="28"/>
          <w:szCs w:val="28"/>
        </w:rPr>
        <w:t xml:space="preserve">орядок разработки и утверждения </w:t>
      </w:r>
      <w:r w:rsidR="006874AC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бюджетного прогноза </w:t>
      </w:r>
    </w:p>
    <w:p w:rsidR="00983502" w:rsidRDefault="00983502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Гаврилово-Посадского </w:t>
      </w:r>
      <w:r w:rsidR="00BA18CF" w:rsidRPr="00BA18CF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3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A34CB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="009A34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1B2D" w:rsidRPr="005670C1" w:rsidRDefault="009A34CB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долгосрочный период</w:t>
      </w:r>
    </w:p>
    <w:p w:rsidR="00A91B2D" w:rsidRPr="005670C1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1B2D" w:rsidRPr="005670C1" w:rsidRDefault="00A91B2D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>1. Настоящи</w:t>
      </w:r>
      <w:r w:rsidR="00F345FA" w:rsidRPr="005670C1">
        <w:rPr>
          <w:rFonts w:ascii="Times New Roman" w:hAnsi="Times New Roman" w:cs="Times New Roman"/>
          <w:sz w:val="28"/>
          <w:szCs w:val="28"/>
        </w:rPr>
        <w:t>й</w:t>
      </w:r>
      <w:r w:rsidRPr="005670C1">
        <w:rPr>
          <w:rFonts w:ascii="Times New Roman" w:hAnsi="Times New Roman" w:cs="Times New Roman"/>
          <w:sz w:val="28"/>
          <w:szCs w:val="28"/>
        </w:rPr>
        <w:t xml:space="preserve"> П</w:t>
      </w:r>
      <w:r w:rsidR="00F345FA" w:rsidRPr="005670C1">
        <w:rPr>
          <w:rFonts w:ascii="Times New Roman" w:hAnsi="Times New Roman" w:cs="Times New Roman"/>
          <w:sz w:val="28"/>
          <w:szCs w:val="28"/>
        </w:rPr>
        <w:t>орядок</w:t>
      </w:r>
      <w:r w:rsidRPr="005670C1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345FA" w:rsidRPr="005670C1">
        <w:rPr>
          <w:rFonts w:ascii="Times New Roman" w:hAnsi="Times New Roman" w:cs="Times New Roman"/>
          <w:sz w:val="28"/>
          <w:szCs w:val="28"/>
        </w:rPr>
        <w:t>е</w:t>
      </w:r>
      <w:r w:rsidRPr="005670C1">
        <w:rPr>
          <w:rFonts w:ascii="Times New Roman" w:hAnsi="Times New Roman" w:cs="Times New Roman"/>
          <w:sz w:val="28"/>
          <w:szCs w:val="28"/>
        </w:rPr>
        <w:t>т п</w:t>
      </w:r>
      <w:r w:rsidR="0068247B" w:rsidRPr="005670C1">
        <w:rPr>
          <w:rFonts w:ascii="Times New Roman" w:hAnsi="Times New Roman" w:cs="Times New Roman"/>
          <w:sz w:val="28"/>
          <w:szCs w:val="28"/>
        </w:rPr>
        <w:t>равила</w:t>
      </w:r>
      <w:r w:rsidR="00BD176D">
        <w:rPr>
          <w:rFonts w:ascii="Times New Roman" w:hAnsi="Times New Roman" w:cs="Times New Roman"/>
          <w:sz w:val="28"/>
          <w:szCs w:val="28"/>
        </w:rPr>
        <w:t xml:space="preserve">, сроки </w:t>
      </w:r>
      <w:r w:rsidR="005D430C">
        <w:rPr>
          <w:rFonts w:ascii="Times New Roman" w:hAnsi="Times New Roman" w:cs="Times New Roman"/>
          <w:sz w:val="28"/>
          <w:szCs w:val="28"/>
        </w:rPr>
        <w:t xml:space="preserve">условия разработки </w:t>
      </w:r>
      <w:r w:rsidR="00BD176D">
        <w:rPr>
          <w:rFonts w:ascii="Times New Roman" w:hAnsi="Times New Roman" w:cs="Times New Roman"/>
          <w:sz w:val="28"/>
          <w:szCs w:val="28"/>
        </w:rPr>
        <w:t xml:space="preserve">и </w:t>
      </w:r>
      <w:r w:rsidRPr="005670C1">
        <w:rPr>
          <w:rFonts w:ascii="Times New Roman" w:hAnsi="Times New Roman" w:cs="Times New Roman"/>
          <w:sz w:val="28"/>
          <w:szCs w:val="28"/>
        </w:rPr>
        <w:t>утверждения,</w:t>
      </w:r>
      <w:r w:rsidR="00A90795">
        <w:rPr>
          <w:rFonts w:ascii="Times New Roman" w:hAnsi="Times New Roman" w:cs="Times New Roman"/>
          <w:sz w:val="28"/>
          <w:szCs w:val="28"/>
        </w:rPr>
        <w:t xml:space="preserve"> период действия, состав и содержание </w:t>
      </w:r>
      <w:r w:rsidRPr="005670C1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0037E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5670C1">
        <w:rPr>
          <w:rFonts w:ascii="Times New Roman" w:hAnsi="Times New Roman" w:cs="Times New Roman"/>
          <w:sz w:val="28"/>
          <w:szCs w:val="28"/>
        </w:rPr>
        <w:t xml:space="preserve"> на долгосрочный пер</w:t>
      </w:r>
      <w:r w:rsidR="007A7B43">
        <w:rPr>
          <w:rFonts w:ascii="Times New Roman" w:hAnsi="Times New Roman" w:cs="Times New Roman"/>
          <w:sz w:val="28"/>
          <w:szCs w:val="28"/>
        </w:rPr>
        <w:t>ио</w:t>
      </w:r>
      <w:r w:rsidR="00862F23">
        <w:rPr>
          <w:rFonts w:ascii="Times New Roman" w:hAnsi="Times New Roman" w:cs="Times New Roman"/>
          <w:sz w:val="28"/>
          <w:szCs w:val="28"/>
        </w:rPr>
        <w:t xml:space="preserve">д (далее - </w:t>
      </w:r>
      <w:r w:rsidR="001A3A20">
        <w:rPr>
          <w:rFonts w:ascii="Times New Roman" w:hAnsi="Times New Roman" w:cs="Times New Roman"/>
          <w:sz w:val="28"/>
          <w:szCs w:val="28"/>
        </w:rPr>
        <w:t>б</w:t>
      </w:r>
      <w:r w:rsidR="00862F23">
        <w:rPr>
          <w:rFonts w:ascii="Times New Roman" w:hAnsi="Times New Roman" w:cs="Times New Roman"/>
          <w:sz w:val="28"/>
          <w:szCs w:val="28"/>
        </w:rPr>
        <w:t>юджетный прогноз)</w:t>
      </w:r>
      <w:r w:rsidR="00E14832">
        <w:rPr>
          <w:rFonts w:ascii="Times New Roman" w:hAnsi="Times New Roman" w:cs="Times New Roman"/>
          <w:sz w:val="28"/>
          <w:szCs w:val="28"/>
        </w:rPr>
        <w:t>.</w:t>
      </w:r>
    </w:p>
    <w:p w:rsidR="00087215" w:rsidRDefault="00540840" w:rsidP="00A90795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EE1" w:rsidRPr="00DE4EE1">
        <w:rPr>
          <w:rFonts w:ascii="Times New Roman" w:hAnsi="Times New Roman" w:cs="Times New Roman"/>
          <w:sz w:val="28"/>
          <w:szCs w:val="28"/>
        </w:rPr>
        <w:t xml:space="preserve">. </w:t>
      </w:r>
      <w:r w:rsidR="00A90795">
        <w:rPr>
          <w:rFonts w:ascii="Times New Roman" w:hAnsi="Times New Roman" w:cs="Times New Roman"/>
          <w:sz w:val="28"/>
          <w:szCs w:val="28"/>
        </w:rPr>
        <w:t xml:space="preserve">Под бюджетным прогнозом понимается документ, содержащий прогноз основных характеристик бюджета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A90795">
        <w:rPr>
          <w:rFonts w:ascii="Times New Roman" w:hAnsi="Times New Roman" w:cs="Times New Roman"/>
          <w:sz w:val="28"/>
          <w:szCs w:val="28"/>
        </w:rPr>
        <w:t xml:space="preserve">, показатели финансового обеспечения муниципальных программ </w:t>
      </w:r>
      <w:r w:rsidR="007E41A5">
        <w:rPr>
          <w:rFonts w:ascii="Times New Roman" w:hAnsi="Times New Roman" w:cs="Times New Roman"/>
          <w:sz w:val="28"/>
          <w:szCs w:val="28"/>
        </w:rPr>
        <w:t xml:space="preserve">на период их действия, иные показатели, характеризующие бюджет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E41A5">
        <w:rPr>
          <w:rFonts w:ascii="Times New Roman" w:hAnsi="Times New Roman" w:cs="Times New Roman"/>
          <w:sz w:val="28"/>
          <w:szCs w:val="28"/>
        </w:rPr>
        <w:t>, а также содержащий основные подходы к формированию бюджетной политики на долгосрочный период.</w:t>
      </w:r>
    </w:p>
    <w:p w:rsidR="007E41A5" w:rsidRDefault="007E41A5" w:rsidP="00A90795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разрабатывается каждые </w:t>
      </w:r>
      <w:r w:rsidRPr="00AB6BBF">
        <w:rPr>
          <w:rFonts w:ascii="Times New Roman" w:hAnsi="Times New Roman" w:cs="Times New Roman"/>
          <w:sz w:val="28"/>
          <w:szCs w:val="28"/>
        </w:rPr>
        <w:t>три года на шестилетний период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41A5">
        <w:rPr>
          <w:rFonts w:ascii="Times New Roman" w:hAnsi="Times New Roman" w:cs="Times New Roman"/>
          <w:sz w:val="28"/>
          <w:szCs w:val="28"/>
        </w:rPr>
        <w:t>на основе прогноза социально-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прогноз социально-экономического развития) на соответствующий период.</w:t>
      </w:r>
    </w:p>
    <w:p w:rsidR="00802C18" w:rsidRPr="004A4549" w:rsidRDefault="007E41A5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о бюджете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49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без продления периода его действия.</w:t>
      </w:r>
    </w:p>
    <w:p w:rsidR="00EF1744" w:rsidRPr="001312E2" w:rsidRDefault="00802C18" w:rsidP="00EF17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C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Разработка бюджетного прогноза (проекта, проекта изменений бюджетного прогноза) осуществляется Финансовым управлением администрации Гаврилово-Посадского муниципального района </w:t>
      </w:r>
      <w:r w:rsidR="005D430C">
        <w:rPr>
          <w:rFonts w:ascii="Times New Roman" w:hAnsi="Times New Roman" w:cs="Times New Roman"/>
          <w:sz w:val="28"/>
          <w:szCs w:val="28"/>
        </w:rPr>
        <w:t>(далее – Ф</w:t>
      </w:r>
      <w:r>
        <w:rPr>
          <w:rFonts w:ascii="Times New Roman" w:hAnsi="Times New Roman" w:cs="Times New Roman"/>
          <w:sz w:val="28"/>
          <w:szCs w:val="28"/>
        </w:rPr>
        <w:t>инансовое управление)</w:t>
      </w:r>
      <w:r w:rsidR="00EF1744" w:rsidRPr="00EF1744">
        <w:rPr>
          <w:rFonts w:ascii="Times New Roman" w:hAnsi="Times New Roman" w:cs="Times New Roman"/>
          <w:sz w:val="28"/>
          <w:szCs w:val="28"/>
        </w:rPr>
        <w:t xml:space="preserve"> 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в </w:t>
      </w:r>
      <w:r w:rsidR="00EF1744">
        <w:rPr>
          <w:rFonts w:ascii="Times New Roman" w:hAnsi="Times New Roman" w:cs="Times New Roman"/>
          <w:sz w:val="28"/>
          <w:szCs w:val="28"/>
        </w:rPr>
        <w:t>три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EF1744" w:rsidRPr="001312E2" w:rsidRDefault="001266B3" w:rsidP="00EF17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На первом этапе разрабатывается проект бюджетного прогноза (изменений бюджетного прогноза) на основе </w:t>
      </w:r>
      <w:r w:rsidR="00EF1744">
        <w:rPr>
          <w:rFonts w:ascii="Times New Roman" w:hAnsi="Times New Roman" w:cs="Times New Roman"/>
          <w:sz w:val="28"/>
          <w:szCs w:val="28"/>
        </w:rPr>
        <w:t>основных параметров прогноза социально-экономического развития (изменений прогноза социально-экономического развития)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 на долгосрочный перио</w:t>
      </w:r>
      <w:r w:rsidR="00EF1744">
        <w:rPr>
          <w:rFonts w:ascii="Times New Roman" w:hAnsi="Times New Roman" w:cs="Times New Roman"/>
          <w:sz w:val="28"/>
          <w:szCs w:val="28"/>
        </w:rPr>
        <w:t>д, а также иных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 </w:t>
      </w:r>
      <w:r w:rsidR="00EF1744">
        <w:rPr>
          <w:rFonts w:ascii="Times New Roman" w:hAnsi="Times New Roman" w:cs="Times New Roman"/>
          <w:sz w:val="28"/>
          <w:szCs w:val="28"/>
        </w:rPr>
        <w:t>показателей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EF1744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EF1744" w:rsidRDefault="00EF1744" w:rsidP="00EF17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2E2">
        <w:rPr>
          <w:rFonts w:ascii="Times New Roman" w:hAnsi="Times New Roman" w:cs="Times New Roman"/>
          <w:sz w:val="28"/>
          <w:szCs w:val="28"/>
        </w:rPr>
        <w:t xml:space="preserve">Отдельные показатели </w:t>
      </w:r>
      <w:r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(изменений прогноза социально-экономического развития)</w:t>
      </w:r>
      <w:r w:rsidRPr="001312E2">
        <w:rPr>
          <w:rFonts w:ascii="Times New Roman" w:hAnsi="Times New Roman" w:cs="Times New Roman"/>
          <w:sz w:val="28"/>
          <w:szCs w:val="28"/>
        </w:rPr>
        <w:t xml:space="preserve"> на долгосрочный период и 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12E2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312E2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на долгосрочный период,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2AD" w:rsidRPr="00D812AD">
        <w:rPr>
          <w:rFonts w:ascii="Times New Roman" w:hAnsi="Times New Roman" w:cs="Times New Roman"/>
          <w:sz w:val="28"/>
          <w:szCs w:val="28"/>
        </w:rPr>
        <w:t>а также ины</w:t>
      </w:r>
      <w:r w:rsidR="00D812AD">
        <w:rPr>
          <w:rFonts w:ascii="Times New Roman" w:hAnsi="Times New Roman" w:cs="Times New Roman"/>
          <w:sz w:val="28"/>
          <w:szCs w:val="28"/>
        </w:rPr>
        <w:t>е</w:t>
      </w:r>
      <w:r w:rsidR="00D812AD" w:rsidRPr="00D812AD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812AD">
        <w:rPr>
          <w:rFonts w:ascii="Times New Roman" w:hAnsi="Times New Roman" w:cs="Times New Roman"/>
          <w:sz w:val="28"/>
          <w:szCs w:val="28"/>
        </w:rPr>
        <w:t>и</w:t>
      </w:r>
      <w:r w:rsidR="00D812AD" w:rsidRPr="00D812A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Гаврилово-Посадского </w:t>
      </w:r>
      <w:r w:rsidR="00D812AD" w:rsidRPr="00D812AD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="00D812AD">
        <w:rPr>
          <w:rFonts w:ascii="Times New Roman" w:hAnsi="Times New Roman" w:cs="Times New Roman"/>
          <w:sz w:val="28"/>
          <w:szCs w:val="28"/>
        </w:rPr>
        <w:t>,</w:t>
      </w:r>
      <w:r w:rsidR="00D812AD" w:rsidRPr="00D812AD">
        <w:rPr>
          <w:rFonts w:ascii="Times New Roman" w:hAnsi="Times New Roman" w:cs="Times New Roman"/>
          <w:sz w:val="28"/>
          <w:szCs w:val="28"/>
        </w:rPr>
        <w:t xml:space="preserve"> </w:t>
      </w:r>
      <w:r w:rsidRPr="001312E2">
        <w:rPr>
          <w:rFonts w:ascii="Times New Roman" w:hAnsi="Times New Roman" w:cs="Times New Roman"/>
          <w:sz w:val="28"/>
          <w:szCs w:val="28"/>
        </w:rPr>
        <w:t xml:space="preserve">необходимые для разработки проекта бюджетного прогноза (изменений бюджетного прогноза), представляются отделом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развития, торговли и муниципального заказа администрации Гаврилово-Посадского муниципального района</w:t>
      </w:r>
      <w:r w:rsidRPr="001312E2">
        <w:rPr>
          <w:rFonts w:ascii="Times New Roman" w:hAnsi="Times New Roman" w:cs="Times New Roman"/>
          <w:sz w:val="28"/>
          <w:szCs w:val="28"/>
        </w:rPr>
        <w:t xml:space="preserve">  (далее – отдел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1312E2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1312E2">
        <w:rPr>
          <w:rFonts w:ascii="Times New Roman" w:hAnsi="Times New Roman" w:cs="Times New Roman"/>
          <w:sz w:val="28"/>
          <w:szCs w:val="28"/>
        </w:rPr>
        <w:t xml:space="preserve"> </w:t>
      </w:r>
      <w:r w:rsidRPr="00EF1744">
        <w:rPr>
          <w:rFonts w:ascii="Times New Roman" w:hAnsi="Times New Roman" w:cs="Times New Roman"/>
          <w:sz w:val="28"/>
          <w:szCs w:val="28"/>
        </w:rPr>
        <w:t>в срок до 0</w:t>
      </w:r>
      <w:r w:rsidR="0027683A">
        <w:rPr>
          <w:rFonts w:ascii="Times New Roman" w:hAnsi="Times New Roman" w:cs="Times New Roman"/>
          <w:sz w:val="28"/>
          <w:szCs w:val="28"/>
        </w:rPr>
        <w:t>1</w:t>
      </w:r>
      <w:r w:rsidRPr="00EF174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312E2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EF1744" w:rsidRPr="001312E2" w:rsidRDefault="00EF1744" w:rsidP="00EF17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направляет в комиссию при администрации Гаврилово-Посадского муниципального района по бюджетным проектировкам (далее – Комиссия по бюджетным проектировкам) на очередной финансовый год и плановый период проект бюджетного прогноза (изменений бюджетного прогноза</w:t>
      </w:r>
      <w:r w:rsidRPr="00EF1744">
        <w:rPr>
          <w:rFonts w:ascii="Times New Roman" w:hAnsi="Times New Roman" w:cs="Times New Roman"/>
          <w:sz w:val="28"/>
          <w:szCs w:val="28"/>
        </w:rPr>
        <w:t xml:space="preserve">) в срок до </w:t>
      </w:r>
      <w:r w:rsidR="0027683A">
        <w:rPr>
          <w:rFonts w:ascii="Times New Roman" w:hAnsi="Times New Roman" w:cs="Times New Roman"/>
          <w:sz w:val="28"/>
          <w:szCs w:val="28"/>
        </w:rPr>
        <w:t>05</w:t>
      </w:r>
      <w:r w:rsidRPr="00EF1744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EF1744" w:rsidRPr="001312E2" w:rsidRDefault="00EF1744" w:rsidP="00EF17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2E2">
        <w:rPr>
          <w:rFonts w:ascii="Times New Roman" w:hAnsi="Times New Roman" w:cs="Times New Roman"/>
          <w:sz w:val="28"/>
          <w:szCs w:val="28"/>
        </w:rPr>
        <w:t>Проект бюджетного прогноза (изменений бюджетного прогноза) учитывается при разработке прогноза основных характеристик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12E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EF1744" w:rsidRPr="001312E2" w:rsidRDefault="00EF1744" w:rsidP="00EF17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12E2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(изменений бюджетного прогноза) представляется в отдел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1312E2">
        <w:rPr>
          <w:rFonts w:ascii="Times New Roman" w:hAnsi="Times New Roman" w:cs="Times New Roman"/>
          <w:sz w:val="28"/>
          <w:szCs w:val="28"/>
        </w:rPr>
        <w:t xml:space="preserve"> для учета при разработке прогноза социально-экономического развития на долгосрочный период, а также показателей социально-экономического развития на долгосрочный период.</w:t>
      </w:r>
    </w:p>
    <w:p w:rsidR="00EF1744" w:rsidRPr="001312E2" w:rsidRDefault="001266B3" w:rsidP="00EF17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EF1744">
        <w:rPr>
          <w:rFonts w:ascii="Times New Roman" w:hAnsi="Times New Roman" w:cs="Times New Roman"/>
          <w:sz w:val="28"/>
          <w:szCs w:val="28"/>
        </w:rPr>
        <w:t>корректируется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 проект бюджетного прогноза (проект изменения бюджетного прогноза) </w:t>
      </w:r>
      <w:r w:rsidR="00EF1744">
        <w:rPr>
          <w:rFonts w:ascii="Times New Roman" w:hAnsi="Times New Roman" w:cs="Times New Roman"/>
          <w:sz w:val="28"/>
          <w:szCs w:val="28"/>
        </w:rPr>
        <w:t xml:space="preserve">с учетом проекта </w:t>
      </w:r>
      <w:r w:rsidR="00EF1744" w:rsidRPr="001312E2">
        <w:rPr>
          <w:rFonts w:ascii="Times New Roman" w:hAnsi="Times New Roman" w:cs="Times New Roman"/>
          <w:sz w:val="28"/>
          <w:szCs w:val="28"/>
        </w:rPr>
        <w:t>прогноза</w:t>
      </w:r>
      <w:r w:rsidR="00EF1744">
        <w:rPr>
          <w:rFonts w:ascii="Times New Roman" w:hAnsi="Times New Roman" w:cs="Times New Roman"/>
          <w:sz w:val="28"/>
          <w:szCs w:val="28"/>
        </w:rPr>
        <w:t xml:space="preserve"> (изменений прогноза)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EF1744">
        <w:rPr>
          <w:rFonts w:ascii="Times New Roman" w:hAnsi="Times New Roman" w:cs="Times New Roman"/>
          <w:sz w:val="28"/>
          <w:szCs w:val="28"/>
        </w:rPr>
        <w:t>и решения Комиссии по бюджетным проектировкам</w:t>
      </w:r>
      <w:r w:rsidR="00EF1744" w:rsidRPr="001312E2">
        <w:rPr>
          <w:rFonts w:ascii="Times New Roman" w:hAnsi="Times New Roman" w:cs="Times New Roman"/>
          <w:sz w:val="28"/>
          <w:szCs w:val="28"/>
        </w:rPr>
        <w:t>.</w:t>
      </w:r>
    </w:p>
    <w:p w:rsidR="0027683A" w:rsidRDefault="0027683A" w:rsidP="00EF17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83A">
        <w:rPr>
          <w:rFonts w:ascii="Times New Roman" w:hAnsi="Times New Roman" w:cs="Times New Roman"/>
          <w:sz w:val="28"/>
          <w:szCs w:val="28"/>
        </w:rPr>
        <w:t>Проект бюджетного прогноза (проект изменений бюджетного прогноза), за исключением показателей финансового обеспечения муниципальных программ Гаврилово-Посадского городского поселения, направляется в Совет Гаврилово-Посадского городского поселения одновременно с проектом решения о бюджете Гаврилово-Посадского городского поселения на очередной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период.</w:t>
      </w:r>
    </w:p>
    <w:p w:rsidR="00EF1744" w:rsidRDefault="001266B3" w:rsidP="00EF174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1744" w:rsidRPr="001312E2">
        <w:rPr>
          <w:rFonts w:ascii="Times New Roman" w:hAnsi="Times New Roman" w:cs="Times New Roman"/>
          <w:sz w:val="28"/>
          <w:szCs w:val="28"/>
        </w:rPr>
        <w:t>На третьем этапе</w:t>
      </w:r>
      <w:r w:rsidR="00EF1744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 разрабатывает проект постановления администрации </w:t>
      </w:r>
      <w:r w:rsidR="00EF1744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EF1744" w:rsidRPr="001312E2">
        <w:rPr>
          <w:rFonts w:ascii="Times New Roman" w:hAnsi="Times New Roman" w:cs="Times New Roman"/>
          <w:sz w:val="28"/>
          <w:szCs w:val="28"/>
        </w:rPr>
        <w:t xml:space="preserve"> муниципального района об утверждении бюджетного прогноза</w:t>
      </w:r>
      <w:r w:rsidR="00EF1744">
        <w:rPr>
          <w:rFonts w:ascii="Times New Roman" w:hAnsi="Times New Roman" w:cs="Times New Roman"/>
          <w:sz w:val="28"/>
          <w:szCs w:val="28"/>
        </w:rPr>
        <w:t xml:space="preserve"> </w:t>
      </w:r>
      <w:r w:rsidR="00EF1744" w:rsidRPr="001312E2">
        <w:rPr>
          <w:rFonts w:ascii="Times New Roman" w:hAnsi="Times New Roman" w:cs="Times New Roman"/>
          <w:sz w:val="28"/>
          <w:szCs w:val="28"/>
        </w:rPr>
        <w:t>(изменений бюджетного прогноза)</w:t>
      </w:r>
      <w:r w:rsidR="00EF1744">
        <w:rPr>
          <w:rFonts w:ascii="Times New Roman" w:hAnsi="Times New Roman" w:cs="Times New Roman"/>
          <w:sz w:val="28"/>
          <w:szCs w:val="28"/>
        </w:rPr>
        <w:t xml:space="preserve"> и представляет его в администрацию Гаврилово-Посадского муниципального района. </w:t>
      </w:r>
    </w:p>
    <w:p w:rsidR="00934217" w:rsidRDefault="00934217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прогноз (изменения бюджетного прогноза) утверждается (утверждаются) в срок, не превышающий </w:t>
      </w:r>
      <w:r w:rsidR="00901AF3" w:rsidRPr="00901AF3">
        <w:rPr>
          <w:rFonts w:ascii="Times New Roman" w:hAnsi="Times New Roman" w:cs="Times New Roman"/>
          <w:sz w:val="28"/>
          <w:szCs w:val="28"/>
        </w:rPr>
        <w:t>одного месяца</w:t>
      </w:r>
      <w:r w:rsidRPr="00901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решения о бюджете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934217" w:rsidRDefault="001266B3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217">
        <w:rPr>
          <w:rFonts w:ascii="Times New Roman" w:hAnsi="Times New Roman" w:cs="Times New Roman"/>
          <w:sz w:val="28"/>
          <w:szCs w:val="28"/>
        </w:rPr>
        <w:t xml:space="preserve">. </w:t>
      </w:r>
      <w:r w:rsidR="00E44E36">
        <w:rPr>
          <w:rFonts w:ascii="Times New Roman" w:hAnsi="Times New Roman" w:cs="Times New Roman"/>
          <w:sz w:val="28"/>
          <w:szCs w:val="28"/>
        </w:rPr>
        <w:t>Бюджетный прогноз состоит из текстовой части и приложений.</w:t>
      </w:r>
    </w:p>
    <w:p w:rsidR="00E44E36" w:rsidRDefault="00E44E36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Текстовая часть бюджетного прогноза включает следующие основные разделы:</w:t>
      </w:r>
    </w:p>
    <w:p w:rsidR="00E44E36" w:rsidRDefault="00E44E36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цели и задачи долгосрочной бюджетной политики;</w:t>
      </w:r>
    </w:p>
    <w:p w:rsidR="00E44E36" w:rsidRDefault="00E44E36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условия формирования бюджетного прогноза;</w:t>
      </w:r>
    </w:p>
    <w:p w:rsidR="00E44E36" w:rsidRDefault="00E44E36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прогноз основных характеристик бюджета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E36" w:rsidRDefault="006A2AE5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показатели финансового обеспечения муниципальных программ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период их действия;</w:t>
      </w:r>
    </w:p>
    <w:p w:rsidR="006A2AE5" w:rsidRDefault="006A2AE5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оценка и минимизация бюджетных рисков.</w:t>
      </w:r>
    </w:p>
    <w:p w:rsidR="006A2AE5" w:rsidRDefault="006A2AE5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087468" w:rsidRDefault="00AE702B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содержанию разделов бюджетного прогноза предъявляются следующие основные требования:</w:t>
      </w:r>
    </w:p>
    <w:p w:rsidR="00AE702B" w:rsidRDefault="00AE702B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AE702B" w:rsidRDefault="00AE702B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второй раздел должен содержать сведения о </w:t>
      </w:r>
      <w:r w:rsidR="005D430C">
        <w:rPr>
          <w:rFonts w:ascii="Times New Roman" w:hAnsi="Times New Roman" w:cs="Times New Roman"/>
          <w:sz w:val="28"/>
          <w:szCs w:val="28"/>
        </w:rPr>
        <w:t xml:space="preserve">прогнозируемой </w:t>
      </w:r>
      <w:r w:rsidR="00D03FB8">
        <w:rPr>
          <w:rFonts w:ascii="Times New Roman" w:hAnsi="Times New Roman" w:cs="Times New Roman"/>
          <w:sz w:val="28"/>
          <w:szCs w:val="28"/>
        </w:rPr>
        <w:t xml:space="preserve">экономической ситуации </w:t>
      </w:r>
      <w:r w:rsidR="005D430C">
        <w:rPr>
          <w:rFonts w:ascii="Times New Roman" w:hAnsi="Times New Roman" w:cs="Times New Roman"/>
          <w:sz w:val="28"/>
          <w:szCs w:val="28"/>
        </w:rPr>
        <w:t xml:space="preserve">в Гаврилово-Посадском муниципальном районе </w:t>
      </w:r>
      <w:r w:rsidR="00D03FB8">
        <w:rPr>
          <w:rFonts w:ascii="Times New Roman" w:hAnsi="Times New Roman" w:cs="Times New Roman"/>
          <w:sz w:val="28"/>
          <w:szCs w:val="28"/>
        </w:rPr>
        <w:t xml:space="preserve">в долгосрочном периоде и ее влиянии на показатели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03FB8">
        <w:rPr>
          <w:rFonts w:ascii="Times New Roman" w:hAnsi="Times New Roman" w:cs="Times New Roman"/>
          <w:sz w:val="28"/>
          <w:szCs w:val="28"/>
        </w:rPr>
        <w:t>;</w:t>
      </w:r>
    </w:p>
    <w:p w:rsidR="00D03FB8" w:rsidRDefault="00D03FB8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третий раздел должен содержать анализ основных характеристик бюджета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(доходы, расходы, дефицит (профицит), источники финансирования дефицита, объем муниципального долга, иные показатели);</w:t>
      </w:r>
    </w:p>
    <w:p w:rsidR="00D03FB8" w:rsidRDefault="00D03FB8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четвертый раздел должен содержать прогноз предельных расходов на финансовое обеспечение муниципальных программ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3FB8" w:rsidRDefault="00D03FB8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пятый раздел должен содержать анализ основных рисков, влияющих на сбалансированность бюджета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, объем муниципального долга.</w:t>
      </w:r>
    </w:p>
    <w:p w:rsidR="00D03FB8" w:rsidRDefault="00D03FB8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тексту бюджетного прогноза содержат:</w:t>
      </w:r>
    </w:p>
    <w:p w:rsidR="00D03FB8" w:rsidRDefault="00D03FB8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 основных характеристик Гаврилово-По</w:t>
      </w:r>
      <w:r w:rsidR="005D430C">
        <w:rPr>
          <w:rFonts w:ascii="Times New Roman" w:hAnsi="Times New Roman" w:cs="Times New Roman"/>
          <w:sz w:val="28"/>
          <w:szCs w:val="28"/>
        </w:rPr>
        <w:t xml:space="preserve">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D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</w:t>
      </w:r>
      <w:r w:rsidR="005D430C">
        <w:rPr>
          <w:rFonts w:ascii="Times New Roman" w:hAnsi="Times New Roman" w:cs="Times New Roman"/>
          <w:sz w:val="28"/>
          <w:szCs w:val="28"/>
        </w:rPr>
        <w:t>иложению 1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26E" w:rsidRDefault="00F0626E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показатели финансового обеспечения муниципальных программ Гаврилово-По</w:t>
      </w:r>
      <w:r w:rsidR="005D430C">
        <w:rPr>
          <w:rFonts w:ascii="Times New Roman" w:hAnsi="Times New Roman" w:cs="Times New Roman"/>
          <w:sz w:val="28"/>
          <w:szCs w:val="28"/>
        </w:rPr>
        <w:t xml:space="preserve">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D4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</w:t>
      </w:r>
      <w:r w:rsidR="005D430C">
        <w:rPr>
          <w:rFonts w:ascii="Times New Roman" w:hAnsi="Times New Roman" w:cs="Times New Roman"/>
          <w:sz w:val="28"/>
          <w:szCs w:val="28"/>
        </w:rPr>
        <w:t>иложению 2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6E" w:rsidRDefault="00F0626E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Гаврилово-Посадского </w:t>
      </w:r>
      <w:r w:rsidR="00BA18CF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02B" w:rsidRPr="00802C18" w:rsidRDefault="00AE702B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18" w:rsidRDefault="00802C18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18" w:rsidRDefault="00802C18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18" w:rsidRDefault="00802C18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18" w:rsidRDefault="00802C18" w:rsidP="002376C8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82302F">
      <w:pPr>
        <w:widowControl w:val="0"/>
        <w:autoSpaceDE w:val="0"/>
        <w:autoSpaceDN w:val="0"/>
        <w:jc w:val="center"/>
      </w:pPr>
      <w:r>
        <w:t xml:space="preserve">                                                                                                                  </w:t>
      </w:r>
    </w:p>
    <w:p w:rsidR="0082302F" w:rsidRDefault="0082302F" w:rsidP="0082302F">
      <w:pPr>
        <w:widowControl w:val="0"/>
        <w:autoSpaceDE w:val="0"/>
        <w:autoSpaceDN w:val="0"/>
        <w:jc w:val="center"/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к Порядку  разработки и утверждения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5E4CCC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5E4CCC" w:rsidRDefault="001266B3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E4CCC" w:rsidRPr="005E4CCC">
        <w:rPr>
          <w:rFonts w:ascii="Times New Roman" w:hAnsi="Times New Roman" w:cs="Times New Roman"/>
          <w:sz w:val="28"/>
          <w:szCs w:val="28"/>
        </w:rPr>
        <w:t xml:space="preserve"> </w:t>
      </w:r>
      <w:r w:rsidR="005E4CCC" w:rsidRPr="0082302F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5E4CCC" w:rsidRPr="0082302F" w:rsidRDefault="005E4CCC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долгосрочный период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8"/>
      <w:bookmarkEnd w:id="2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C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581"/>
        <w:gridCol w:w="1020"/>
        <w:gridCol w:w="1582"/>
        <w:gridCol w:w="1559"/>
        <w:gridCol w:w="851"/>
        <w:gridCol w:w="850"/>
        <w:gridCol w:w="851"/>
      </w:tblGrid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Очередной год (n)</w:t>
            </w: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 планового периода (n)</w:t>
            </w: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Второй год планового периода (n)</w:t>
            </w: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n + 3</w:t>
            </w: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n + 4</w:t>
            </w: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n + 5</w:t>
            </w:r>
          </w:p>
        </w:tc>
      </w:tr>
      <w:tr w:rsidR="0082302F" w:rsidRPr="0082302F" w:rsidTr="004872AF">
        <w:trPr>
          <w:trHeight w:val="655"/>
        </w:trPr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1" w:type="dxa"/>
          </w:tcPr>
          <w:p w:rsidR="0082302F" w:rsidRPr="0082302F" w:rsidRDefault="0082302F" w:rsidP="004872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 непрограммные направления расходов бюджета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дефицита бюджета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5.1. - 5.n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82302F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8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6B3" w:rsidRDefault="0082302F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2302F" w:rsidRPr="0082302F" w:rsidRDefault="0082302F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к Порядку разработки и утверждения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5E4CCC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82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02F" w:rsidRPr="0082302F" w:rsidRDefault="001266B3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5D430C" w:rsidRDefault="005D430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6"/>
      <w:bookmarkEnd w:id="3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2F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5E4CCC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2F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5E4CCC">
        <w:rPr>
          <w:rFonts w:ascii="Times New Roman" w:hAnsi="Times New Roman" w:cs="Times New Roman"/>
          <w:b/>
          <w:sz w:val="28"/>
          <w:szCs w:val="28"/>
        </w:rPr>
        <w:t>Гаврилово-Посадского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CF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1"/>
        <w:gridCol w:w="2467"/>
        <w:gridCol w:w="1077"/>
        <w:gridCol w:w="1417"/>
        <w:gridCol w:w="1417"/>
        <w:gridCol w:w="794"/>
        <w:gridCol w:w="794"/>
        <w:gridCol w:w="794"/>
      </w:tblGrid>
      <w:tr w:rsidR="0082302F" w:rsidRPr="0082302F" w:rsidTr="005D430C"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6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Очередной год (n)</w:t>
            </w: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Первый год планового периода (n)&lt;**&gt;</w:t>
            </w: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Второй год планового периода (n)&lt;**&gt;</w:t>
            </w: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n + 3</w:t>
            </w: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n + 4</w:t>
            </w: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n + 5</w:t>
            </w:r>
          </w:p>
        </w:tc>
      </w:tr>
      <w:tr w:rsidR="0082302F" w:rsidRPr="0082302F" w:rsidTr="005D430C"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07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5D430C"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7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5D430C"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6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5D430C"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7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5D430C"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46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муниципальная программа 1 </w:t>
            </w:r>
            <w:r w:rsidRPr="008230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&lt;*&gt;</w:t>
            </w:r>
          </w:p>
        </w:tc>
        <w:tc>
          <w:tcPr>
            <w:tcW w:w="107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5D430C"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46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муниципальная программа 2 </w:t>
            </w:r>
            <w:r w:rsidRPr="0082302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&lt;*&gt;</w:t>
            </w:r>
          </w:p>
        </w:tc>
        <w:tc>
          <w:tcPr>
            <w:tcW w:w="107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5D430C"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1.1.n.</w:t>
            </w:r>
          </w:p>
        </w:tc>
        <w:tc>
          <w:tcPr>
            <w:tcW w:w="246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07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02F" w:rsidRPr="0082302F" w:rsidTr="005D430C">
        <w:tc>
          <w:tcPr>
            <w:tcW w:w="851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46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расходов бюджета</w:t>
            </w:r>
          </w:p>
        </w:tc>
        <w:tc>
          <w:tcPr>
            <w:tcW w:w="107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4"/>
      <w:bookmarkEnd w:id="4"/>
      <w:r w:rsidRPr="0082302F">
        <w:rPr>
          <w:rFonts w:ascii="Times New Roman" w:hAnsi="Times New Roman" w:cs="Times New Roman"/>
          <w:sz w:val="28"/>
          <w:szCs w:val="28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&lt;**&gt; Заполнение граф осуществляется с учетом периода действия муниципальных программ.</w:t>
      </w:r>
    </w:p>
    <w:sectPr w:rsidR="0082302F" w:rsidRPr="0082302F" w:rsidSect="00E045D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2D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50151"/>
    <w:rsid w:val="0005643D"/>
    <w:rsid w:val="00056D5F"/>
    <w:rsid w:val="00066C10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970"/>
    <w:rsid w:val="000E1B5A"/>
    <w:rsid w:val="000E3D0A"/>
    <w:rsid w:val="000F04F0"/>
    <w:rsid w:val="000F3A2B"/>
    <w:rsid w:val="00103517"/>
    <w:rsid w:val="00104EFC"/>
    <w:rsid w:val="0011566D"/>
    <w:rsid w:val="00117B8A"/>
    <w:rsid w:val="001201EE"/>
    <w:rsid w:val="00125BB7"/>
    <w:rsid w:val="001266B3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D7D89"/>
    <w:rsid w:val="001E0BA9"/>
    <w:rsid w:val="001E3729"/>
    <w:rsid w:val="001F17C2"/>
    <w:rsid w:val="00202A3A"/>
    <w:rsid w:val="00202C9C"/>
    <w:rsid w:val="0020767A"/>
    <w:rsid w:val="00207BDE"/>
    <w:rsid w:val="002101DD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71001"/>
    <w:rsid w:val="0027683A"/>
    <w:rsid w:val="00280AF1"/>
    <w:rsid w:val="002873EB"/>
    <w:rsid w:val="00293408"/>
    <w:rsid w:val="002937AB"/>
    <w:rsid w:val="002A0BCB"/>
    <w:rsid w:val="002A27F1"/>
    <w:rsid w:val="002B4860"/>
    <w:rsid w:val="002B48BA"/>
    <w:rsid w:val="002B66C2"/>
    <w:rsid w:val="002C33E2"/>
    <w:rsid w:val="002C51D8"/>
    <w:rsid w:val="002C5A0E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63A"/>
    <w:rsid w:val="00377A9B"/>
    <w:rsid w:val="0039549D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E18B7"/>
    <w:rsid w:val="004E572C"/>
    <w:rsid w:val="005006D2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10DE3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E41A5"/>
    <w:rsid w:val="007F2412"/>
    <w:rsid w:val="007F4DC4"/>
    <w:rsid w:val="0080229E"/>
    <w:rsid w:val="00802C18"/>
    <w:rsid w:val="0081038B"/>
    <w:rsid w:val="0082089E"/>
    <w:rsid w:val="00821DBE"/>
    <w:rsid w:val="0082302F"/>
    <w:rsid w:val="00823C60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E47"/>
    <w:rsid w:val="00881F01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4D33"/>
    <w:rsid w:val="008E533E"/>
    <w:rsid w:val="008F2937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506DD"/>
    <w:rsid w:val="009532E8"/>
    <w:rsid w:val="00970341"/>
    <w:rsid w:val="00973BDD"/>
    <w:rsid w:val="00983502"/>
    <w:rsid w:val="00983824"/>
    <w:rsid w:val="009842C0"/>
    <w:rsid w:val="00987D23"/>
    <w:rsid w:val="009A06FF"/>
    <w:rsid w:val="009A34CB"/>
    <w:rsid w:val="009A4497"/>
    <w:rsid w:val="009A4F62"/>
    <w:rsid w:val="009A5D1F"/>
    <w:rsid w:val="009A7431"/>
    <w:rsid w:val="009B682C"/>
    <w:rsid w:val="009C2214"/>
    <w:rsid w:val="009D06D8"/>
    <w:rsid w:val="009D2002"/>
    <w:rsid w:val="009D25D1"/>
    <w:rsid w:val="009E274E"/>
    <w:rsid w:val="009E5E0A"/>
    <w:rsid w:val="009F28E4"/>
    <w:rsid w:val="009F7BC1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7FEC"/>
    <w:rsid w:val="00BA00FF"/>
    <w:rsid w:val="00BA11F2"/>
    <w:rsid w:val="00BA18CF"/>
    <w:rsid w:val="00BB7200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A66EC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51EFE"/>
    <w:rsid w:val="00D55838"/>
    <w:rsid w:val="00D6138A"/>
    <w:rsid w:val="00D65DFF"/>
    <w:rsid w:val="00D70E06"/>
    <w:rsid w:val="00D80AB0"/>
    <w:rsid w:val="00D812AD"/>
    <w:rsid w:val="00D84457"/>
    <w:rsid w:val="00D91116"/>
    <w:rsid w:val="00DA1DA8"/>
    <w:rsid w:val="00DA574E"/>
    <w:rsid w:val="00DA67C9"/>
    <w:rsid w:val="00DB0CA6"/>
    <w:rsid w:val="00DE19D1"/>
    <w:rsid w:val="00DE4EE1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F1744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E59F1"/>
    <w:rsid w:val="00FF226A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BF60-8563-4493-AFEE-0FA1E157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Adminis</cp:lastModifiedBy>
  <cp:revision>6</cp:revision>
  <cp:lastPrinted>2016-09-05T13:54:00Z</cp:lastPrinted>
  <dcterms:created xsi:type="dcterms:W3CDTF">2016-09-05T11:24:00Z</dcterms:created>
  <dcterms:modified xsi:type="dcterms:W3CDTF">2016-09-08T04:55:00Z</dcterms:modified>
</cp:coreProperties>
</file>