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F0" w:rsidRDefault="008C6BF0" w:rsidP="008C6BF0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8C6BF0" w:rsidRDefault="008C6BF0" w:rsidP="008C6BF0">
      <w:pPr>
        <w:pStyle w:val="a5"/>
        <w:jc w:val="right"/>
        <w:rPr>
          <w:b/>
          <w:sz w:val="28"/>
          <w:szCs w:val="28"/>
        </w:rPr>
      </w:pPr>
    </w:p>
    <w:p w:rsidR="008C6BF0" w:rsidRDefault="008C6BF0" w:rsidP="008C6BF0">
      <w:pPr>
        <w:pStyle w:val="a5"/>
        <w:jc w:val="both"/>
        <w:rPr>
          <w:sz w:val="28"/>
          <w:szCs w:val="28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-756920</wp:posOffset>
            </wp:positionV>
            <wp:extent cx="951230" cy="1446530"/>
            <wp:effectExtent l="19050" t="0" r="127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46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BF0" w:rsidRDefault="008C6BF0" w:rsidP="008C6BF0">
      <w:pPr>
        <w:pStyle w:val="a5"/>
        <w:jc w:val="both"/>
        <w:rPr>
          <w:sz w:val="28"/>
          <w:szCs w:val="28"/>
        </w:rPr>
      </w:pPr>
    </w:p>
    <w:p w:rsidR="008C6BF0" w:rsidRDefault="008C6BF0" w:rsidP="008C6BF0">
      <w:pPr>
        <w:pStyle w:val="a5"/>
        <w:jc w:val="both"/>
        <w:rPr>
          <w:sz w:val="28"/>
          <w:szCs w:val="28"/>
        </w:rPr>
      </w:pPr>
    </w:p>
    <w:p w:rsidR="008C6BF0" w:rsidRDefault="008C6BF0" w:rsidP="008C6BF0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C6BF0" w:rsidRDefault="008C6BF0" w:rsidP="008C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6BF0" w:rsidRDefault="008C6BF0" w:rsidP="008C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8C6BF0" w:rsidRDefault="008C6BF0" w:rsidP="008C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 ГОРОДСКОГО ПОСЕЛЕНИЯ</w:t>
      </w:r>
    </w:p>
    <w:p w:rsidR="008C6BF0" w:rsidRDefault="008C6BF0" w:rsidP="008C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</w:p>
    <w:p w:rsidR="008C6BF0" w:rsidRDefault="008C6BF0" w:rsidP="008C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8C6BF0" w:rsidRDefault="008C6BF0" w:rsidP="008C6BF0">
      <w:pPr>
        <w:jc w:val="center"/>
        <w:rPr>
          <w:b/>
          <w:sz w:val="28"/>
          <w:szCs w:val="28"/>
        </w:rPr>
      </w:pPr>
    </w:p>
    <w:p w:rsidR="008C6BF0" w:rsidRDefault="008C6BF0" w:rsidP="008C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C6BF0" w:rsidRDefault="008C6BF0" w:rsidP="008C6BF0">
      <w:pPr>
        <w:jc w:val="center"/>
        <w:rPr>
          <w:b/>
          <w:sz w:val="28"/>
          <w:szCs w:val="28"/>
        </w:rPr>
      </w:pPr>
    </w:p>
    <w:p w:rsidR="008C6BF0" w:rsidRDefault="008C6BF0" w:rsidP="008C6BF0">
      <w:pPr>
        <w:jc w:val="center"/>
        <w:rPr>
          <w:b/>
          <w:sz w:val="28"/>
          <w:szCs w:val="28"/>
        </w:rPr>
      </w:pPr>
    </w:p>
    <w:p w:rsidR="008C6BF0" w:rsidRDefault="008C6BF0" w:rsidP="008C6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октября 2012г.                                                                                  № 364</w:t>
      </w:r>
    </w:p>
    <w:p w:rsidR="008C6BF0" w:rsidRDefault="008C6BF0" w:rsidP="008C6BF0">
      <w:pPr>
        <w:rPr>
          <w:b/>
          <w:sz w:val="28"/>
          <w:szCs w:val="28"/>
        </w:rPr>
      </w:pPr>
    </w:p>
    <w:p w:rsidR="008C6BF0" w:rsidRDefault="008C6BF0" w:rsidP="008C6BF0">
      <w:pPr>
        <w:jc w:val="center"/>
        <w:rPr>
          <w:b/>
          <w:sz w:val="28"/>
          <w:szCs w:val="28"/>
        </w:rPr>
      </w:pPr>
    </w:p>
    <w:p w:rsidR="008C6BF0" w:rsidRDefault="008C6BF0" w:rsidP="008C6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принятии  муниципального  правового акта   о</w:t>
      </w:r>
    </w:p>
    <w:p w:rsidR="008C6BF0" w:rsidRDefault="008C6BF0" w:rsidP="008C6B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внесении</w:t>
      </w:r>
      <w:proofErr w:type="gramEnd"/>
      <w:r>
        <w:rPr>
          <w:b/>
          <w:sz w:val="28"/>
          <w:szCs w:val="28"/>
        </w:rPr>
        <w:t xml:space="preserve">      изменений  и    дополнений   в  Устав</w:t>
      </w:r>
    </w:p>
    <w:p w:rsidR="008C6BF0" w:rsidRDefault="008C6BF0" w:rsidP="008C6B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    городского     поселения</w:t>
      </w:r>
    </w:p>
    <w:p w:rsidR="008C6BF0" w:rsidRDefault="008C6BF0" w:rsidP="008C6BF0">
      <w:pPr>
        <w:rPr>
          <w:b/>
        </w:rPr>
      </w:pP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  муниципального  района</w:t>
      </w:r>
    </w:p>
    <w:p w:rsidR="008C6BF0" w:rsidRDefault="008C6BF0" w:rsidP="008C6BF0">
      <w:pPr>
        <w:rPr>
          <w:b/>
        </w:rPr>
      </w:pPr>
    </w:p>
    <w:p w:rsidR="008C6BF0" w:rsidRDefault="008C6BF0" w:rsidP="008C6BF0">
      <w:pPr>
        <w:rPr>
          <w:b/>
        </w:rPr>
      </w:pPr>
    </w:p>
    <w:p w:rsidR="008C6BF0" w:rsidRDefault="008C6BF0" w:rsidP="008C6BF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21.07.2005г. № 97 –ФЗ « О государственной регистрации уставов муниципальных образований», Уставом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поселения, учитывая итоги публичных слушаний по проекту муниципального правового акта о внесении изменений и дополнений в Устав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поселения, заключение органов юстиции от 25.10.2012  на проект</w:t>
      </w:r>
      <w:proofErr w:type="gramEnd"/>
      <w:r>
        <w:rPr>
          <w:sz w:val="28"/>
          <w:szCs w:val="28"/>
        </w:rPr>
        <w:t xml:space="preserve"> муниципального правового акта о внесении изменений и дополнений в Устав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поселения, Совет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РЕШИЛ: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  муниципальный правовой акт о внесении изменений и дополнений в Устав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  (прилагается).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что: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-пункт 3 муниципального  правового акта   о внесении      изменений  и    дополнений   в  Устав, утверждающий новую редакцию части 1 статьи 23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 муниципального  правового акта   о внесении      изменений  и    дополнений   в  Устав, утверждающий новую редакцию статьи 32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5 муниципального  правового акта   о внесении      изменений  и    дополнений   в  Устав, исключающий  статью 33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6 муниципального  правового акта   о внесении      изменений  и    дополнений   в  Устав, исключающий статью 34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7 муниципального  правового акта   о внесении      изменений  и    дополнений   в  Устав, исключающий статью 36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8 муниципального  правового акта   о внесении      изменений  и    дополнений   в  Устав, утверждающий новую редакцию пункта 4 части 1 статьи 39 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9 муниципального  правового акта   о внесении      изменений  и    дополнений   в  Устав, исключающий часть 5 статьи 39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10 муниципального  правового акта   о внесении      изменений  и    дополнений   в  Устав, утверждающий новую редакцию части 1 статьи 41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11 муниципального  правового акта   о внесении      изменений  и    дополнений   в  Устав, исключающий статьи 44-51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14 муниципального  правового акта   о внесении      изменений  и    дополнений   в  Устав, утверждающий новую редакцию абзаца второго  части 1 статьи 58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15 муниципального  правового акта   о внесении      изменений  и    дополнений   в  Устав, утверждающий новую редакцию части 1 статьи 59 Устава;</w:t>
      </w:r>
    </w:p>
    <w:p w:rsidR="008C6BF0" w:rsidRDefault="008C6BF0" w:rsidP="008C6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16 муниципального  правового акта   о внесении      изменений  и    дополнений   в  Устав, утверждающий новую редакцию частей 1 и 2  статьи 60 Устава</w:t>
      </w:r>
    </w:p>
    <w:p w:rsidR="008C6BF0" w:rsidRDefault="008C6BF0" w:rsidP="008C6BF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вступают в силу после истечения срока полномочий Совета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 второго созыва.</w:t>
      </w:r>
    </w:p>
    <w:p w:rsidR="008C6BF0" w:rsidRDefault="008C6BF0" w:rsidP="008C6BF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настоящее решение для государственной регистрации. </w:t>
      </w:r>
    </w:p>
    <w:p w:rsidR="008C6BF0" w:rsidRDefault="008C6BF0" w:rsidP="008C6B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Обнародовать настоящее решение вместе с муниципальным правовым актом о внесении изменений и дополнений в Устав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 после его государственной регистрации. </w:t>
      </w:r>
    </w:p>
    <w:p w:rsidR="008C6BF0" w:rsidRDefault="008C6BF0" w:rsidP="008C6BF0">
      <w:pPr>
        <w:ind w:firstLine="540"/>
        <w:jc w:val="both"/>
        <w:rPr>
          <w:sz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Настоящее решение вступает в силу после  официального обнародования на территории </w:t>
      </w:r>
      <w:proofErr w:type="spellStart"/>
      <w:r>
        <w:rPr>
          <w:sz w:val="28"/>
        </w:rPr>
        <w:t>Гаврилово-Посадского</w:t>
      </w:r>
      <w:proofErr w:type="spellEnd"/>
      <w:r>
        <w:rPr>
          <w:sz w:val="28"/>
        </w:rPr>
        <w:t xml:space="preserve"> городского поселения. </w:t>
      </w:r>
    </w:p>
    <w:p w:rsidR="008C6BF0" w:rsidRDefault="008C6BF0" w:rsidP="008C6BF0">
      <w:pPr>
        <w:jc w:val="both"/>
        <w:rPr>
          <w:sz w:val="28"/>
        </w:rPr>
      </w:pPr>
    </w:p>
    <w:p w:rsidR="008C6BF0" w:rsidRDefault="008C6BF0" w:rsidP="008C6BF0">
      <w:pPr>
        <w:autoSpaceDE w:val="0"/>
        <w:jc w:val="both"/>
        <w:rPr>
          <w:sz w:val="28"/>
          <w:szCs w:val="28"/>
        </w:rPr>
      </w:pPr>
    </w:p>
    <w:p w:rsidR="008C6BF0" w:rsidRDefault="008C6BF0" w:rsidP="008C6BF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6BF0" w:rsidRDefault="008C6BF0" w:rsidP="008C6BF0">
      <w:pPr>
        <w:jc w:val="both"/>
        <w:rPr>
          <w:sz w:val="28"/>
          <w:szCs w:val="28"/>
        </w:rPr>
      </w:pPr>
    </w:p>
    <w:p w:rsidR="008C6BF0" w:rsidRDefault="008C6BF0" w:rsidP="008C6BF0">
      <w:pPr>
        <w:jc w:val="both"/>
      </w:pPr>
    </w:p>
    <w:p w:rsidR="008C6BF0" w:rsidRDefault="008C6BF0" w:rsidP="008C6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Посадского</w:t>
      </w:r>
      <w:proofErr w:type="gramEnd"/>
    </w:p>
    <w:p w:rsidR="008C6BF0" w:rsidRDefault="008C6BF0" w:rsidP="008C6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В.М. Сидоров   </w:t>
      </w:r>
    </w:p>
    <w:p w:rsidR="008C6BF0" w:rsidRDefault="008C6BF0" w:rsidP="008C6BF0">
      <w:pPr>
        <w:jc w:val="center"/>
        <w:rPr>
          <w:sz w:val="28"/>
          <w:szCs w:val="28"/>
        </w:rPr>
      </w:pPr>
    </w:p>
    <w:p w:rsidR="008C6BF0" w:rsidRDefault="008C6BF0" w:rsidP="008C6BF0">
      <w:pPr>
        <w:rPr>
          <w:sz w:val="28"/>
          <w:szCs w:val="28"/>
        </w:rPr>
      </w:pPr>
    </w:p>
    <w:p w:rsidR="008C6BF0" w:rsidRDefault="008C6BF0" w:rsidP="008C6BF0">
      <w:pPr>
        <w:rPr>
          <w:sz w:val="28"/>
          <w:szCs w:val="28"/>
        </w:rPr>
      </w:pPr>
    </w:p>
    <w:p w:rsidR="008C6BF0" w:rsidRDefault="008C6BF0" w:rsidP="008C6BF0">
      <w:pPr>
        <w:rPr>
          <w:sz w:val="28"/>
          <w:szCs w:val="28"/>
        </w:rPr>
      </w:pPr>
    </w:p>
    <w:p w:rsidR="008C6BF0" w:rsidRDefault="008C6BF0" w:rsidP="008C6BF0">
      <w:pPr>
        <w:rPr>
          <w:sz w:val="28"/>
          <w:szCs w:val="28"/>
        </w:rPr>
      </w:pPr>
    </w:p>
    <w:p w:rsidR="008C6BF0" w:rsidRDefault="008C6BF0" w:rsidP="008C6B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</w:t>
      </w:r>
    </w:p>
    <w:p w:rsidR="008C6BF0" w:rsidRDefault="008C6BF0" w:rsidP="008C6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решению Совета </w:t>
      </w:r>
    </w:p>
    <w:p w:rsidR="008C6BF0" w:rsidRDefault="008C6BF0" w:rsidP="008C6BF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</w:t>
      </w:r>
    </w:p>
    <w:p w:rsidR="008C6BF0" w:rsidRDefault="008C6BF0" w:rsidP="008C6B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городского поселения</w:t>
      </w:r>
    </w:p>
    <w:p w:rsidR="008C6BF0" w:rsidRDefault="008C6BF0" w:rsidP="008C6BF0">
      <w:pPr>
        <w:jc w:val="righ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от  30.10.2012 г. № 364</w:t>
      </w:r>
    </w:p>
    <w:p w:rsidR="008C6BF0" w:rsidRDefault="008C6BF0" w:rsidP="008C6BF0">
      <w:pPr>
        <w:jc w:val="center"/>
        <w:rPr>
          <w:b/>
        </w:rPr>
      </w:pPr>
    </w:p>
    <w:p w:rsidR="008C6BF0" w:rsidRDefault="008C6BF0" w:rsidP="008C6BF0">
      <w:pPr>
        <w:jc w:val="center"/>
        <w:rPr>
          <w:b/>
        </w:rPr>
      </w:pPr>
    </w:p>
    <w:p w:rsidR="008C6BF0" w:rsidRDefault="008C6BF0" w:rsidP="008C6BF0">
      <w:pPr>
        <w:keepLines/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 акт  о внесении изменений и дополнений в Устав 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C6BF0" w:rsidRDefault="008C6BF0" w:rsidP="008C6BF0">
      <w:pPr>
        <w:pStyle w:val="a5"/>
        <w:jc w:val="center"/>
      </w:pPr>
      <w:r>
        <w:rPr>
          <w:sz w:val="28"/>
          <w:szCs w:val="28"/>
        </w:rPr>
        <w:t xml:space="preserve">( принятый решением Совета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 поселения от 09.12.2005 № 13 в редакции, утвержденной решениями Совета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от 25.01.2006 № 24, с изменениями и дополнениями, принятыми решениями Совета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от 31.03.2008 № 120 , 05.11.2009г. № 195, 22.03.2012г. № 316, 29.05.2012 № 337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C6BF0" w:rsidRDefault="008C6BF0" w:rsidP="008C6BF0">
      <w:pPr>
        <w:ind w:left="360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Новая редакция пунктов 4,6,20 части 1 статьи 7 «Вопросы местного значения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>: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4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</w:t>
      </w:r>
      <w:proofErr w:type="gramStart"/>
      <w:r>
        <w:rPr>
          <w:sz w:val="28"/>
          <w:szCs w:val="28"/>
        </w:rPr>
        <w:t>;»</w:t>
      </w:r>
      <w:proofErr w:type="gramEnd"/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2.Часть 1 статьи 7.1 «Права органов местного самоуправления поселения на решение вопросов, не отнесенных к вопросам местного значения поселений» дополнить пунктами 10, 11,12 следующего содержания: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«10) создание муниципальной пожарной охраны;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оказание поддержки общественным наблюдательным комиссиям, осуществляющим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" w:history="1">
        <w:r>
          <w:rPr>
            <w:rStyle w:val="a4"/>
          </w:rPr>
          <w:t>законом</w:t>
        </w:r>
      </w:hyperlink>
      <w:r>
        <w:rPr>
          <w:sz w:val="28"/>
          <w:szCs w:val="28"/>
        </w:rPr>
        <w:t xml:space="preserve"> от 24.11.1995 №181-ФЗ «О социальной защите инвалидов в Российской Федерации».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</w:p>
    <w:p w:rsidR="008C6BF0" w:rsidRDefault="008C6BF0" w:rsidP="008C6BF0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3.Новая редакция части 1 статьи 23 «Органы местного самоуправления»:</w:t>
      </w:r>
    </w:p>
    <w:p w:rsidR="008C6BF0" w:rsidRDefault="008C6BF0" w:rsidP="008C6B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Структуру органов местного самоуправления составляют: </w:t>
      </w:r>
    </w:p>
    <w:p w:rsidR="008C6BF0" w:rsidRDefault="008C6BF0" w:rsidP="008C6B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Совет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(сокращенное наименование – Совет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- выборный представительный орган местного самоуправления; далее по тексту Совет поселения.</w:t>
      </w:r>
    </w:p>
    <w:p w:rsidR="008C6BF0" w:rsidRDefault="008C6BF0" w:rsidP="008C6BF0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- Глава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(сокращенное наименование – Глава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поселения) – высшее должностное лицо муниципального  образования, далее по тексту Глава поселения.</w:t>
      </w:r>
    </w:p>
    <w:p w:rsidR="008C6BF0" w:rsidRDefault="008C6BF0" w:rsidP="008C6BF0">
      <w:pPr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 контрольно-счетный орган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Гаврилово-Посадского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городского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Гаврилово-Посадского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района. </w:t>
      </w:r>
    </w:p>
    <w:p w:rsidR="008C6BF0" w:rsidRDefault="008C6BF0" w:rsidP="008C6BF0">
      <w:pPr>
        <w:ind w:firstLine="66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Полномочия, состав и порядок деятельности контрольно-счетного органа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Гаврилово-Посадского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городского поселения   устанавливаются решением Совета поселения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8C6BF0" w:rsidRDefault="008C6BF0" w:rsidP="008C6B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исполнительно-распорядительного органа местного самоуправления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исполняет Администрация </w:t>
      </w:r>
      <w:proofErr w:type="spellStart"/>
      <w:r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4.Новая редакция статьи </w:t>
      </w:r>
      <w:r>
        <w:rPr>
          <w:b/>
          <w:bCs/>
          <w:sz w:val="28"/>
          <w:szCs w:val="28"/>
        </w:rPr>
        <w:t xml:space="preserve">32. «Администрация </w:t>
      </w:r>
      <w:proofErr w:type="spellStart"/>
      <w:r>
        <w:rPr>
          <w:b/>
          <w:bCs/>
          <w:sz w:val="28"/>
          <w:szCs w:val="28"/>
        </w:rPr>
        <w:t>Гаврилово-Посадского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Название  «Исполнение полномочий исполнительно-распорядительного органа местного самоуправления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городского поселения»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«1.Полномочия исполнительно-распорядительного органа местного самоуправления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городского поселения исполняет администрация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рамках исполнения полномочий исполнительно-распорядительного органа местного самоуправления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городского поселения, администрация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района:</w:t>
      </w:r>
    </w:p>
    <w:p w:rsidR="008C6BF0" w:rsidRDefault="008C6BF0" w:rsidP="008C6BF0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Разрабатывает проекты бюджета поселения, отчеты об исполнении бюджета, планов, программ, решений, представляемых Главой администрации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 на рассмотрение и утверждение Советом поселения;</w:t>
      </w:r>
    </w:p>
    <w:p w:rsidR="008C6BF0" w:rsidRDefault="008C6BF0" w:rsidP="008C6BF0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Исполняет решения, принятые Советом поселения в пределах его компетенции;</w:t>
      </w:r>
    </w:p>
    <w:p w:rsidR="008C6BF0" w:rsidRDefault="008C6BF0" w:rsidP="008C6BF0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Исполняет постановления и распоряжения администрации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</w:p>
    <w:p w:rsidR="008C6BF0" w:rsidRDefault="008C6BF0" w:rsidP="008C6BF0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Управляет муниципальной и иной, переданной в управление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городского поселения, собственностью;</w:t>
      </w:r>
    </w:p>
    <w:p w:rsidR="008C6BF0" w:rsidRDefault="008C6BF0" w:rsidP="008C6BF0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Исполняет  полномочия по решению вопросов местного значения поселения  и полномочиями для осуществления отдельных  </w:t>
      </w:r>
      <w:proofErr w:type="gramStart"/>
      <w:r>
        <w:rPr>
          <w:bCs/>
          <w:sz w:val="28"/>
          <w:szCs w:val="28"/>
        </w:rPr>
        <w:t>государственный</w:t>
      </w:r>
      <w:proofErr w:type="gramEnd"/>
      <w:r>
        <w:rPr>
          <w:bCs/>
          <w:sz w:val="28"/>
          <w:szCs w:val="28"/>
        </w:rPr>
        <w:t xml:space="preserve"> полномочий, переданных органам местного самоуправления федеральными законами и законами Ивановской области.» </w:t>
      </w:r>
    </w:p>
    <w:p w:rsidR="008C6BF0" w:rsidRDefault="008C6BF0" w:rsidP="008C6BF0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2.Администрация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 является органом местного самоуправления, уполномоченным на осуществление муниципального контроля. Исполнение полномочий по муниципальному контролю осуществляется администрацией района.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полномочиям администрации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 в сфере осуществления муниципального контроля относятся: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Организация и осуществление муниципального контроля на территории поселения;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Организация и осуществление регионального государственного контроля (надзора), </w:t>
      </w:r>
      <w:proofErr w:type="gramStart"/>
      <w:r>
        <w:rPr>
          <w:bCs/>
          <w:sz w:val="28"/>
          <w:szCs w:val="28"/>
        </w:rPr>
        <w:t>полномочиями</w:t>
      </w:r>
      <w:proofErr w:type="gramEnd"/>
      <w:r>
        <w:rPr>
          <w:bCs/>
          <w:sz w:val="28"/>
          <w:szCs w:val="28"/>
        </w:rPr>
        <w:t xml:space="preserve"> по осуществлению которого наделена администрация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Ивановской области;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Осуществление иных предусмотренных федеральными законами, законами и иными нормативными правовыми актами Ивановской области полномочий.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3.Администрация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 подотчетна Совету поселений в своей деятельности в пределах исполнения решений, принятых Советом поселения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8C6BF0" w:rsidRDefault="008C6BF0" w:rsidP="008C6BF0">
      <w:pPr>
        <w:ind w:left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left="360"/>
        <w:jc w:val="both"/>
        <w:rPr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 xml:space="preserve"> Статью 33. «Глава администрации </w:t>
      </w:r>
      <w:proofErr w:type="spellStart"/>
      <w:r>
        <w:rPr>
          <w:b/>
          <w:bCs/>
          <w:sz w:val="28"/>
          <w:szCs w:val="28"/>
        </w:rPr>
        <w:t>Гаврилово-Посадского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 исключить</w:t>
      </w:r>
      <w:r>
        <w:rPr>
          <w:bCs/>
          <w:sz w:val="28"/>
          <w:szCs w:val="28"/>
        </w:rPr>
        <w:t>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Статью 34. «Компетенция Главы администрации </w:t>
      </w:r>
      <w:proofErr w:type="spellStart"/>
      <w:r>
        <w:rPr>
          <w:b/>
          <w:bCs/>
          <w:sz w:val="28"/>
          <w:szCs w:val="28"/>
        </w:rPr>
        <w:t>Гаврилово-Посадского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 исключить.</w:t>
      </w:r>
    </w:p>
    <w:p w:rsidR="008C6BF0" w:rsidRDefault="008C6BF0" w:rsidP="008C6BF0">
      <w:pPr>
        <w:ind w:firstLine="567"/>
        <w:jc w:val="both"/>
        <w:rPr>
          <w:b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Статью 36 «Досрочное прекращение полномочий Главы администрации </w:t>
      </w:r>
      <w:proofErr w:type="spellStart"/>
      <w:r>
        <w:rPr>
          <w:b/>
          <w:bCs/>
          <w:sz w:val="28"/>
          <w:szCs w:val="28"/>
        </w:rPr>
        <w:t>Гаврилово-Посадского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 исключить.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Новая редакция пункта 4 части 1 статьи 39 «Система муниципальных правовых актов </w:t>
      </w:r>
      <w:proofErr w:type="spellStart"/>
      <w:r>
        <w:rPr>
          <w:b/>
          <w:bCs/>
          <w:sz w:val="28"/>
          <w:szCs w:val="28"/>
        </w:rPr>
        <w:t>Гаврилово-Посадского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поселения»: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«4) Постановления и распоряжения администрации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 в рамках исполнения полномочий исполнительно-распорядительного органа местного самоуправления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8C6BF0" w:rsidRDefault="008C6BF0" w:rsidP="008C6BF0">
      <w:pPr>
        <w:ind w:firstLine="567"/>
        <w:jc w:val="both"/>
        <w:rPr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Часть 5 статьи 39 «Система муниципальных правовых актов </w:t>
      </w:r>
      <w:proofErr w:type="spellStart"/>
      <w:r>
        <w:rPr>
          <w:b/>
          <w:bCs/>
          <w:sz w:val="28"/>
          <w:szCs w:val="28"/>
        </w:rPr>
        <w:t>Гаврилово-Посадского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 исключить.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Новая редакция  части первой статьи 41. «Подготовка муниципальных правовых актов»</w:t>
      </w:r>
    </w:p>
    <w:p w:rsidR="008C6BF0" w:rsidRDefault="008C6BF0" w:rsidP="008C6BF0">
      <w:pPr>
        <w:pStyle w:val="text"/>
        <w:ind w:firstLine="540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1. Проекты муниципальных правовых актов могут вноситься депутатами Совета, главой поселения,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инициативными группами граждан, органами территориального общественного самоуправления, прокурором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11. Статьи 44-51 </w:t>
      </w:r>
      <w:r>
        <w:rPr>
          <w:b/>
          <w:bCs/>
          <w:sz w:val="28"/>
          <w:szCs w:val="28"/>
        </w:rPr>
        <w:t xml:space="preserve"> исключить.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12.Новая редакция пункта 3 части 3 статьи 52 «Муниципальное имущество»: </w:t>
      </w:r>
    </w:p>
    <w:p w:rsidR="008C6BF0" w:rsidRDefault="008C6BF0" w:rsidP="008C6BF0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«3) жилищный фонд социального использования для обеспечения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 муниципального жилищного фонда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>
        <w:rPr>
          <w:b/>
          <w:sz w:val="28"/>
          <w:szCs w:val="28"/>
        </w:rPr>
        <w:t xml:space="preserve"> Статью 52 «Муниципальное имущество» дополнить частью 6 следующего содержания:</w:t>
      </w:r>
    </w:p>
    <w:p w:rsidR="008C6BF0" w:rsidRDefault="008C6BF0" w:rsidP="008C6BF0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«6. В случаях возникновения у муниципальных образований права собственности на имущество, не соответствующее требованиям </w:t>
      </w:r>
      <w:hyperlink r:id="rId8" w:history="1">
        <w:r>
          <w:rPr>
            <w:rStyle w:val="a4"/>
          </w:rPr>
          <w:t>частей 1</w:t>
        </w:r>
      </w:hyperlink>
      <w:r>
        <w:rPr>
          <w:sz w:val="28"/>
          <w:szCs w:val="28"/>
        </w:rPr>
        <w:t xml:space="preserve"> - </w:t>
      </w:r>
      <w:hyperlink r:id="rId9" w:history="1">
        <w:r>
          <w:rPr>
            <w:rStyle w:val="a4"/>
          </w:rPr>
          <w:t>4</w:t>
        </w:r>
      </w:hyperlink>
      <w:r>
        <w:rPr>
          <w:sz w:val="28"/>
          <w:szCs w:val="28"/>
        </w:rPr>
        <w:t xml:space="preserve"> статьи 50 Федерального закона № 131-ФЗ, указанное имущество подлежит перепрофилированию (изменению целевого назначения имущества) либо </w:t>
      </w:r>
      <w:r>
        <w:rPr>
          <w:sz w:val="28"/>
          <w:szCs w:val="28"/>
        </w:rPr>
        <w:lastRenderedPageBreak/>
        <w:t>отчуждению. Порядок и сроки отчуждения такого имущества устанавливаются федеральным законом</w:t>
      </w:r>
      <w:proofErr w:type="gramStart"/>
      <w:r>
        <w:rPr>
          <w:sz w:val="28"/>
          <w:szCs w:val="28"/>
        </w:rPr>
        <w:t>.».</w:t>
      </w:r>
      <w:proofErr w:type="gramEnd"/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14.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Новая редакция абзаца второго части 1  статьи 58 «Расходы бюджета </w:t>
      </w:r>
      <w:proofErr w:type="spellStart"/>
      <w:r>
        <w:rPr>
          <w:b/>
          <w:bCs/>
          <w:sz w:val="28"/>
          <w:szCs w:val="28"/>
        </w:rPr>
        <w:t>Гаврилово-Посадского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поселения»: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«Администрация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 ведет реестр расходных обязательств поселения в соответствии с требованиями Бюджетного кодекса Российской Федерации в порядке, установленном администрацией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Новая редакция  части 1 статьи 59 «Участники бюджетного процесса и исполнение бюджета </w:t>
      </w:r>
      <w:proofErr w:type="spellStart"/>
      <w:r>
        <w:rPr>
          <w:b/>
          <w:sz w:val="28"/>
          <w:szCs w:val="28"/>
        </w:rPr>
        <w:t>Гаврилов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Посадского городского поселения»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 систему органов, обладающих бюджетными полномочиями по разработке, рассмотрению и утверждению бюджета поселения, исполнению бюджета,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 и утверждению отчета об исполнении бюджета, входят: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глава поселения;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-Совет поселения;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8C6BF0" w:rsidRDefault="008C6BF0" w:rsidP="008C6BF0">
      <w:pPr>
        <w:ind w:firstLine="567"/>
        <w:jc w:val="both"/>
        <w:rPr>
          <w:bCs/>
          <w:sz w:val="28"/>
          <w:szCs w:val="28"/>
        </w:rPr>
      </w:pP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>
        <w:rPr>
          <w:sz w:val="28"/>
          <w:szCs w:val="28"/>
        </w:rPr>
        <w:t>.</w:t>
      </w:r>
      <w:r>
        <w:t xml:space="preserve"> </w:t>
      </w:r>
      <w:r>
        <w:rPr>
          <w:b/>
          <w:sz w:val="28"/>
          <w:szCs w:val="28"/>
        </w:rPr>
        <w:t xml:space="preserve">Новая редакция частей  1 и 2 статье 60 «Разработка проекта, рассмотрение и утверждение бюджета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 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Разработку проекта бюджета поселения осуществляет администрация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C6BF0" w:rsidRDefault="008C6BF0" w:rsidP="008C6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администрации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 вносит проект нормативного правового акта о бюджете на очередной финансовый год на рассмотрение Совета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8C6BF0" w:rsidRDefault="008C6BF0" w:rsidP="008C6BF0">
      <w:pPr>
        <w:ind w:firstLine="567"/>
        <w:jc w:val="both"/>
        <w:rPr>
          <w:sz w:val="28"/>
          <w:szCs w:val="28"/>
        </w:rPr>
      </w:pPr>
    </w:p>
    <w:p w:rsidR="008C6BF0" w:rsidRDefault="008C6BF0" w:rsidP="008C6BF0">
      <w:pPr>
        <w:ind w:left="360"/>
        <w:rPr>
          <w:sz w:val="28"/>
          <w:szCs w:val="28"/>
        </w:rPr>
      </w:pPr>
    </w:p>
    <w:p w:rsidR="008C6BF0" w:rsidRDefault="008C6BF0" w:rsidP="008C6BF0">
      <w:pPr>
        <w:ind w:left="360"/>
        <w:rPr>
          <w:sz w:val="28"/>
          <w:szCs w:val="28"/>
        </w:rPr>
      </w:pPr>
    </w:p>
    <w:p w:rsidR="008C6BF0" w:rsidRDefault="008C6BF0" w:rsidP="008C6BF0">
      <w:pPr>
        <w:ind w:left="360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>
      <w:pPr>
        <w:ind w:left="360"/>
        <w:jc w:val="right"/>
        <w:rPr>
          <w:sz w:val="28"/>
          <w:szCs w:val="28"/>
        </w:rPr>
      </w:pPr>
    </w:p>
    <w:p w:rsidR="008C6BF0" w:rsidRDefault="008C6BF0" w:rsidP="008C6BF0"/>
    <w:p w:rsidR="00A7644B" w:rsidRDefault="00A7644B"/>
    <w:sectPr w:rsidR="00A7644B">
      <w:footerReference w:type="defaul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0FE3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95pt;height:13.7pt;z-index:251660288;mso-wrap-distance-left:0;mso-wrap-distance-right:0;mso-position-horizontal-relative:page" stroked="f">
          <v:fill opacity="0" color2="black"/>
          <v:textbox inset="0,0,0,0">
            <w:txbxContent>
              <w:p w:rsidR="00000000" w:rsidRDefault="00230FE3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C6BF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C6BF0"/>
    <w:rsid w:val="00230FE3"/>
    <w:rsid w:val="008C6BF0"/>
    <w:rsid w:val="00A7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6BF0"/>
  </w:style>
  <w:style w:type="character" w:styleId="a4">
    <w:name w:val="Hyperlink"/>
    <w:rsid w:val="008C6BF0"/>
    <w:rPr>
      <w:color w:val="000080"/>
      <w:u w:val="single"/>
      <w:lang/>
    </w:rPr>
  </w:style>
  <w:style w:type="paragraph" w:customStyle="1" w:styleId="text">
    <w:name w:val="text"/>
    <w:basedOn w:val="a"/>
    <w:rsid w:val="008C6BF0"/>
    <w:pPr>
      <w:ind w:firstLine="567"/>
      <w:jc w:val="both"/>
    </w:pPr>
    <w:rPr>
      <w:rFonts w:ascii="Arial" w:hAnsi="Arial" w:cs="Arial"/>
    </w:rPr>
  </w:style>
  <w:style w:type="paragraph" w:styleId="a5">
    <w:name w:val="No Spacing"/>
    <w:qFormat/>
    <w:rsid w:val="008C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8C6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C6BF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522105556C413FC726690D2F86CB0722BEF030AF5BE423E7B9205F13065B5AC42317AF0CEAE0YA6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8771400D4DDF57432E947C1B57C8B94F06C0E6D65899543C2CB06A6BT2W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199F03F57499D957DEB01791760E362333BEBE980EF22E72B0147B3D9AA54E529B3FA538v2q7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A5522105556C413FC726690D2F86CB0722BEF030AF5BE423E7B9205F13065B5AC42317AF0DEDEDYA6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2249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2015-01-27T08:39:00Z</dcterms:created>
  <dcterms:modified xsi:type="dcterms:W3CDTF">2015-01-27T08:39:00Z</dcterms:modified>
</cp:coreProperties>
</file>