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FFF7" w14:textId="77777777" w:rsidR="00BD57B1" w:rsidRPr="00BD57B1" w:rsidRDefault="00BD57B1" w:rsidP="00BD57B1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BD57B1">
        <w:rPr>
          <w:rFonts w:ascii="Times New Roman" w:eastAsia="Times New Roman" w:hAnsi="Times New Roman" w:cs="Times New Roman"/>
          <w:b/>
          <w:bCs/>
          <w:color w:val="3C3C3C"/>
          <w:kern w:val="0"/>
          <w:sz w:val="28"/>
          <w:szCs w:val="28"/>
          <w:lang w:eastAsia="ru-RU"/>
          <w14:ligatures w14:val="none"/>
        </w:rPr>
        <w:t>Сведения о поступивших и рассмотренных обращениях граждан</w:t>
      </w:r>
    </w:p>
    <w:p w14:paraId="388D9540" w14:textId="77777777" w:rsidR="00BD57B1" w:rsidRPr="00BD57B1" w:rsidRDefault="00BD57B1" w:rsidP="00BD57B1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BD57B1">
        <w:rPr>
          <w:rFonts w:ascii="Times New Roman" w:eastAsia="Times New Roman" w:hAnsi="Times New Roman" w:cs="Times New Roman"/>
          <w:b/>
          <w:bCs/>
          <w:color w:val="3C3C3C"/>
          <w:kern w:val="0"/>
          <w:sz w:val="28"/>
          <w:szCs w:val="28"/>
          <w:lang w:eastAsia="ru-RU"/>
          <w14:ligatures w14:val="none"/>
        </w:rPr>
        <w:t>в администрации Гаврилово-Посадского муниципального района</w:t>
      </w:r>
    </w:p>
    <w:p w14:paraId="2AA38F18" w14:textId="77777777" w:rsidR="00BD57B1" w:rsidRPr="00BD57B1" w:rsidRDefault="00BD57B1" w:rsidP="00BD57B1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BD57B1">
        <w:rPr>
          <w:rFonts w:ascii="Times New Roman" w:eastAsia="Times New Roman" w:hAnsi="Times New Roman" w:cs="Times New Roman"/>
          <w:b/>
          <w:bCs/>
          <w:color w:val="3C3C3C"/>
          <w:kern w:val="0"/>
          <w:sz w:val="28"/>
          <w:szCs w:val="28"/>
          <w:lang w:eastAsia="ru-RU"/>
          <w14:ligatures w14:val="none"/>
        </w:rPr>
        <w:t>за февраль 2024 года (на 01.03.2024)</w:t>
      </w:r>
    </w:p>
    <w:p w14:paraId="5FB55333" w14:textId="780BEAA0" w:rsidR="00BD57B1" w:rsidRPr="00BD57B1" w:rsidRDefault="00BD57B1" w:rsidP="00BD57B1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</w:p>
    <w:tbl>
      <w:tblPr>
        <w:tblW w:w="12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5"/>
        <w:gridCol w:w="1952"/>
        <w:gridCol w:w="2658"/>
      </w:tblGrid>
      <w:tr w:rsidR="00BD57B1" w:rsidRPr="00BD57B1" w14:paraId="41C3A742" w14:textId="77777777" w:rsidTr="00BD57B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5B04E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Письменные обращения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985F0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  <w:p w14:paraId="2CE42DB8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2024 года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AA41D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с начала</w:t>
            </w:r>
          </w:p>
          <w:p w14:paraId="3B36D62F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2024 года</w:t>
            </w:r>
          </w:p>
        </w:tc>
      </w:tr>
      <w:tr w:rsidR="00BD57B1" w:rsidRPr="00BD57B1" w14:paraId="4A494124" w14:textId="77777777" w:rsidTr="00BD57B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4752F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Поступило и зарегистрировано писем (из них):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03643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E65EE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</w:tr>
      <w:tr w:rsidR="00BD57B1" w:rsidRPr="00BD57B1" w14:paraId="4E79A7DA" w14:textId="77777777" w:rsidTr="00BD57B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4DF36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личные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4125B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0EAB9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</w:tr>
      <w:tr w:rsidR="00BD57B1" w:rsidRPr="00BD57B1" w14:paraId="63C1FB1C" w14:textId="77777777" w:rsidTr="00BD57B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93E92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коллективные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241DA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527BA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BD57B1" w:rsidRPr="00BD57B1" w14:paraId="0D1D90A3" w14:textId="77777777" w:rsidTr="00BD57B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B5AC8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i/>
                <w:i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письма, жалобы граждан, поступившие по электронной</w:t>
            </w: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BD57B1">
              <w:rPr>
                <w:rFonts w:ascii="Times New Roman" w:eastAsia="Times New Roman" w:hAnsi="Times New Roman" w:cs="Times New Roman"/>
                <w:i/>
                <w:i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почте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67CED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37ADF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BD57B1" w:rsidRPr="00BD57B1" w14:paraId="258D0398" w14:textId="77777777" w:rsidTr="00BD57B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2659A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из них:</w:t>
            </w:r>
          </w:p>
          <w:p w14:paraId="08409B1E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заявления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B7D08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8590C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BD57B1" w:rsidRPr="00BD57B1" w14:paraId="05C13CBF" w14:textId="77777777" w:rsidTr="00BD57B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F96B7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жалобы</w:t>
            </w:r>
          </w:p>
          <w:p w14:paraId="0FD5C2AD" w14:textId="7C34E698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A124F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D21AA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</w:tr>
      <w:tr w:rsidR="00BD57B1" w:rsidRPr="00BD57B1" w14:paraId="75B5B9D2" w14:textId="77777777" w:rsidTr="00BD57B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41186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предложения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12CFB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750DB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BD57B1" w:rsidRPr="00BD57B1" w14:paraId="24762D9B" w14:textId="77777777" w:rsidTr="00BD57B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6AC71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в том числе:</w:t>
            </w:r>
          </w:p>
          <w:p w14:paraId="30324E55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i/>
                <w:i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направлено на рассмотрение в городские и сельские поселения, организации муниципального района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3E035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D161C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BD57B1" w:rsidRPr="00BD57B1" w14:paraId="3FA1ECD3" w14:textId="77777777" w:rsidTr="00BD57B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0497B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i/>
                <w:i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поступило через вышестоящие органы власти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FDA09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C69C2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</w:tbl>
    <w:p w14:paraId="42074114" w14:textId="77777777" w:rsidR="00BD57B1" w:rsidRPr="00BD57B1" w:rsidRDefault="00BD57B1" w:rsidP="00BD57B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2037"/>
        <w:gridCol w:w="2038"/>
        <w:gridCol w:w="2039"/>
        <w:gridCol w:w="2039"/>
      </w:tblGrid>
      <w:tr w:rsidR="00BD57B1" w:rsidRPr="00BD57B1" w14:paraId="6C41A27F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881B8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Тематика обращений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5476E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поступило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25421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рассмотрено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2318E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положительно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3FDEF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отрицательно</w:t>
            </w:r>
          </w:p>
        </w:tc>
      </w:tr>
      <w:tr w:rsidR="00BD57B1" w:rsidRPr="00BD57B1" w14:paraId="369A4CB5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3D8E6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Социальная сфера: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4C5A7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F3FD4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08FA5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3686F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BD57B1" w:rsidRPr="00BD57B1" w14:paraId="095561F5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D822F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образование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83B62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B178A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2C30D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1B338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BD57B1" w:rsidRPr="00BD57B1" w14:paraId="2A4E780E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BBC29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здравоохранение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E47AA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00546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710F8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2B8F6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345724B2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07DE4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социальная защита населения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A4E45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29A0FC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196F3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8B2FC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1240E967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78E85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материальная поддержка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32D3B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AEAA8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8E7AD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CBDFA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4B3AD84F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6D621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Экономическая сфера: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1954B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927E6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C9199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A7BC4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3BCE00E2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91AD4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электрификация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6FF79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3913B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78130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3F8D5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2F5B4C1C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4C174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газификация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E79CC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36E35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7E510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B4964" w14:textId="147F59C5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D57B1" w:rsidRPr="00BD57B1" w14:paraId="03DE0067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38C49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экология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9BC9D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5A2AF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EF0A2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2679E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3BECBDCD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22763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земельные отношения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DF51B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60D544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25DFC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C3C93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7CD2356F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A389E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Жилищно-коммунальная сфера: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AC264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04A9F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B9CDE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DA1BA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5FAFBDDC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8CD80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тарифы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069D1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820E3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27385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65AA1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3BECD089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385EC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ремонт, строительство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5A93E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A88C3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D877F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3C0EC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4388FF2B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8F775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теплоснабжение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9F541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2AFD4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04389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BD1B6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22678FF5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1FC78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водоснабжение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F7E5B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F3F28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689B2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D32ED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7D6D0F30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A662B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жилье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E7A5A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8BCEA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43E58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867A6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09C3A320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C9401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6D60A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DF1C9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16FAD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640DF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3E43A2D8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5BCB2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Соблюдение законности: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4C9BD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C1FAB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7ABF4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C7865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190AECD8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AFE87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взаимоотношения с соседями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35483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E0CC3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C999D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DF0C8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  <w:tr w:rsidR="00BD57B1" w:rsidRPr="00BD57B1" w14:paraId="0BC1F40E" w14:textId="77777777" w:rsidTr="00BD57B1"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CD92F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Прочее: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4BB2F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DF57B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F4FD0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b/>
                <w:bCs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5E07D" w14:textId="77777777" w:rsidR="00BD57B1" w:rsidRPr="00BD57B1" w:rsidRDefault="00BD57B1" w:rsidP="00BD57B1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D57B1">
              <w:rPr>
                <w:rFonts w:ascii="Times New Roman" w:eastAsia="Times New Roman" w:hAnsi="Times New Roman" w:cs="Times New Roman"/>
                <w:color w:val="3C3C3C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</w:tr>
    </w:tbl>
    <w:p w14:paraId="60D36E2D" w14:textId="77777777" w:rsidR="00832045" w:rsidRDefault="00832045" w:rsidP="00BD57B1">
      <w:pPr>
        <w:jc w:val="center"/>
      </w:pPr>
    </w:p>
    <w:sectPr w:rsidR="00832045" w:rsidSect="00BD57B1">
      <w:pgSz w:w="16838" w:h="11906" w:orient="landscape"/>
      <w:pgMar w:top="426" w:right="1134" w:bottom="85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B1"/>
    <w:rsid w:val="00832045"/>
    <w:rsid w:val="0094463B"/>
    <w:rsid w:val="00B01F32"/>
    <w:rsid w:val="00B81D4A"/>
    <w:rsid w:val="00BD57B1"/>
    <w:rsid w:val="00C06860"/>
    <w:rsid w:val="00C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3A8A"/>
  <w15:chartTrackingRefBased/>
  <w15:docId w15:val="{811684DF-BFB7-4D2E-9C76-98FCF3F5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7B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7B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7B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57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57B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57B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57B1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57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57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57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57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5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5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5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5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57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57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57B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57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57B1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BD57B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593A3-A7D6-47C2-8AA0-D15E73B6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1</cp:revision>
  <dcterms:created xsi:type="dcterms:W3CDTF">2025-01-19T15:34:00Z</dcterms:created>
  <dcterms:modified xsi:type="dcterms:W3CDTF">2025-01-19T15:36:00Z</dcterms:modified>
</cp:coreProperties>
</file>